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BE17F1C" w14:textId="77777777" w:rsidR="00304034" w:rsidRDefault="00304034" w:rsidP="0066660D">
      <w:pPr>
        <w:pStyle w:val="Cmsor2"/>
        <w:numPr>
          <w:ilvl w:val="0"/>
          <w:numId w:val="0"/>
        </w:numPr>
        <w:ind w:left="718"/>
      </w:pPr>
    </w:p>
    <w:p w14:paraId="34D6166F" w14:textId="77777777" w:rsidR="00C01C4B" w:rsidRPr="004016FE" w:rsidRDefault="00C01C4B" w:rsidP="002E1DF1">
      <w:pPr>
        <w:pStyle w:val="Client"/>
        <w:spacing w:line="276" w:lineRule="auto"/>
        <w:ind w:right="-1"/>
        <w:jc w:val="center"/>
        <w:rPr>
          <w:sz w:val="24"/>
          <w:szCs w:val="24"/>
          <w:lang w:val="hu-HU"/>
        </w:rPr>
      </w:pPr>
    </w:p>
    <w:p w14:paraId="1427822F" w14:textId="77777777" w:rsidR="00304034" w:rsidRPr="004016FE" w:rsidRDefault="00304034" w:rsidP="002E1DF1">
      <w:pPr>
        <w:pStyle w:val="Client"/>
        <w:spacing w:line="276" w:lineRule="auto"/>
        <w:ind w:right="-1"/>
        <w:jc w:val="center"/>
        <w:rPr>
          <w:sz w:val="24"/>
          <w:szCs w:val="24"/>
          <w:lang w:val="hu-HU"/>
        </w:rPr>
      </w:pPr>
    </w:p>
    <w:p w14:paraId="4ABA0117" w14:textId="77777777" w:rsidR="00304034" w:rsidRPr="004016FE" w:rsidRDefault="00304034" w:rsidP="002E1DF1">
      <w:pPr>
        <w:pStyle w:val="Client"/>
        <w:spacing w:line="276" w:lineRule="auto"/>
        <w:ind w:right="-1"/>
        <w:jc w:val="center"/>
        <w:rPr>
          <w:b/>
          <w:i/>
          <w:sz w:val="24"/>
          <w:szCs w:val="24"/>
          <w:lang w:val="hu-HU"/>
        </w:rPr>
      </w:pPr>
    </w:p>
    <w:p w14:paraId="5CC8BC26" w14:textId="77777777" w:rsidR="00304034" w:rsidRPr="004016FE" w:rsidRDefault="00304034" w:rsidP="002E1DF1">
      <w:pPr>
        <w:pStyle w:val="Client"/>
        <w:spacing w:line="276" w:lineRule="auto"/>
        <w:ind w:right="-1"/>
        <w:jc w:val="center"/>
        <w:rPr>
          <w:b/>
          <w:i/>
          <w:sz w:val="24"/>
          <w:szCs w:val="24"/>
          <w:lang w:val="hu-HU"/>
        </w:rPr>
      </w:pPr>
    </w:p>
    <w:p w14:paraId="1BE6F41E" w14:textId="77777777" w:rsidR="00304034" w:rsidRPr="004016FE" w:rsidRDefault="00304034" w:rsidP="002E1DF1">
      <w:pPr>
        <w:pStyle w:val="Client"/>
        <w:spacing w:line="276" w:lineRule="auto"/>
        <w:ind w:right="-1"/>
        <w:jc w:val="center"/>
        <w:rPr>
          <w:b/>
          <w:i/>
          <w:iCs/>
          <w:sz w:val="24"/>
          <w:szCs w:val="24"/>
          <w:lang w:val="hu-HU"/>
        </w:rPr>
      </w:pPr>
      <w:r w:rsidRPr="004016FE">
        <w:rPr>
          <w:b/>
          <w:sz w:val="24"/>
          <w:szCs w:val="24"/>
          <w:lang w:val="hu-HU"/>
        </w:rPr>
        <w:t>AJÁNLAT</w:t>
      </w:r>
      <w:r w:rsidR="00C01C4B">
        <w:rPr>
          <w:b/>
          <w:sz w:val="24"/>
          <w:szCs w:val="24"/>
          <w:lang w:val="hu-HU"/>
        </w:rPr>
        <w:t>TÉTEL</w:t>
      </w:r>
      <w:r w:rsidRPr="004016FE">
        <w:rPr>
          <w:b/>
          <w:sz w:val="24"/>
          <w:szCs w:val="24"/>
          <w:lang w:val="hu-HU"/>
        </w:rPr>
        <w:t>I DOKUMENTÁCIÓ</w:t>
      </w:r>
    </w:p>
    <w:p w14:paraId="062FF579" w14:textId="77777777" w:rsidR="00304034" w:rsidRPr="004016FE" w:rsidRDefault="00304034" w:rsidP="002E1DF1">
      <w:pPr>
        <w:pStyle w:val="Client"/>
        <w:spacing w:line="276" w:lineRule="auto"/>
        <w:ind w:right="-1"/>
        <w:jc w:val="center"/>
        <w:rPr>
          <w:b/>
          <w:i/>
          <w:iCs/>
          <w:sz w:val="24"/>
          <w:szCs w:val="24"/>
          <w:lang w:val="hu-HU"/>
        </w:rPr>
      </w:pPr>
    </w:p>
    <w:p w14:paraId="78E8DCE0" w14:textId="77777777" w:rsidR="00304034" w:rsidRPr="004016FE" w:rsidRDefault="00304034" w:rsidP="002E1DF1">
      <w:pPr>
        <w:pStyle w:val="Client"/>
        <w:tabs>
          <w:tab w:val="left" w:pos="5790"/>
        </w:tabs>
        <w:spacing w:line="276" w:lineRule="auto"/>
        <w:ind w:right="-1"/>
        <w:rPr>
          <w:b/>
          <w:i/>
          <w:iCs/>
          <w:sz w:val="24"/>
          <w:szCs w:val="24"/>
          <w:lang w:val="hu-HU"/>
        </w:rPr>
      </w:pPr>
    </w:p>
    <w:p w14:paraId="186E66E0" w14:textId="77777777" w:rsidR="00304034" w:rsidRPr="004016FE" w:rsidRDefault="00304034" w:rsidP="002E1DF1">
      <w:pPr>
        <w:pStyle w:val="Client"/>
        <w:tabs>
          <w:tab w:val="left" w:pos="5790"/>
        </w:tabs>
        <w:spacing w:line="276" w:lineRule="auto"/>
        <w:ind w:right="-1"/>
        <w:rPr>
          <w:b/>
          <w:i/>
          <w:iCs/>
          <w:sz w:val="24"/>
          <w:szCs w:val="24"/>
          <w:lang w:val="hu-HU"/>
        </w:rPr>
      </w:pPr>
    </w:p>
    <w:p w14:paraId="5E6D6F9F" w14:textId="77777777" w:rsidR="00304034" w:rsidRPr="004016FE" w:rsidRDefault="00304034" w:rsidP="002E1DF1">
      <w:pPr>
        <w:pStyle w:val="Client"/>
        <w:spacing w:line="276" w:lineRule="auto"/>
        <w:ind w:right="-1"/>
        <w:jc w:val="center"/>
        <w:rPr>
          <w:b/>
          <w:i/>
          <w:iCs/>
          <w:sz w:val="24"/>
          <w:szCs w:val="24"/>
          <w:lang w:val="hu-HU"/>
        </w:rPr>
      </w:pPr>
    </w:p>
    <w:p w14:paraId="27601535" w14:textId="77777777" w:rsidR="002E1DF1" w:rsidRPr="002E1DF1" w:rsidRDefault="002E1DF1" w:rsidP="002E1DF1">
      <w:pPr>
        <w:spacing w:line="276" w:lineRule="auto"/>
        <w:ind w:left="72" w:right="-1"/>
        <w:jc w:val="center"/>
        <w:rPr>
          <w:b/>
          <w:bCs/>
          <w:lang w:eastAsia="hu-HU"/>
        </w:rPr>
      </w:pPr>
      <w:r w:rsidRPr="002E1DF1">
        <w:rPr>
          <w:b/>
          <w:bCs/>
          <w:lang w:eastAsia="hu-HU"/>
        </w:rPr>
        <w:t xml:space="preserve">„Üzemcsarnok kivitelezése </w:t>
      </w:r>
      <w:r w:rsidRPr="002E1DF1">
        <w:rPr>
          <w:b/>
          <w:bCs/>
        </w:rPr>
        <w:t>a GINOP-1.2.1-16-2017-00731</w:t>
      </w:r>
      <w:r w:rsidRPr="002E1DF1">
        <w:rPr>
          <w:b/>
        </w:rPr>
        <w:t xml:space="preserve"> </w:t>
      </w:r>
      <w:r w:rsidRPr="002E1DF1">
        <w:rPr>
          <w:b/>
          <w:bCs/>
        </w:rPr>
        <w:t>azonosító számú projekt keretében a GIGA 2003 Kft. részére</w:t>
      </w:r>
      <w:r w:rsidRPr="002E1DF1">
        <w:rPr>
          <w:b/>
          <w:bCs/>
          <w:lang w:eastAsia="hu-HU"/>
        </w:rPr>
        <w:t xml:space="preserve">” </w:t>
      </w:r>
    </w:p>
    <w:p w14:paraId="2C1A620E" w14:textId="77777777" w:rsidR="00304034" w:rsidRPr="004016FE" w:rsidRDefault="00304034" w:rsidP="002E1DF1">
      <w:pPr>
        <w:spacing w:line="276" w:lineRule="auto"/>
        <w:ind w:left="72" w:right="-1"/>
        <w:jc w:val="center"/>
        <w:rPr>
          <w:b/>
          <w:szCs w:val="24"/>
        </w:rPr>
      </w:pPr>
      <w:r w:rsidRPr="004016FE">
        <w:rPr>
          <w:b/>
          <w:szCs w:val="24"/>
        </w:rPr>
        <w:t>tárgyú</w:t>
      </w:r>
    </w:p>
    <w:p w14:paraId="0B3077B9" w14:textId="77777777" w:rsidR="00304034" w:rsidRPr="004016FE" w:rsidRDefault="00304034" w:rsidP="002E1DF1">
      <w:pPr>
        <w:spacing w:line="276" w:lineRule="auto"/>
        <w:ind w:left="360" w:right="-1"/>
        <w:jc w:val="center"/>
        <w:rPr>
          <w:b/>
          <w:szCs w:val="24"/>
        </w:rPr>
      </w:pPr>
    </w:p>
    <w:p w14:paraId="5D6DB65E" w14:textId="77777777" w:rsidR="00304034" w:rsidRPr="004016FE" w:rsidRDefault="00304034" w:rsidP="002E1DF1">
      <w:pPr>
        <w:spacing w:line="276" w:lineRule="auto"/>
        <w:ind w:left="360" w:right="-1"/>
        <w:jc w:val="center"/>
        <w:rPr>
          <w:b/>
          <w:szCs w:val="24"/>
        </w:rPr>
      </w:pPr>
    </w:p>
    <w:p w14:paraId="54FA1CE6" w14:textId="77777777" w:rsidR="00304034" w:rsidRPr="004016FE" w:rsidRDefault="00304034" w:rsidP="002E1DF1">
      <w:pPr>
        <w:spacing w:line="276" w:lineRule="auto"/>
        <w:ind w:right="-1"/>
        <w:jc w:val="center"/>
        <w:rPr>
          <w:szCs w:val="24"/>
        </w:rPr>
      </w:pPr>
      <w:r w:rsidRPr="004016FE">
        <w:rPr>
          <w:szCs w:val="24"/>
        </w:rPr>
        <w:t>nemzeti eljárásrend</w:t>
      </w:r>
      <w:r w:rsidR="000025BF">
        <w:rPr>
          <w:szCs w:val="24"/>
        </w:rPr>
        <w:t xml:space="preserve"> szerinti</w:t>
      </w:r>
      <w:r w:rsidRPr="004016FE">
        <w:rPr>
          <w:szCs w:val="24"/>
        </w:rPr>
        <w:t>,</w:t>
      </w:r>
      <w:r w:rsidR="009315EF">
        <w:rPr>
          <w:szCs w:val="24"/>
        </w:rPr>
        <w:t xml:space="preserve"> Kbt. 115. § szerinti</w:t>
      </w:r>
      <w:r w:rsidRPr="004016FE">
        <w:rPr>
          <w:szCs w:val="24"/>
        </w:rPr>
        <w:t xml:space="preserve"> nyílt közbeszerzési eljáráshoz </w:t>
      </w:r>
    </w:p>
    <w:p w14:paraId="1A337AD9" w14:textId="77777777" w:rsidR="00304034" w:rsidRPr="004016FE" w:rsidRDefault="00304034" w:rsidP="002E1DF1">
      <w:pPr>
        <w:spacing w:line="276" w:lineRule="auto"/>
        <w:ind w:right="-1"/>
        <w:jc w:val="center"/>
        <w:rPr>
          <w:szCs w:val="24"/>
        </w:rPr>
      </w:pPr>
    </w:p>
    <w:p w14:paraId="43FCA1C3" w14:textId="77777777" w:rsidR="00304034" w:rsidRPr="004016FE" w:rsidRDefault="00304034" w:rsidP="002E1DF1">
      <w:pPr>
        <w:spacing w:line="276" w:lineRule="auto"/>
        <w:ind w:right="-1"/>
        <w:jc w:val="center"/>
        <w:rPr>
          <w:szCs w:val="24"/>
        </w:rPr>
      </w:pPr>
    </w:p>
    <w:p w14:paraId="3941EFAE" w14:textId="77777777" w:rsidR="00304034" w:rsidRPr="004016FE" w:rsidRDefault="00304034" w:rsidP="002E1DF1">
      <w:pPr>
        <w:pStyle w:val="Client"/>
        <w:spacing w:line="276" w:lineRule="auto"/>
        <w:ind w:right="-1"/>
        <w:jc w:val="center"/>
        <w:rPr>
          <w:bCs/>
          <w:sz w:val="24"/>
          <w:szCs w:val="24"/>
          <w:lang w:val="hu-HU"/>
        </w:rPr>
      </w:pPr>
    </w:p>
    <w:p w14:paraId="3194B69C" w14:textId="77777777" w:rsidR="00304034" w:rsidRPr="004016FE" w:rsidRDefault="00304034" w:rsidP="002E1DF1">
      <w:pPr>
        <w:pStyle w:val="Cmsor4"/>
        <w:numPr>
          <w:ilvl w:val="0"/>
          <w:numId w:val="0"/>
        </w:numPr>
        <w:spacing w:line="276" w:lineRule="auto"/>
        <w:ind w:right="-1"/>
        <w:rPr>
          <w:szCs w:val="24"/>
        </w:rPr>
      </w:pPr>
      <w:r w:rsidRPr="004016FE">
        <w:rPr>
          <w:b w:val="0"/>
          <w:szCs w:val="24"/>
        </w:rPr>
        <w:t>Ajánlatkérő:</w:t>
      </w:r>
    </w:p>
    <w:p w14:paraId="312E54B1" w14:textId="77777777" w:rsidR="00304034" w:rsidRPr="004016FE" w:rsidRDefault="00304034" w:rsidP="002E1DF1">
      <w:pPr>
        <w:spacing w:line="276" w:lineRule="auto"/>
        <w:ind w:right="-1"/>
        <w:rPr>
          <w:b/>
          <w:szCs w:val="24"/>
        </w:rPr>
      </w:pPr>
      <w:bookmarkStart w:id="0" w:name="OLE_LINK1"/>
    </w:p>
    <w:bookmarkEnd w:id="0"/>
    <w:p w14:paraId="5973D1DB" w14:textId="77777777" w:rsidR="00304034" w:rsidRPr="004016FE" w:rsidRDefault="00304034" w:rsidP="002E1DF1">
      <w:pPr>
        <w:spacing w:line="276" w:lineRule="auto"/>
        <w:ind w:right="-1"/>
        <w:rPr>
          <w:b/>
          <w:szCs w:val="24"/>
        </w:rPr>
      </w:pPr>
    </w:p>
    <w:p w14:paraId="4B46AA4E" w14:textId="77777777" w:rsidR="00304034" w:rsidRPr="004016FE" w:rsidRDefault="002E1DF1" w:rsidP="002E1DF1">
      <w:pPr>
        <w:spacing w:line="276" w:lineRule="auto"/>
        <w:ind w:right="-1"/>
        <w:jc w:val="center"/>
        <w:rPr>
          <w:b/>
          <w:szCs w:val="24"/>
        </w:rPr>
      </w:pPr>
      <w:r w:rsidRPr="002E1DF1">
        <w:rPr>
          <w:b/>
          <w:bCs/>
        </w:rPr>
        <w:t>GIGA 2003 Kft.</w:t>
      </w:r>
    </w:p>
    <w:p w14:paraId="710053D1" w14:textId="77777777" w:rsidR="006D3324" w:rsidRPr="004016FE" w:rsidRDefault="006D3324" w:rsidP="002E1DF1">
      <w:pPr>
        <w:spacing w:line="276" w:lineRule="auto"/>
        <w:ind w:left="709"/>
        <w:rPr>
          <w:b/>
          <w:bCs/>
          <w:smallCaps/>
          <w:color w:val="000000"/>
          <w:szCs w:val="24"/>
        </w:rPr>
      </w:pPr>
    </w:p>
    <w:p w14:paraId="349C5ED4" w14:textId="77777777" w:rsidR="006D3324" w:rsidRPr="004016FE" w:rsidRDefault="006D3324" w:rsidP="002E1DF1">
      <w:pPr>
        <w:spacing w:line="276" w:lineRule="auto"/>
        <w:ind w:left="709"/>
        <w:rPr>
          <w:b/>
          <w:bCs/>
          <w:smallCaps/>
          <w:color w:val="000000"/>
          <w:szCs w:val="24"/>
        </w:rPr>
      </w:pPr>
    </w:p>
    <w:p w14:paraId="6DEEC60D" w14:textId="77777777" w:rsidR="006D3324" w:rsidRPr="004016FE" w:rsidRDefault="006D3324" w:rsidP="002E1DF1">
      <w:pPr>
        <w:spacing w:line="276" w:lineRule="auto"/>
        <w:ind w:left="709"/>
        <w:rPr>
          <w:b/>
          <w:bCs/>
          <w:smallCaps/>
          <w:color w:val="000000"/>
          <w:szCs w:val="24"/>
        </w:rPr>
      </w:pPr>
    </w:p>
    <w:p w14:paraId="7C30D528" w14:textId="77777777" w:rsidR="006D3324" w:rsidRPr="004016FE" w:rsidRDefault="006D3324" w:rsidP="002E1DF1">
      <w:pPr>
        <w:spacing w:line="276" w:lineRule="auto"/>
        <w:ind w:left="709"/>
        <w:rPr>
          <w:b/>
          <w:bCs/>
          <w:smallCaps/>
          <w:color w:val="000000"/>
          <w:szCs w:val="24"/>
        </w:rPr>
      </w:pPr>
    </w:p>
    <w:p w14:paraId="786E6A38" w14:textId="77777777" w:rsidR="006D3324" w:rsidRPr="004016FE" w:rsidRDefault="006D3324" w:rsidP="002E1DF1">
      <w:pPr>
        <w:spacing w:line="276" w:lineRule="auto"/>
        <w:ind w:left="709"/>
        <w:rPr>
          <w:b/>
          <w:bCs/>
          <w:smallCaps/>
          <w:color w:val="000000"/>
          <w:szCs w:val="24"/>
        </w:rPr>
      </w:pPr>
    </w:p>
    <w:p w14:paraId="3EEDEEF0" w14:textId="77777777" w:rsidR="006D3324" w:rsidRPr="004016FE" w:rsidRDefault="006D3324" w:rsidP="002E1DF1">
      <w:pPr>
        <w:spacing w:line="276" w:lineRule="auto"/>
        <w:ind w:left="709"/>
        <w:rPr>
          <w:bCs/>
          <w:color w:val="000000"/>
          <w:szCs w:val="24"/>
        </w:rPr>
      </w:pPr>
      <w:r w:rsidRPr="004016FE">
        <w:rPr>
          <w:b/>
          <w:bCs/>
          <w:smallCaps/>
          <w:color w:val="000000"/>
          <w:szCs w:val="24"/>
        </w:rPr>
        <w:t xml:space="preserve">Az ajánlatkérő nevében eljáró felelős akkreditált közbeszerzési </w:t>
      </w:r>
      <w:r w:rsidR="000025BF" w:rsidRPr="004E7891">
        <w:rPr>
          <w:b/>
          <w:bCs/>
          <w:smallCaps/>
          <w:color w:val="000000"/>
        </w:rPr>
        <w:t xml:space="preserve">szaktanácsadó </w:t>
      </w:r>
      <w:r w:rsidR="000025BF">
        <w:rPr>
          <w:b/>
          <w:bCs/>
          <w:smallCaps/>
          <w:color w:val="000000"/>
        </w:rPr>
        <w:t xml:space="preserve">(lebonyolító) </w:t>
      </w:r>
      <w:r w:rsidR="000025BF" w:rsidRPr="004E7891">
        <w:rPr>
          <w:b/>
          <w:bCs/>
          <w:smallCaps/>
          <w:color w:val="000000"/>
        </w:rPr>
        <w:t>adatai</w:t>
      </w:r>
      <w:r w:rsidR="000025BF" w:rsidRPr="004E7891">
        <w:rPr>
          <w:bCs/>
          <w:color w:val="000000"/>
        </w:rPr>
        <w:tab/>
      </w:r>
      <w:r w:rsidRPr="004016FE">
        <w:rPr>
          <w:bCs/>
          <w:color w:val="000000"/>
          <w:szCs w:val="24"/>
        </w:rPr>
        <w:tab/>
      </w:r>
    </w:p>
    <w:p w14:paraId="48F44C1F" w14:textId="77777777" w:rsidR="006D3324" w:rsidRPr="004016FE" w:rsidRDefault="006D3324" w:rsidP="002E1DF1">
      <w:pPr>
        <w:spacing w:line="276" w:lineRule="auto"/>
        <w:ind w:left="709"/>
        <w:rPr>
          <w:bCs/>
          <w:color w:val="000000"/>
          <w:szCs w:val="24"/>
        </w:rPr>
      </w:pPr>
    </w:p>
    <w:p w14:paraId="5F19206B" w14:textId="77777777" w:rsidR="006D3324" w:rsidRPr="004016FE" w:rsidRDefault="006D3324" w:rsidP="002E1DF1">
      <w:pPr>
        <w:spacing w:line="276" w:lineRule="auto"/>
        <w:ind w:left="709"/>
        <w:rPr>
          <w:bCs/>
          <w:color w:val="000000"/>
          <w:szCs w:val="24"/>
        </w:rPr>
      </w:pPr>
      <w:r w:rsidRPr="004016FE">
        <w:rPr>
          <w:bCs/>
          <w:color w:val="000000"/>
          <w:szCs w:val="24"/>
        </w:rPr>
        <w:t>Név:</w:t>
      </w:r>
      <w:r w:rsidRPr="004016FE">
        <w:rPr>
          <w:bCs/>
          <w:color w:val="000000"/>
          <w:szCs w:val="24"/>
        </w:rPr>
        <w:tab/>
      </w:r>
      <w:r w:rsidRPr="004016FE">
        <w:rPr>
          <w:bCs/>
          <w:color w:val="000000"/>
          <w:szCs w:val="24"/>
        </w:rPr>
        <w:tab/>
      </w:r>
      <w:r w:rsidRPr="004016FE">
        <w:rPr>
          <w:bCs/>
          <w:color w:val="000000"/>
          <w:szCs w:val="24"/>
        </w:rPr>
        <w:tab/>
        <w:t>Dr. Hargittay Szabolcs</w:t>
      </w:r>
    </w:p>
    <w:p w14:paraId="61FD9CEF" w14:textId="47311DA8" w:rsidR="006D3324" w:rsidRPr="004016FE" w:rsidRDefault="006D3324" w:rsidP="002E1DF1">
      <w:pPr>
        <w:spacing w:line="276" w:lineRule="auto"/>
        <w:ind w:left="709"/>
        <w:rPr>
          <w:bCs/>
          <w:color w:val="000000"/>
          <w:szCs w:val="24"/>
        </w:rPr>
      </w:pPr>
      <w:r w:rsidRPr="004016FE">
        <w:rPr>
          <w:bCs/>
          <w:color w:val="000000"/>
          <w:szCs w:val="24"/>
        </w:rPr>
        <w:t>Lajstromszám:</w:t>
      </w:r>
      <w:r w:rsidRPr="004016FE">
        <w:rPr>
          <w:bCs/>
          <w:color w:val="000000"/>
          <w:szCs w:val="24"/>
        </w:rPr>
        <w:tab/>
        <w:t>00295</w:t>
      </w:r>
    </w:p>
    <w:p w14:paraId="597A6486" w14:textId="32BA3D15" w:rsidR="006D3324" w:rsidRPr="004016FE" w:rsidRDefault="006D3324" w:rsidP="002E1DF1">
      <w:pPr>
        <w:spacing w:line="276" w:lineRule="auto"/>
        <w:ind w:left="709"/>
        <w:rPr>
          <w:bCs/>
          <w:color w:val="000000"/>
          <w:szCs w:val="24"/>
        </w:rPr>
      </w:pPr>
      <w:bookmarkStart w:id="1" w:name="_GoBack"/>
      <w:bookmarkEnd w:id="1"/>
      <w:r w:rsidRPr="004016FE">
        <w:rPr>
          <w:bCs/>
          <w:color w:val="000000"/>
          <w:szCs w:val="24"/>
        </w:rPr>
        <w:t>Levelezési cím:</w:t>
      </w:r>
      <w:r w:rsidRPr="004016FE">
        <w:rPr>
          <w:bCs/>
          <w:color w:val="000000"/>
          <w:szCs w:val="24"/>
        </w:rPr>
        <w:tab/>
      </w:r>
      <w:r w:rsidR="00317376" w:rsidRPr="004016FE">
        <w:rPr>
          <w:bCs/>
          <w:color w:val="000000"/>
          <w:szCs w:val="24"/>
        </w:rPr>
        <w:t>109</w:t>
      </w:r>
      <w:r w:rsidR="00860326" w:rsidRPr="004016FE">
        <w:rPr>
          <w:bCs/>
          <w:color w:val="000000"/>
          <w:szCs w:val="24"/>
        </w:rPr>
        <w:t>5</w:t>
      </w:r>
      <w:r w:rsidR="00317376" w:rsidRPr="004016FE">
        <w:rPr>
          <w:bCs/>
          <w:color w:val="000000"/>
          <w:szCs w:val="24"/>
        </w:rPr>
        <w:t xml:space="preserve"> Budapest, </w:t>
      </w:r>
      <w:r w:rsidR="00860326" w:rsidRPr="004016FE">
        <w:rPr>
          <w:bCs/>
          <w:color w:val="000000"/>
          <w:szCs w:val="24"/>
        </w:rPr>
        <w:t>Tinódi utca 1-3. fszt. 2</w:t>
      </w:r>
      <w:r w:rsidR="00317376" w:rsidRPr="004016FE">
        <w:rPr>
          <w:bCs/>
          <w:color w:val="000000"/>
          <w:szCs w:val="24"/>
        </w:rPr>
        <w:t>.</w:t>
      </w:r>
      <w:r w:rsidRPr="004016FE">
        <w:rPr>
          <w:bCs/>
          <w:color w:val="000000"/>
          <w:szCs w:val="24"/>
        </w:rPr>
        <w:t xml:space="preserve"> </w:t>
      </w:r>
    </w:p>
    <w:p w14:paraId="476F5181" w14:textId="6123E9A0" w:rsidR="00317376" w:rsidRPr="004016FE" w:rsidRDefault="006D3324" w:rsidP="002E1DF1">
      <w:pPr>
        <w:spacing w:line="276" w:lineRule="auto"/>
        <w:ind w:left="709"/>
        <w:rPr>
          <w:bCs/>
          <w:color w:val="000000"/>
          <w:szCs w:val="24"/>
        </w:rPr>
      </w:pPr>
      <w:r w:rsidRPr="004016FE">
        <w:rPr>
          <w:bCs/>
          <w:color w:val="000000"/>
          <w:szCs w:val="24"/>
        </w:rPr>
        <w:t>E-mail cím:</w:t>
      </w:r>
      <w:r w:rsidRPr="004016FE">
        <w:rPr>
          <w:bCs/>
          <w:color w:val="000000"/>
          <w:szCs w:val="24"/>
        </w:rPr>
        <w:tab/>
      </w:r>
      <w:r w:rsidRPr="004016FE">
        <w:rPr>
          <w:bCs/>
          <w:color w:val="000000"/>
          <w:szCs w:val="24"/>
        </w:rPr>
        <w:tab/>
      </w:r>
      <w:hyperlink r:id="rId8" w:history="1">
        <w:r w:rsidR="002E1DF1" w:rsidRPr="00FF2F65">
          <w:rPr>
            <w:rStyle w:val="Hiperhivatkozs"/>
            <w:bCs/>
            <w:szCs w:val="24"/>
          </w:rPr>
          <w:t>kapitany@harglaw.com</w:t>
        </w:r>
      </w:hyperlink>
    </w:p>
    <w:p w14:paraId="1496A020" w14:textId="04CD8B4A" w:rsidR="006D3324" w:rsidRPr="004016FE" w:rsidRDefault="00B91E0A" w:rsidP="002E1DF1">
      <w:pPr>
        <w:spacing w:line="276" w:lineRule="auto"/>
        <w:ind w:left="2125" w:firstLine="707"/>
        <w:rPr>
          <w:bCs/>
          <w:color w:val="000000"/>
          <w:szCs w:val="24"/>
        </w:rPr>
      </w:pPr>
      <w:hyperlink r:id="rId9" w:history="1">
        <w:r w:rsidR="00DC11FB" w:rsidRPr="003F4D36">
          <w:rPr>
            <w:rStyle w:val="Hiperhivatkozs"/>
            <w:bCs/>
            <w:szCs w:val="24"/>
          </w:rPr>
          <w:t>kozbeszerzes@harglaw.com</w:t>
        </w:r>
      </w:hyperlink>
    </w:p>
    <w:p w14:paraId="7189B26E" w14:textId="093A49BB" w:rsidR="00304034" w:rsidRPr="004016FE" w:rsidRDefault="00304034" w:rsidP="002E1DF1">
      <w:pPr>
        <w:spacing w:line="276" w:lineRule="auto"/>
        <w:ind w:right="-1"/>
        <w:jc w:val="center"/>
        <w:rPr>
          <w:b/>
          <w:szCs w:val="24"/>
        </w:rPr>
      </w:pPr>
    </w:p>
    <w:p w14:paraId="4A8F18C0" w14:textId="5A85DEA7" w:rsidR="006D3324" w:rsidRPr="004016FE" w:rsidRDefault="006D3324" w:rsidP="002E1DF1">
      <w:pPr>
        <w:spacing w:line="276" w:lineRule="auto"/>
        <w:ind w:right="-1"/>
        <w:jc w:val="center"/>
        <w:rPr>
          <w:b/>
          <w:szCs w:val="24"/>
        </w:rPr>
      </w:pPr>
    </w:p>
    <w:p w14:paraId="6EB56214" w14:textId="463E18CB" w:rsidR="00304034" w:rsidRPr="004016FE" w:rsidRDefault="00304034" w:rsidP="002E1DF1">
      <w:pPr>
        <w:spacing w:line="276" w:lineRule="auto"/>
        <w:ind w:right="-1"/>
        <w:jc w:val="center"/>
        <w:rPr>
          <w:b/>
          <w:szCs w:val="24"/>
        </w:rPr>
      </w:pPr>
    </w:p>
    <w:p w14:paraId="3F807B6C" w14:textId="10AA524C" w:rsidR="00304034" w:rsidRPr="004016FE" w:rsidRDefault="00304034" w:rsidP="002E1DF1">
      <w:pPr>
        <w:spacing w:line="276" w:lineRule="auto"/>
        <w:ind w:right="-1"/>
        <w:rPr>
          <w:b/>
          <w:szCs w:val="24"/>
        </w:rPr>
      </w:pPr>
    </w:p>
    <w:p w14:paraId="3F0BB647" w14:textId="00008043" w:rsidR="000025BF" w:rsidRDefault="000025BF" w:rsidP="002E1DF1">
      <w:pPr>
        <w:spacing w:line="276" w:lineRule="auto"/>
        <w:ind w:right="-1"/>
        <w:jc w:val="center"/>
        <w:rPr>
          <w:b/>
          <w:szCs w:val="24"/>
        </w:rPr>
      </w:pPr>
    </w:p>
    <w:p w14:paraId="3F5C85AE" w14:textId="7AF87FAE" w:rsidR="00304034" w:rsidRPr="004016FE" w:rsidRDefault="002E1DF1" w:rsidP="002E1DF1">
      <w:pPr>
        <w:spacing w:line="276" w:lineRule="auto"/>
        <w:ind w:right="-1"/>
        <w:jc w:val="center"/>
        <w:rPr>
          <w:b/>
          <w:szCs w:val="24"/>
        </w:rPr>
      </w:pPr>
      <w:r>
        <w:rPr>
          <w:b/>
          <w:szCs w:val="24"/>
        </w:rPr>
        <w:t xml:space="preserve">2018. </w:t>
      </w:r>
      <w:r w:rsidR="00847FF9">
        <w:rPr>
          <w:b/>
          <w:szCs w:val="24"/>
        </w:rPr>
        <w:t>szeptember 3</w:t>
      </w:r>
      <w:r w:rsidR="0066660D">
        <w:rPr>
          <w:b/>
          <w:szCs w:val="24"/>
        </w:rPr>
        <w:t>.</w:t>
      </w:r>
      <w:r w:rsidR="001E2013" w:rsidRPr="001E2013">
        <w:rPr>
          <w:noProof/>
          <w:lang w:eastAsia="hu-HU"/>
        </w:rPr>
        <w:t xml:space="preserve"> </w:t>
      </w:r>
    </w:p>
    <w:p w14:paraId="5B812D6A" w14:textId="77777777" w:rsidR="00304034" w:rsidRPr="004016FE" w:rsidRDefault="00304034" w:rsidP="002E1DF1">
      <w:pPr>
        <w:pageBreakBefore/>
        <w:suppressAutoHyphens w:val="0"/>
        <w:spacing w:line="276" w:lineRule="auto"/>
        <w:ind w:right="-1"/>
        <w:jc w:val="both"/>
        <w:rPr>
          <w:b/>
          <w:szCs w:val="24"/>
        </w:rPr>
      </w:pPr>
    </w:p>
    <w:p w14:paraId="05B8271C" w14:textId="77777777" w:rsidR="00304034" w:rsidRPr="004016FE" w:rsidRDefault="00304034" w:rsidP="002E1DF1">
      <w:pPr>
        <w:widowControl w:val="0"/>
        <w:spacing w:line="276" w:lineRule="auto"/>
        <w:ind w:right="-1"/>
        <w:jc w:val="center"/>
        <w:rPr>
          <w:b/>
          <w:szCs w:val="24"/>
        </w:rPr>
      </w:pPr>
      <w:r w:rsidRPr="004016FE">
        <w:rPr>
          <w:b/>
          <w:szCs w:val="24"/>
        </w:rPr>
        <w:t>TARTALOMJEGYZÉK</w:t>
      </w:r>
    </w:p>
    <w:p w14:paraId="04C10A5C" w14:textId="77777777" w:rsidR="00304034" w:rsidRPr="004016FE" w:rsidRDefault="00304034" w:rsidP="002E1DF1">
      <w:pPr>
        <w:widowControl w:val="0"/>
        <w:spacing w:line="276" w:lineRule="auto"/>
        <w:ind w:right="-1"/>
        <w:jc w:val="both"/>
        <w:rPr>
          <w:b/>
          <w:szCs w:val="24"/>
        </w:rPr>
      </w:pPr>
    </w:p>
    <w:p w14:paraId="7CB70CD6" w14:textId="77777777" w:rsidR="00304034" w:rsidRPr="004016FE" w:rsidRDefault="00304034" w:rsidP="002E1DF1">
      <w:pPr>
        <w:pStyle w:val="TJ1"/>
        <w:spacing w:line="276" w:lineRule="auto"/>
        <w:ind w:right="-1"/>
        <w:rPr>
          <w:rFonts w:ascii="Arial" w:hAnsi="Arial" w:cs="Arial"/>
          <w:b/>
          <w:sz w:val="24"/>
          <w:szCs w:val="24"/>
        </w:rPr>
      </w:pPr>
    </w:p>
    <w:p w14:paraId="15746E66" w14:textId="77777777" w:rsidR="00304034" w:rsidRPr="004016FE" w:rsidRDefault="00304034" w:rsidP="002E1DF1">
      <w:pPr>
        <w:spacing w:line="276" w:lineRule="auto"/>
        <w:ind w:right="-1"/>
        <w:rPr>
          <w:b/>
          <w:szCs w:val="24"/>
        </w:rPr>
      </w:pPr>
    </w:p>
    <w:p w14:paraId="2EBBEDE3" w14:textId="77777777" w:rsidR="00304034" w:rsidRPr="004016FE" w:rsidRDefault="00304034" w:rsidP="002E1DF1">
      <w:pPr>
        <w:spacing w:line="276" w:lineRule="auto"/>
        <w:ind w:right="-1"/>
        <w:rPr>
          <w:szCs w:val="24"/>
        </w:rPr>
      </w:pPr>
      <w:r w:rsidRPr="004016FE">
        <w:rPr>
          <w:szCs w:val="24"/>
        </w:rPr>
        <w:t xml:space="preserve">1.) Fejezet: Útmutató az Ajánlattevő részére </w:t>
      </w:r>
    </w:p>
    <w:p w14:paraId="7AA1E518" w14:textId="77777777" w:rsidR="00304034" w:rsidRPr="004016FE" w:rsidRDefault="00304034" w:rsidP="002E1DF1">
      <w:pPr>
        <w:spacing w:line="276" w:lineRule="auto"/>
        <w:ind w:right="-1"/>
        <w:rPr>
          <w:szCs w:val="24"/>
        </w:rPr>
      </w:pPr>
    </w:p>
    <w:p w14:paraId="2FDEBC6F" w14:textId="77777777" w:rsidR="00304034" w:rsidRPr="004016FE" w:rsidRDefault="00304034" w:rsidP="002E1DF1">
      <w:pPr>
        <w:spacing w:line="276" w:lineRule="auto"/>
        <w:ind w:right="-1"/>
        <w:rPr>
          <w:szCs w:val="24"/>
        </w:rPr>
      </w:pPr>
      <w:r w:rsidRPr="004016FE">
        <w:rPr>
          <w:szCs w:val="24"/>
        </w:rPr>
        <w:fldChar w:fldCharType="begin"/>
      </w:r>
      <w:r w:rsidRPr="004016FE">
        <w:rPr>
          <w:szCs w:val="24"/>
        </w:rPr>
        <w:instrText xml:space="preserve"> TOC \h \z \t "számosal3;3;Címsor 1.Első számozott szint.Szint_1.1. számozott szint.1. számozott.Elso számozott szint;1;számozott címsor;1" </w:instrText>
      </w:r>
      <w:r w:rsidRPr="004016FE">
        <w:rPr>
          <w:szCs w:val="24"/>
        </w:rPr>
        <w:fldChar w:fldCharType="separate"/>
      </w:r>
      <w:r w:rsidRPr="004016FE">
        <w:rPr>
          <w:szCs w:val="24"/>
        </w:rPr>
        <w:t>2.) Fejezet: Közbeszerzési műszaki leírás</w:t>
      </w:r>
    </w:p>
    <w:p w14:paraId="0EEFCBC3" w14:textId="77777777" w:rsidR="00304034" w:rsidRPr="004016FE" w:rsidRDefault="00304034" w:rsidP="002E1DF1">
      <w:pPr>
        <w:spacing w:line="276" w:lineRule="auto"/>
        <w:ind w:right="-1"/>
        <w:rPr>
          <w:szCs w:val="24"/>
        </w:rPr>
      </w:pPr>
      <w:r w:rsidRPr="004016FE">
        <w:rPr>
          <w:szCs w:val="24"/>
        </w:rPr>
        <w:tab/>
      </w:r>
      <w:r w:rsidRPr="004016FE">
        <w:rPr>
          <w:szCs w:val="24"/>
        </w:rPr>
        <w:tab/>
      </w:r>
      <w:r w:rsidRPr="004016FE">
        <w:rPr>
          <w:szCs w:val="24"/>
        </w:rPr>
        <w:tab/>
      </w:r>
      <w:r w:rsidRPr="004016FE">
        <w:rPr>
          <w:szCs w:val="24"/>
        </w:rPr>
        <w:tab/>
      </w:r>
      <w:r w:rsidRPr="004016FE">
        <w:rPr>
          <w:szCs w:val="24"/>
        </w:rPr>
        <w:tab/>
      </w:r>
      <w:r w:rsidRPr="004016FE">
        <w:rPr>
          <w:szCs w:val="24"/>
        </w:rPr>
        <w:tab/>
      </w:r>
      <w:r w:rsidRPr="004016FE">
        <w:rPr>
          <w:szCs w:val="24"/>
        </w:rPr>
        <w:tab/>
      </w:r>
    </w:p>
    <w:p w14:paraId="2068BEB9" w14:textId="77777777" w:rsidR="00304034" w:rsidRPr="004016FE" w:rsidRDefault="00304034" w:rsidP="002E1DF1">
      <w:pPr>
        <w:spacing w:line="276" w:lineRule="auto"/>
        <w:ind w:right="-1"/>
        <w:rPr>
          <w:szCs w:val="24"/>
        </w:rPr>
      </w:pPr>
      <w:r w:rsidRPr="004016FE">
        <w:rPr>
          <w:szCs w:val="24"/>
        </w:rPr>
        <w:t>3.) Fejezet: Szerződéstervezet</w:t>
      </w:r>
      <w:r w:rsidRPr="004016FE">
        <w:rPr>
          <w:szCs w:val="24"/>
        </w:rPr>
        <w:tab/>
      </w:r>
      <w:r w:rsidRPr="004016FE">
        <w:rPr>
          <w:szCs w:val="24"/>
        </w:rPr>
        <w:tab/>
      </w:r>
    </w:p>
    <w:p w14:paraId="6D69929A" w14:textId="77777777" w:rsidR="00304034" w:rsidRPr="004016FE" w:rsidRDefault="00304034" w:rsidP="002E1DF1">
      <w:pPr>
        <w:spacing w:line="276" w:lineRule="auto"/>
        <w:ind w:right="-1"/>
        <w:rPr>
          <w:szCs w:val="24"/>
        </w:rPr>
      </w:pPr>
      <w:r w:rsidRPr="004016FE">
        <w:rPr>
          <w:szCs w:val="24"/>
        </w:rPr>
        <w:tab/>
      </w:r>
      <w:r w:rsidRPr="004016FE">
        <w:rPr>
          <w:szCs w:val="24"/>
        </w:rPr>
        <w:tab/>
      </w:r>
      <w:r w:rsidRPr="004016FE">
        <w:rPr>
          <w:szCs w:val="24"/>
        </w:rPr>
        <w:tab/>
      </w:r>
      <w:r w:rsidRPr="004016FE">
        <w:rPr>
          <w:szCs w:val="24"/>
        </w:rPr>
        <w:tab/>
      </w:r>
      <w:r w:rsidRPr="004016FE">
        <w:rPr>
          <w:szCs w:val="24"/>
        </w:rPr>
        <w:tab/>
      </w:r>
      <w:r w:rsidRPr="004016FE">
        <w:rPr>
          <w:szCs w:val="24"/>
        </w:rPr>
        <w:tab/>
      </w:r>
      <w:r w:rsidRPr="004016FE">
        <w:rPr>
          <w:szCs w:val="24"/>
        </w:rPr>
        <w:tab/>
      </w:r>
    </w:p>
    <w:p w14:paraId="0629FE28" w14:textId="77777777" w:rsidR="00304034" w:rsidRPr="004016FE" w:rsidRDefault="00304034" w:rsidP="002E1DF1">
      <w:pPr>
        <w:spacing w:line="276" w:lineRule="auto"/>
        <w:ind w:right="-1"/>
        <w:rPr>
          <w:szCs w:val="24"/>
        </w:rPr>
      </w:pPr>
      <w:r w:rsidRPr="004016FE">
        <w:rPr>
          <w:szCs w:val="24"/>
        </w:rPr>
        <w:t>4.) Fejezet: Mellékletek, nyilatkozatminták, formanyomtatványok</w:t>
      </w:r>
      <w:r w:rsidRPr="004016FE">
        <w:rPr>
          <w:szCs w:val="24"/>
        </w:rPr>
        <w:fldChar w:fldCharType="end"/>
      </w:r>
    </w:p>
    <w:p w14:paraId="140800B4" w14:textId="77777777" w:rsidR="00304034" w:rsidRPr="004016FE" w:rsidRDefault="00304034" w:rsidP="002E1DF1">
      <w:pPr>
        <w:spacing w:line="276" w:lineRule="auto"/>
        <w:ind w:right="-1"/>
        <w:rPr>
          <w:szCs w:val="24"/>
        </w:rPr>
      </w:pPr>
    </w:p>
    <w:p w14:paraId="120FA766" w14:textId="77777777" w:rsidR="00304034" w:rsidRPr="004016FE" w:rsidRDefault="00304034" w:rsidP="002E1DF1">
      <w:pPr>
        <w:spacing w:line="276" w:lineRule="auto"/>
        <w:ind w:right="-1"/>
        <w:rPr>
          <w:b/>
          <w:szCs w:val="24"/>
        </w:rPr>
      </w:pPr>
    </w:p>
    <w:p w14:paraId="7D95BBC2" w14:textId="77777777" w:rsidR="00304034" w:rsidRPr="004016FE" w:rsidRDefault="00304034" w:rsidP="002E1DF1">
      <w:pPr>
        <w:widowControl w:val="0"/>
        <w:tabs>
          <w:tab w:val="left" w:pos="284"/>
        </w:tabs>
        <w:spacing w:line="276" w:lineRule="auto"/>
        <w:ind w:right="-1"/>
        <w:rPr>
          <w:b/>
          <w:szCs w:val="24"/>
        </w:rPr>
      </w:pPr>
    </w:p>
    <w:p w14:paraId="7450FB28" w14:textId="77777777" w:rsidR="00304034" w:rsidRPr="004016FE" w:rsidRDefault="00304034" w:rsidP="002E1DF1">
      <w:pPr>
        <w:widowControl w:val="0"/>
        <w:tabs>
          <w:tab w:val="left" w:pos="284"/>
        </w:tabs>
        <w:spacing w:line="276" w:lineRule="auto"/>
        <w:ind w:right="-1"/>
        <w:rPr>
          <w:b/>
          <w:szCs w:val="24"/>
        </w:rPr>
      </w:pPr>
    </w:p>
    <w:p w14:paraId="61C02D22" w14:textId="6082480C" w:rsidR="00304034" w:rsidRPr="004016FE" w:rsidRDefault="00304034" w:rsidP="002E1DF1">
      <w:pPr>
        <w:widowControl w:val="0"/>
        <w:spacing w:line="276" w:lineRule="auto"/>
        <w:ind w:right="-1"/>
        <w:jc w:val="both"/>
        <w:rPr>
          <w:szCs w:val="24"/>
        </w:rPr>
      </w:pPr>
      <w:r w:rsidRPr="004016FE">
        <w:rPr>
          <w:szCs w:val="24"/>
        </w:rPr>
        <w:t xml:space="preserve">Ajánlatkérő az </w:t>
      </w:r>
      <w:r w:rsidR="00392DF8">
        <w:rPr>
          <w:szCs w:val="24"/>
        </w:rPr>
        <w:t>Ajánlattételi</w:t>
      </w:r>
      <w:r w:rsidRPr="004016FE">
        <w:rPr>
          <w:szCs w:val="24"/>
        </w:rPr>
        <w:t xml:space="preserve"> Dokumentációt elektronikus formában biztosítja (</w:t>
      </w:r>
      <w:r w:rsidR="007B38F7">
        <w:rPr>
          <w:szCs w:val="24"/>
        </w:rPr>
        <w:t>az elektronikus közbeszerzési rendszer (EKR)</w:t>
      </w:r>
      <w:r w:rsidRPr="004016FE">
        <w:rPr>
          <w:szCs w:val="24"/>
        </w:rPr>
        <w:t xml:space="preserve"> útján).</w:t>
      </w:r>
    </w:p>
    <w:p w14:paraId="24905815" w14:textId="77777777" w:rsidR="00304034" w:rsidRPr="004016FE" w:rsidRDefault="00304034" w:rsidP="002E1DF1">
      <w:pPr>
        <w:widowControl w:val="0"/>
        <w:spacing w:line="276" w:lineRule="auto"/>
        <w:ind w:right="-1"/>
        <w:rPr>
          <w:szCs w:val="24"/>
        </w:rPr>
      </w:pPr>
    </w:p>
    <w:p w14:paraId="508FD23A" w14:textId="77777777" w:rsidR="00304034" w:rsidRPr="004016FE" w:rsidRDefault="00304034" w:rsidP="002E1DF1">
      <w:pPr>
        <w:widowControl w:val="0"/>
        <w:spacing w:line="276" w:lineRule="auto"/>
        <w:ind w:right="-1"/>
        <w:rPr>
          <w:szCs w:val="24"/>
        </w:rPr>
      </w:pPr>
    </w:p>
    <w:p w14:paraId="3880E88B" w14:textId="77777777" w:rsidR="00304034" w:rsidRPr="004016FE" w:rsidRDefault="00304034" w:rsidP="002E1DF1">
      <w:pPr>
        <w:widowControl w:val="0"/>
        <w:spacing w:line="276" w:lineRule="auto"/>
        <w:ind w:right="-1"/>
        <w:rPr>
          <w:szCs w:val="24"/>
        </w:rPr>
      </w:pPr>
    </w:p>
    <w:p w14:paraId="4465DE6F" w14:textId="77777777" w:rsidR="00304034" w:rsidRPr="004016FE" w:rsidRDefault="00304034" w:rsidP="002E1DF1">
      <w:pPr>
        <w:widowControl w:val="0"/>
        <w:spacing w:line="276" w:lineRule="auto"/>
        <w:ind w:right="-1"/>
        <w:rPr>
          <w:szCs w:val="24"/>
        </w:rPr>
      </w:pPr>
    </w:p>
    <w:p w14:paraId="13131C2C" w14:textId="77777777" w:rsidR="00304034" w:rsidRPr="004016FE" w:rsidRDefault="00304034" w:rsidP="002E1DF1">
      <w:pPr>
        <w:widowControl w:val="0"/>
        <w:spacing w:line="276" w:lineRule="auto"/>
        <w:ind w:right="-1"/>
        <w:rPr>
          <w:b/>
          <w:szCs w:val="24"/>
        </w:rPr>
      </w:pPr>
    </w:p>
    <w:p w14:paraId="5F2C8146" w14:textId="77777777" w:rsidR="00304034" w:rsidRPr="004016FE" w:rsidRDefault="00304034" w:rsidP="002E1DF1">
      <w:pPr>
        <w:widowControl w:val="0"/>
        <w:tabs>
          <w:tab w:val="left" w:pos="284"/>
        </w:tabs>
        <w:spacing w:line="276" w:lineRule="auto"/>
        <w:ind w:right="-1"/>
        <w:rPr>
          <w:b/>
          <w:szCs w:val="24"/>
        </w:rPr>
      </w:pPr>
    </w:p>
    <w:p w14:paraId="49684A99" w14:textId="77777777" w:rsidR="00304034" w:rsidRPr="004016FE" w:rsidRDefault="00304034" w:rsidP="002E1DF1">
      <w:pPr>
        <w:widowControl w:val="0"/>
        <w:tabs>
          <w:tab w:val="left" w:pos="284"/>
        </w:tabs>
        <w:spacing w:line="276" w:lineRule="auto"/>
        <w:ind w:right="-1"/>
        <w:rPr>
          <w:b/>
          <w:szCs w:val="24"/>
        </w:rPr>
      </w:pPr>
    </w:p>
    <w:p w14:paraId="4102A633" w14:textId="77777777" w:rsidR="00304034" w:rsidRPr="004016FE" w:rsidRDefault="00304034" w:rsidP="002E1DF1">
      <w:pPr>
        <w:widowControl w:val="0"/>
        <w:tabs>
          <w:tab w:val="left" w:pos="284"/>
        </w:tabs>
        <w:spacing w:line="276" w:lineRule="auto"/>
        <w:ind w:right="-1"/>
        <w:rPr>
          <w:b/>
          <w:szCs w:val="24"/>
        </w:rPr>
      </w:pPr>
    </w:p>
    <w:p w14:paraId="1DAECB78" w14:textId="77777777" w:rsidR="00304034" w:rsidRPr="004016FE" w:rsidRDefault="00304034" w:rsidP="002E1DF1">
      <w:pPr>
        <w:widowControl w:val="0"/>
        <w:tabs>
          <w:tab w:val="left" w:pos="284"/>
        </w:tabs>
        <w:spacing w:line="276" w:lineRule="auto"/>
        <w:ind w:right="-1"/>
        <w:rPr>
          <w:b/>
          <w:szCs w:val="24"/>
        </w:rPr>
      </w:pPr>
    </w:p>
    <w:p w14:paraId="55C0855F" w14:textId="77777777" w:rsidR="00304034" w:rsidRPr="004016FE" w:rsidRDefault="00304034" w:rsidP="002E1DF1">
      <w:pPr>
        <w:widowControl w:val="0"/>
        <w:tabs>
          <w:tab w:val="left" w:pos="284"/>
        </w:tabs>
        <w:spacing w:line="276" w:lineRule="auto"/>
        <w:ind w:right="-1"/>
        <w:rPr>
          <w:b/>
          <w:szCs w:val="24"/>
        </w:rPr>
      </w:pPr>
    </w:p>
    <w:p w14:paraId="55C971FD" w14:textId="77777777" w:rsidR="00304034" w:rsidRPr="004016FE" w:rsidRDefault="00304034" w:rsidP="002E1DF1">
      <w:pPr>
        <w:widowControl w:val="0"/>
        <w:tabs>
          <w:tab w:val="left" w:pos="284"/>
        </w:tabs>
        <w:spacing w:line="276" w:lineRule="auto"/>
        <w:ind w:right="-1"/>
        <w:rPr>
          <w:b/>
          <w:szCs w:val="24"/>
        </w:rPr>
      </w:pPr>
    </w:p>
    <w:p w14:paraId="2C26E701" w14:textId="77777777" w:rsidR="00304034" w:rsidRPr="004016FE" w:rsidRDefault="00304034" w:rsidP="002E1DF1">
      <w:pPr>
        <w:widowControl w:val="0"/>
        <w:tabs>
          <w:tab w:val="left" w:pos="284"/>
        </w:tabs>
        <w:spacing w:line="276" w:lineRule="auto"/>
        <w:ind w:right="-1"/>
        <w:rPr>
          <w:b/>
          <w:szCs w:val="24"/>
        </w:rPr>
      </w:pPr>
    </w:p>
    <w:p w14:paraId="6B78E102" w14:textId="77777777" w:rsidR="00304034" w:rsidRPr="004016FE" w:rsidRDefault="00304034" w:rsidP="002E1DF1">
      <w:pPr>
        <w:widowControl w:val="0"/>
        <w:tabs>
          <w:tab w:val="left" w:pos="284"/>
        </w:tabs>
        <w:spacing w:line="276" w:lineRule="auto"/>
        <w:ind w:right="-1"/>
        <w:rPr>
          <w:b/>
          <w:szCs w:val="24"/>
        </w:rPr>
      </w:pPr>
    </w:p>
    <w:p w14:paraId="175D0D27" w14:textId="77777777" w:rsidR="00304034" w:rsidRPr="004016FE" w:rsidRDefault="00304034" w:rsidP="002E1DF1">
      <w:pPr>
        <w:widowControl w:val="0"/>
        <w:tabs>
          <w:tab w:val="left" w:pos="284"/>
        </w:tabs>
        <w:spacing w:line="276" w:lineRule="auto"/>
        <w:ind w:right="-1"/>
        <w:rPr>
          <w:b/>
          <w:szCs w:val="24"/>
        </w:rPr>
      </w:pPr>
    </w:p>
    <w:p w14:paraId="67CE5BB8" w14:textId="77777777" w:rsidR="00304034" w:rsidRPr="004016FE" w:rsidRDefault="00304034" w:rsidP="002E1DF1">
      <w:pPr>
        <w:widowControl w:val="0"/>
        <w:tabs>
          <w:tab w:val="left" w:pos="284"/>
        </w:tabs>
        <w:spacing w:line="276" w:lineRule="auto"/>
        <w:ind w:right="-1"/>
        <w:rPr>
          <w:b/>
          <w:szCs w:val="24"/>
        </w:rPr>
      </w:pPr>
    </w:p>
    <w:p w14:paraId="72A197C7" w14:textId="77777777" w:rsidR="00304034" w:rsidRPr="004016FE" w:rsidRDefault="00304034" w:rsidP="002E1DF1">
      <w:pPr>
        <w:widowControl w:val="0"/>
        <w:tabs>
          <w:tab w:val="left" w:pos="284"/>
        </w:tabs>
        <w:spacing w:line="276" w:lineRule="auto"/>
        <w:ind w:right="-1"/>
        <w:rPr>
          <w:b/>
          <w:szCs w:val="24"/>
        </w:rPr>
      </w:pPr>
    </w:p>
    <w:p w14:paraId="3C48A9C0" w14:textId="77777777" w:rsidR="00304034" w:rsidRPr="004016FE" w:rsidRDefault="00304034" w:rsidP="002E1DF1">
      <w:pPr>
        <w:widowControl w:val="0"/>
        <w:tabs>
          <w:tab w:val="left" w:pos="284"/>
        </w:tabs>
        <w:spacing w:line="276" w:lineRule="auto"/>
        <w:ind w:right="-1"/>
        <w:rPr>
          <w:b/>
          <w:szCs w:val="24"/>
        </w:rPr>
      </w:pPr>
    </w:p>
    <w:p w14:paraId="4AA4F959" w14:textId="77777777" w:rsidR="00304034" w:rsidRPr="004016FE" w:rsidRDefault="00304034" w:rsidP="002E1DF1">
      <w:pPr>
        <w:widowControl w:val="0"/>
        <w:tabs>
          <w:tab w:val="left" w:pos="284"/>
        </w:tabs>
        <w:spacing w:line="276" w:lineRule="auto"/>
        <w:ind w:right="-1"/>
        <w:rPr>
          <w:b/>
          <w:szCs w:val="24"/>
        </w:rPr>
      </w:pPr>
    </w:p>
    <w:p w14:paraId="35FEB9ED" w14:textId="77777777" w:rsidR="00304034" w:rsidRPr="004016FE" w:rsidRDefault="00304034" w:rsidP="002E1DF1">
      <w:pPr>
        <w:widowControl w:val="0"/>
        <w:tabs>
          <w:tab w:val="left" w:pos="284"/>
        </w:tabs>
        <w:spacing w:line="276" w:lineRule="auto"/>
        <w:ind w:right="-1"/>
        <w:rPr>
          <w:b/>
          <w:szCs w:val="24"/>
        </w:rPr>
      </w:pPr>
    </w:p>
    <w:p w14:paraId="082F96D6" w14:textId="77777777" w:rsidR="00304034" w:rsidRPr="004016FE" w:rsidRDefault="000025BF" w:rsidP="002E1DF1">
      <w:pPr>
        <w:widowControl w:val="0"/>
        <w:spacing w:line="276" w:lineRule="auto"/>
        <w:ind w:right="-1"/>
        <w:jc w:val="center"/>
        <w:rPr>
          <w:szCs w:val="24"/>
        </w:rPr>
      </w:pPr>
      <w:r>
        <w:rPr>
          <w:szCs w:val="24"/>
        </w:rPr>
        <w:br w:type="page"/>
      </w:r>
    </w:p>
    <w:p w14:paraId="24BA4C23" w14:textId="77777777" w:rsidR="00D46DB8" w:rsidRPr="004016FE" w:rsidRDefault="00D46DB8" w:rsidP="002E1DF1">
      <w:pPr>
        <w:widowControl w:val="0"/>
        <w:spacing w:line="276" w:lineRule="auto"/>
        <w:ind w:right="-1"/>
        <w:rPr>
          <w:b/>
          <w:szCs w:val="24"/>
        </w:rPr>
      </w:pPr>
    </w:p>
    <w:p w14:paraId="1A079DA1" w14:textId="77777777" w:rsidR="00304034" w:rsidRPr="004016FE" w:rsidRDefault="00304034" w:rsidP="002E1DF1">
      <w:pPr>
        <w:pStyle w:val="Cmsor1ElsszmozottszintSzint11szmozottszint1szmozottElsoszmozottszint"/>
        <w:spacing w:line="276" w:lineRule="auto"/>
        <w:ind w:right="-1"/>
        <w:jc w:val="center"/>
        <w:rPr>
          <w:rFonts w:ascii="Arial" w:hAnsi="Arial" w:cs="Arial"/>
          <w:sz w:val="24"/>
          <w:szCs w:val="24"/>
        </w:rPr>
      </w:pPr>
      <w:r w:rsidRPr="004016FE">
        <w:rPr>
          <w:rFonts w:ascii="Arial" w:hAnsi="Arial" w:cs="Arial"/>
          <w:sz w:val="24"/>
          <w:szCs w:val="24"/>
        </w:rPr>
        <w:t>1.) Fejezet: Útmutató az AjánlattevőK részére</w:t>
      </w:r>
    </w:p>
    <w:p w14:paraId="3136E4D5" w14:textId="77777777" w:rsidR="00304034" w:rsidRPr="004016FE" w:rsidRDefault="00304034" w:rsidP="002E1DF1">
      <w:pPr>
        <w:spacing w:line="276" w:lineRule="auto"/>
        <w:ind w:right="-1"/>
        <w:rPr>
          <w:szCs w:val="24"/>
        </w:rPr>
      </w:pPr>
    </w:p>
    <w:p w14:paraId="21F593D3" w14:textId="77777777" w:rsidR="00304034" w:rsidRPr="004016FE" w:rsidRDefault="00304034" w:rsidP="002E1DF1">
      <w:pPr>
        <w:widowControl w:val="0"/>
        <w:spacing w:line="276" w:lineRule="auto"/>
        <w:ind w:right="-1"/>
        <w:rPr>
          <w:szCs w:val="24"/>
        </w:rPr>
      </w:pPr>
    </w:p>
    <w:p w14:paraId="6534D453" w14:textId="77777777" w:rsidR="00304034" w:rsidRPr="004016FE" w:rsidRDefault="00304034" w:rsidP="002E1DF1">
      <w:pPr>
        <w:widowControl w:val="0"/>
        <w:numPr>
          <w:ilvl w:val="0"/>
          <w:numId w:val="14"/>
        </w:numPr>
        <w:spacing w:line="276" w:lineRule="auto"/>
        <w:ind w:left="567" w:right="-1" w:hanging="567"/>
        <w:rPr>
          <w:b/>
          <w:szCs w:val="24"/>
        </w:rPr>
      </w:pPr>
      <w:r w:rsidRPr="004016FE">
        <w:rPr>
          <w:b/>
          <w:szCs w:val="24"/>
        </w:rPr>
        <w:t>BEVEZETÉS, ÁLTALÁNOS TUDNIVALÓK, AZ ELJÁRÁS ÁLTALÁNOS FELTÉTELEI</w:t>
      </w:r>
    </w:p>
    <w:p w14:paraId="36C269B7" w14:textId="77777777" w:rsidR="00304034" w:rsidRPr="004016FE" w:rsidRDefault="00304034" w:rsidP="002E1DF1">
      <w:pPr>
        <w:widowControl w:val="0"/>
        <w:spacing w:line="276" w:lineRule="auto"/>
        <w:ind w:right="-1"/>
        <w:rPr>
          <w:b/>
          <w:szCs w:val="24"/>
        </w:rPr>
      </w:pPr>
    </w:p>
    <w:p w14:paraId="5B5E6B18" w14:textId="044A2DA1" w:rsidR="00304034" w:rsidRPr="004016FE" w:rsidRDefault="00304034" w:rsidP="002E1DF1">
      <w:pPr>
        <w:spacing w:line="276" w:lineRule="auto"/>
        <w:ind w:left="567" w:right="-1"/>
        <w:jc w:val="both"/>
        <w:rPr>
          <w:szCs w:val="24"/>
        </w:rPr>
      </w:pPr>
      <w:r w:rsidRPr="004016FE">
        <w:rPr>
          <w:szCs w:val="24"/>
        </w:rPr>
        <w:t xml:space="preserve">Ajánlatkérőnek jelen </w:t>
      </w:r>
      <w:r w:rsidR="00392DF8">
        <w:rPr>
          <w:szCs w:val="24"/>
        </w:rPr>
        <w:t>Ajánlattételi</w:t>
      </w:r>
      <w:r w:rsidR="00392DF8" w:rsidRPr="004016FE">
        <w:rPr>
          <w:szCs w:val="24"/>
        </w:rPr>
        <w:t xml:space="preserve"> </w:t>
      </w:r>
      <w:r w:rsidRPr="004016FE">
        <w:rPr>
          <w:szCs w:val="24"/>
        </w:rPr>
        <w:t xml:space="preserve">Dokumentáció kiadásával az a célja, hogy a Kbt. alapelveinek, és rendelkezéseinek </w:t>
      </w:r>
      <w:proofErr w:type="gramStart"/>
      <w:r w:rsidRPr="004016FE">
        <w:rPr>
          <w:szCs w:val="24"/>
        </w:rPr>
        <w:t>figyelembe vételével</w:t>
      </w:r>
      <w:proofErr w:type="gramEnd"/>
      <w:r w:rsidRPr="004016FE">
        <w:rPr>
          <w:szCs w:val="24"/>
        </w:rPr>
        <w:t xml:space="preserve"> minél inkább elősegítse ajánlattevők részére a sikeres ajánlattételt. Ezen cél elérése érdekében, az </w:t>
      </w:r>
      <w:r w:rsidR="00222A4E">
        <w:rPr>
          <w:szCs w:val="24"/>
        </w:rPr>
        <w:t>Eljárást megindító felhívás</w:t>
      </w:r>
      <w:r w:rsidRPr="004016FE">
        <w:rPr>
          <w:szCs w:val="24"/>
        </w:rPr>
        <w:t xml:space="preserve"> előírásai mellett a jelen Dokumentáció nyújt eligazítást a közbeszerzési eljárásban részt venni kívánó ajánlattevők részére.</w:t>
      </w:r>
    </w:p>
    <w:p w14:paraId="503F5AD9" w14:textId="77777777" w:rsidR="00304034" w:rsidRPr="004016FE" w:rsidRDefault="00304034" w:rsidP="002E1DF1">
      <w:pPr>
        <w:spacing w:line="276" w:lineRule="auto"/>
        <w:ind w:left="567" w:right="-1"/>
        <w:jc w:val="both"/>
        <w:rPr>
          <w:szCs w:val="24"/>
        </w:rPr>
      </w:pPr>
    </w:p>
    <w:p w14:paraId="298D1C96" w14:textId="77777777" w:rsidR="00304034" w:rsidRDefault="00304034" w:rsidP="002E1DF1">
      <w:pPr>
        <w:spacing w:line="276" w:lineRule="auto"/>
        <w:ind w:left="567" w:right="-1"/>
        <w:jc w:val="both"/>
        <w:rPr>
          <w:bCs/>
          <w:szCs w:val="24"/>
        </w:rPr>
      </w:pPr>
      <w:r w:rsidRPr="004016FE">
        <w:rPr>
          <w:bCs/>
          <w:szCs w:val="24"/>
        </w:rPr>
        <w:t xml:space="preserve">Az </w:t>
      </w:r>
      <w:r w:rsidR="00222A4E">
        <w:rPr>
          <w:bCs/>
          <w:szCs w:val="24"/>
        </w:rPr>
        <w:t>eljárást megindító felhívás</w:t>
      </w:r>
      <w:r w:rsidRPr="004016FE">
        <w:rPr>
          <w:bCs/>
          <w:szCs w:val="24"/>
        </w:rPr>
        <w:t xml:space="preserve">ban nem szabályozott kérdésekben jelen Dokumentáció rendelkezései az irányadóak és kötelezőek az ajánlat összeállítására és benyújtására vonatkozóan; </w:t>
      </w:r>
      <w:r w:rsidRPr="004016FE">
        <w:rPr>
          <w:b/>
          <w:bCs/>
          <w:szCs w:val="24"/>
        </w:rPr>
        <w:t xml:space="preserve">esetleges ellentmondás vagy szabályozatlanság esetén az </w:t>
      </w:r>
      <w:r w:rsidR="00222A4E">
        <w:rPr>
          <w:b/>
          <w:szCs w:val="24"/>
        </w:rPr>
        <w:t>Eljárást megindító felhívás</w:t>
      </w:r>
      <w:r w:rsidRPr="004016FE">
        <w:rPr>
          <w:b/>
          <w:bCs/>
          <w:szCs w:val="24"/>
        </w:rPr>
        <w:t xml:space="preserve"> rendelkezései tekintendők elsődlegesnek</w:t>
      </w:r>
      <w:r w:rsidRPr="004016FE">
        <w:rPr>
          <w:bCs/>
          <w:szCs w:val="24"/>
        </w:rPr>
        <w:t>.</w:t>
      </w:r>
    </w:p>
    <w:p w14:paraId="258E7398" w14:textId="77777777" w:rsidR="0034071F" w:rsidRDefault="0034071F" w:rsidP="002E1DF1">
      <w:pPr>
        <w:spacing w:line="276" w:lineRule="auto"/>
        <w:ind w:left="567" w:right="-1"/>
        <w:jc w:val="both"/>
        <w:rPr>
          <w:bCs/>
          <w:szCs w:val="24"/>
        </w:rPr>
      </w:pPr>
    </w:p>
    <w:p w14:paraId="64F56489" w14:textId="77777777" w:rsidR="0034071F" w:rsidRDefault="0034071F" w:rsidP="002E1DF1">
      <w:pPr>
        <w:spacing w:line="276" w:lineRule="auto"/>
        <w:ind w:left="567" w:right="-1"/>
        <w:jc w:val="both"/>
        <w:rPr>
          <w:b/>
          <w:bCs/>
          <w:szCs w:val="24"/>
        </w:rPr>
      </w:pPr>
      <w:r w:rsidRPr="0034071F">
        <w:rPr>
          <w:b/>
          <w:bCs/>
          <w:szCs w:val="24"/>
        </w:rPr>
        <w:t xml:space="preserve">Ahol a </w:t>
      </w:r>
      <w:r w:rsidR="003F22AF">
        <w:rPr>
          <w:b/>
          <w:bCs/>
          <w:szCs w:val="24"/>
        </w:rPr>
        <w:t>közbeszerzési dokumentumok</w:t>
      </w:r>
      <w:r w:rsidRPr="0034071F">
        <w:rPr>
          <w:b/>
          <w:bCs/>
          <w:szCs w:val="24"/>
        </w:rPr>
        <w:t xml:space="preserve"> nyilatkozat benyújtását, illetve meghatározott formai, illetve alaki követelmények</w:t>
      </w:r>
      <w:r w:rsidR="00542FB0">
        <w:rPr>
          <w:b/>
          <w:bCs/>
          <w:szCs w:val="24"/>
        </w:rPr>
        <w:t xml:space="preserve"> alkalmazását</w:t>
      </w:r>
      <w:r w:rsidRPr="0034071F">
        <w:rPr>
          <w:b/>
          <w:bCs/>
          <w:szCs w:val="24"/>
        </w:rPr>
        <w:t xml:space="preserve"> írj</w:t>
      </w:r>
      <w:r w:rsidR="003F22AF">
        <w:rPr>
          <w:b/>
          <w:bCs/>
          <w:szCs w:val="24"/>
        </w:rPr>
        <w:t>ák</w:t>
      </w:r>
      <w:r w:rsidRPr="0034071F">
        <w:rPr>
          <w:b/>
          <w:bCs/>
          <w:szCs w:val="24"/>
        </w:rPr>
        <w:t xml:space="preserve"> elő</w:t>
      </w:r>
      <w:r w:rsidR="00542FB0">
        <w:rPr>
          <w:b/>
          <w:bCs/>
          <w:szCs w:val="24"/>
        </w:rPr>
        <w:t>, Ajánlatkérő</w:t>
      </w:r>
      <w:r w:rsidRPr="0034071F">
        <w:rPr>
          <w:b/>
          <w:bCs/>
          <w:szCs w:val="24"/>
        </w:rPr>
        <w:t xml:space="preserve"> az EKR </w:t>
      </w:r>
      <w:r w:rsidR="00542FB0">
        <w:rPr>
          <w:b/>
          <w:bCs/>
          <w:szCs w:val="24"/>
        </w:rPr>
        <w:t xml:space="preserve">alkalmazását érti, különös tekintettel a </w:t>
      </w:r>
      <w:r w:rsidR="00542FB0" w:rsidRPr="00542FB0">
        <w:rPr>
          <w:b/>
          <w:bCs/>
          <w:szCs w:val="24"/>
        </w:rPr>
        <w:t>424/2017. (XII. 19.) Korm. rendelet</w:t>
      </w:r>
      <w:r w:rsidR="00542FB0">
        <w:rPr>
          <w:b/>
          <w:bCs/>
          <w:szCs w:val="24"/>
        </w:rPr>
        <w:t xml:space="preserve"> rendelkezéseire</w:t>
      </w:r>
      <w:r w:rsidRPr="0034071F">
        <w:rPr>
          <w:b/>
          <w:bCs/>
          <w:szCs w:val="24"/>
        </w:rPr>
        <w:t>.</w:t>
      </w:r>
    </w:p>
    <w:p w14:paraId="351EBF33" w14:textId="77777777" w:rsidR="00B0211C" w:rsidRDefault="00B0211C" w:rsidP="002E1DF1">
      <w:pPr>
        <w:spacing w:line="276" w:lineRule="auto"/>
        <w:ind w:left="567" w:right="-1"/>
        <w:jc w:val="both"/>
        <w:rPr>
          <w:b/>
          <w:bCs/>
          <w:szCs w:val="24"/>
        </w:rPr>
      </w:pPr>
    </w:p>
    <w:p w14:paraId="7799E2C9" w14:textId="77777777" w:rsidR="00B0211C" w:rsidRDefault="00B0211C" w:rsidP="002E1DF1">
      <w:pPr>
        <w:spacing w:line="276" w:lineRule="auto"/>
        <w:ind w:left="567" w:right="-1"/>
        <w:jc w:val="both"/>
        <w:rPr>
          <w:bCs/>
          <w:szCs w:val="24"/>
        </w:rPr>
      </w:pPr>
      <w:r w:rsidRPr="00B0211C">
        <w:rPr>
          <w:bCs/>
          <w:szCs w:val="24"/>
        </w:rPr>
        <w:t xml:space="preserve">Az eljárással kapcsolatos valamennyi határidő esetén a </w:t>
      </w:r>
      <w:r w:rsidRPr="00B0211C">
        <w:rPr>
          <w:b/>
          <w:bCs/>
          <w:szCs w:val="24"/>
        </w:rPr>
        <w:t>közép-európai idő</w:t>
      </w:r>
      <w:r w:rsidRPr="00B0211C">
        <w:rPr>
          <w:bCs/>
          <w:szCs w:val="24"/>
        </w:rPr>
        <w:t xml:space="preserve"> az irányadó.</w:t>
      </w:r>
    </w:p>
    <w:p w14:paraId="659E425C" w14:textId="77777777" w:rsidR="00B0211C" w:rsidRDefault="00B0211C" w:rsidP="002E1DF1">
      <w:pPr>
        <w:spacing w:line="276" w:lineRule="auto"/>
        <w:ind w:left="567" w:right="-1"/>
        <w:jc w:val="both"/>
        <w:rPr>
          <w:bCs/>
          <w:szCs w:val="24"/>
        </w:rPr>
      </w:pPr>
    </w:p>
    <w:p w14:paraId="0364C1AE" w14:textId="77777777" w:rsidR="00B0211C" w:rsidRPr="00B0211C" w:rsidRDefault="00B0211C" w:rsidP="002E1DF1">
      <w:pPr>
        <w:spacing w:line="276" w:lineRule="auto"/>
        <w:ind w:left="567" w:right="-1"/>
        <w:jc w:val="both"/>
        <w:rPr>
          <w:bCs/>
          <w:szCs w:val="24"/>
        </w:rPr>
      </w:pPr>
      <w:r w:rsidRPr="00B0211C">
        <w:rPr>
          <w:color w:val="000000"/>
          <w:szCs w:val="24"/>
        </w:rPr>
        <w:t>A közbeszerzési dokumentumokban nem szabályozott kérdések vonatkozásában a közbeszerzésekről szóló 2015. évi CXLIII. törvény előírásai szerint kell eljárni. A közbeszerzési eljárás során megkötött szerződésekre egyebekben a Ptk. rendelkezéseit kell alkalmazni.</w:t>
      </w:r>
    </w:p>
    <w:p w14:paraId="4B66E629" w14:textId="77777777" w:rsidR="00304034" w:rsidRPr="004016FE" w:rsidRDefault="00304034" w:rsidP="002E1DF1">
      <w:pPr>
        <w:widowControl w:val="0"/>
        <w:spacing w:line="276" w:lineRule="auto"/>
        <w:ind w:right="-1"/>
        <w:rPr>
          <w:b/>
          <w:bCs/>
          <w:szCs w:val="24"/>
        </w:rPr>
      </w:pPr>
    </w:p>
    <w:p w14:paraId="45988457" w14:textId="77777777" w:rsidR="00304034" w:rsidRPr="004016FE" w:rsidRDefault="00304034" w:rsidP="002E1DF1">
      <w:pPr>
        <w:widowControl w:val="0"/>
        <w:numPr>
          <w:ilvl w:val="1"/>
          <w:numId w:val="14"/>
        </w:numPr>
        <w:spacing w:line="276" w:lineRule="auto"/>
        <w:ind w:left="1134" w:right="-1" w:hanging="567"/>
        <w:rPr>
          <w:b/>
          <w:szCs w:val="24"/>
        </w:rPr>
      </w:pPr>
      <w:r w:rsidRPr="004016FE">
        <w:rPr>
          <w:b/>
          <w:szCs w:val="24"/>
        </w:rPr>
        <w:t>Értelmező rendelkezések</w:t>
      </w:r>
    </w:p>
    <w:p w14:paraId="0719E875" w14:textId="77777777" w:rsidR="00304034" w:rsidRPr="004016FE" w:rsidRDefault="00304034" w:rsidP="002E1DF1">
      <w:pPr>
        <w:spacing w:line="276" w:lineRule="auto"/>
        <w:ind w:right="-1"/>
        <w:jc w:val="both"/>
        <w:rPr>
          <w:b/>
          <w:szCs w:val="24"/>
        </w:rPr>
      </w:pPr>
    </w:p>
    <w:p w14:paraId="07F784BC" w14:textId="77777777" w:rsidR="00304034" w:rsidRPr="004016FE" w:rsidRDefault="00304034" w:rsidP="002E1DF1">
      <w:pPr>
        <w:spacing w:line="276" w:lineRule="auto"/>
        <w:ind w:left="567" w:right="-1"/>
        <w:jc w:val="both"/>
        <w:rPr>
          <w:rFonts w:eastAsia="Arial"/>
          <w:szCs w:val="24"/>
        </w:rPr>
      </w:pPr>
      <w:r w:rsidRPr="004016FE">
        <w:rPr>
          <w:b/>
          <w:szCs w:val="24"/>
        </w:rPr>
        <w:t>Nyílt eljárás:</w:t>
      </w:r>
    </w:p>
    <w:p w14:paraId="3DABC490" w14:textId="77777777" w:rsidR="00304034" w:rsidRPr="004016FE" w:rsidRDefault="00304034" w:rsidP="002E1DF1">
      <w:pPr>
        <w:spacing w:line="276" w:lineRule="auto"/>
        <w:ind w:left="567" w:right="-1"/>
        <w:jc w:val="both"/>
        <w:rPr>
          <w:szCs w:val="24"/>
        </w:rPr>
      </w:pPr>
      <w:r w:rsidRPr="004016FE">
        <w:rPr>
          <w:rFonts w:eastAsia="Arial"/>
          <w:szCs w:val="24"/>
        </w:rPr>
        <w:t xml:space="preserve"> </w:t>
      </w:r>
      <w:r w:rsidRPr="004016FE">
        <w:rPr>
          <w:szCs w:val="24"/>
        </w:rPr>
        <w:t xml:space="preserve">A nyílt eljárás olyan, </w:t>
      </w:r>
      <w:r w:rsidRPr="004016FE">
        <w:rPr>
          <w:b/>
          <w:bCs/>
          <w:szCs w:val="24"/>
        </w:rPr>
        <w:t>egy szakaszból álló közbeszerzési eljárás</w:t>
      </w:r>
      <w:r w:rsidRPr="004016FE">
        <w:rPr>
          <w:szCs w:val="24"/>
        </w:rPr>
        <w:t xml:space="preserve">, amelyben minden érdekelt gazdasági szereplő ajánlatot tehet. </w:t>
      </w:r>
      <w:r w:rsidRPr="004016FE">
        <w:rPr>
          <w:b/>
          <w:bCs/>
          <w:szCs w:val="24"/>
        </w:rPr>
        <w:t>A nyílt eljárásban nem lehet tárgyalni.</w:t>
      </w:r>
    </w:p>
    <w:p w14:paraId="01A09EDC" w14:textId="77777777" w:rsidR="00304034" w:rsidRPr="004016FE" w:rsidRDefault="00304034" w:rsidP="002E1DF1">
      <w:pPr>
        <w:spacing w:line="276" w:lineRule="auto"/>
        <w:ind w:left="567" w:right="-1"/>
        <w:jc w:val="both"/>
        <w:rPr>
          <w:szCs w:val="24"/>
        </w:rPr>
      </w:pPr>
    </w:p>
    <w:p w14:paraId="09FB0989" w14:textId="77777777" w:rsidR="00304034" w:rsidRPr="004016FE" w:rsidRDefault="00304034" w:rsidP="002E1DF1">
      <w:pPr>
        <w:spacing w:line="276" w:lineRule="auto"/>
        <w:ind w:left="567" w:right="-1"/>
        <w:jc w:val="both"/>
        <w:rPr>
          <w:rFonts w:eastAsia="Arial"/>
          <w:szCs w:val="24"/>
        </w:rPr>
      </w:pPr>
      <w:r w:rsidRPr="004016FE">
        <w:rPr>
          <w:b/>
          <w:bCs/>
          <w:szCs w:val="24"/>
        </w:rPr>
        <w:t>Uniós értékhatár alatti (nemzeti) eljárás:</w:t>
      </w:r>
    </w:p>
    <w:p w14:paraId="7EA9754E" w14:textId="77777777" w:rsidR="00304034" w:rsidRPr="004016FE" w:rsidRDefault="00304034" w:rsidP="002E1DF1">
      <w:pPr>
        <w:spacing w:line="276" w:lineRule="auto"/>
        <w:ind w:left="567"/>
        <w:rPr>
          <w:szCs w:val="24"/>
        </w:rPr>
      </w:pPr>
      <w:r w:rsidRPr="004016FE">
        <w:rPr>
          <w:rFonts w:eastAsia="Arial"/>
          <w:szCs w:val="24"/>
        </w:rPr>
        <w:t xml:space="preserve"> </w:t>
      </w:r>
      <w:r w:rsidRPr="004016FE">
        <w:rPr>
          <w:szCs w:val="24"/>
        </w:rPr>
        <w:t xml:space="preserve">Az </w:t>
      </w:r>
      <w:r w:rsidRPr="005A522D">
        <w:rPr>
          <w:szCs w:val="24"/>
        </w:rPr>
        <w:t xml:space="preserve">ajánlatkérő </w:t>
      </w:r>
      <w:r w:rsidR="005A522D" w:rsidRPr="005A522D">
        <w:rPr>
          <w:szCs w:val="24"/>
        </w:rPr>
        <w:t>a Kbt. Harmadik</w:t>
      </w:r>
      <w:r w:rsidRPr="005A522D">
        <w:rPr>
          <w:szCs w:val="24"/>
        </w:rPr>
        <w:t xml:space="preserve"> rész hatálya alá tartozó</w:t>
      </w:r>
      <w:r w:rsidRPr="004016FE">
        <w:rPr>
          <w:szCs w:val="24"/>
        </w:rPr>
        <w:t xml:space="preserve"> közbeszerzés megvalósításakor választása szerint</w:t>
      </w:r>
    </w:p>
    <w:p w14:paraId="460620F1" w14:textId="77777777" w:rsidR="00304034" w:rsidRPr="004016FE" w:rsidRDefault="00304034" w:rsidP="002E1DF1">
      <w:pPr>
        <w:spacing w:line="276" w:lineRule="auto"/>
        <w:ind w:left="850" w:hanging="283"/>
        <w:rPr>
          <w:szCs w:val="24"/>
        </w:rPr>
      </w:pPr>
      <w:r w:rsidRPr="004016FE">
        <w:rPr>
          <w:szCs w:val="24"/>
        </w:rPr>
        <w:lastRenderedPageBreak/>
        <w:t>a) a 117. §-ban meghatározott módon szabadon kialakított eljárást folytat le, vagy</w:t>
      </w:r>
    </w:p>
    <w:p w14:paraId="742A997C" w14:textId="77777777" w:rsidR="00304034" w:rsidRPr="004016FE" w:rsidRDefault="00304034" w:rsidP="002E1DF1">
      <w:pPr>
        <w:spacing w:line="276" w:lineRule="auto"/>
        <w:ind w:left="850" w:hanging="283"/>
        <w:jc w:val="both"/>
        <w:rPr>
          <w:b/>
          <w:szCs w:val="24"/>
        </w:rPr>
      </w:pPr>
      <w:r w:rsidRPr="004016FE">
        <w:rPr>
          <w:szCs w:val="24"/>
        </w:rPr>
        <w:t xml:space="preserve">b) </w:t>
      </w:r>
      <w:r w:rsidRPr="004016FE">
        <w:rPr>
          <w:b/>
          <w:bCs/>
          <w:szCs w:val="24"/>
        </w:rPr>
        <w:t>a Kbt. Második Részében meghatározott szabályok szerint jár el a 113-116. §-ban foglalt eltérésekkel.</w:t>
      </w:r>
    </w:p>
    <w:p w14:paraId="214F2562" w14:textId="77777777" w:rsidR="00304034" w:rsidRDefault="00304034" w:rsidP="002E1DF1">
      <w:pPr>
        <w:spacing w:line="276" w:lineRule="auto"/>
        <w:ind w:left="567" w:right="-1"/>
        <w:jc w:val="both"/>
        <w:rPr>
          <w:b/>
          <w:szCs w:val="24"/>
        </w:rPr>
      </w:pPr>
    </w:p>
    <w:p w14:paraId="7459D37A" w14:textId="77777777" w:rsidR="009315EF" w:rsidRPr="00EE6F23" w:rsidRDefault="009315EF" w:rsidP="002E1DF1">
      <w:pPr>
        <w:spacing w:line="276" w:lineRule="auto"/>
        <w:ind w:left="567" w:right="-1"/>
        <w:jc w:val="both"/>
        <w:rPr>
          <w:szCs w:val="24"/>
        </w:rPr>
      </w:pPr>
      <w:r w:rsidRPr="00EE6F23">
        <w:rPr>
          <w:b/>
          <w:szCs w:val="24"/>
        </w:rPr>
        <w:t>115. § szerinti eljárás:</w:t>
      </w:r>
    </w:p>
    <w:p w14:paraId="3512D5F9" w14:textId="77777777" w:rsidR="009315EF" w:rsidRPr="00EE6F23" w:rsidRDefault="009315EF" w:rsidP="002E1DF1">
      <w:pPr>
        <w:spacing w:line="276" w:lineRule="auto"/>
        <w:ind w:left="567" w:right="-1"/>
        <w:jc w:val="both"/>
        <w:rPr>
          <w:b/>
          <w:szCs w:val="24"/>
        </w:rPr>
      </w:pPr>
      <w:r w:rsidRPr="00EE6F23">
        <w:rPr>
          <w:szCs w:val="24"/>
        </w:rPr>
        <w:t xml:space="preserve">Ha az építési beruházás </w:t>
      </w:r>
      <w:r w:rsidRPr="00EE6F23">
        <w:rPr>
          <w:b/>
          <w:szCs w:val="24"/>
        </w:rPr>
        <w:t>becsült értéke nem éri el a háromszázmillió forintot</w:t>
      </w:r>
      <w:r w:rsidRPr="00EE6F23">
        <w:rPr>
          <w:szCs w:val="24"/>
        </w:rPr>
        <w:t xml:space="preserve">, az Ajánlatkérő - választása szerint - a közbeszerzési eljárást lefolytathatja a </w:t>
      </w:r>
      <w:r w:rsidRPr="00EE6F23">
        <w:rPr>
          <w:b/>
          <w:szCs w:val="24"/>
        </w:rPr>
        <w:t xml:space="preserve">nyílt </w:t>
      </w:r>
      <w:r w:rsidRPr="0041335C">
        <w:rPr>
          <w:szCs w:val="24"/>
        </w:rPr>
        <w:t>vagy a hirdetmény nélküli tárgyalásos eljárás nemzeti eljárásrendben irányadó szabályainak a jelen §-ban foglalt eltérésekkel</w:t>
      </w:r>
      <w:r w:rsidRPr="00EE6F23">
        <w:rPr>
          <w:szCs w:val="24"/>
        </w:rPr>
        <w:t xml:space="preserve"> történő alkalmazásával is, kivéve, ha a beszerzés európai uniós alapokból finanszírozott és Magyarország országhatárán átnyúló projekttel kapcsolatos. Az Ajánlatkérő az eljárást megindító felhívás közzététele helyett legalább öt - a szerződés teljesítésére való alkalmasság feltételeit az Ajánlatkérő megítélése szerint teljesíteni képes - gazdasági szereplőnek köteles egyidejűleg, közvetlenül írásban Ajánlattételi Felhívást küldeni. Az ajánlattételre felhívandó gazdasági szereplők kiválasztásakor az egyenlő bánásmód elvének megfelelően és lehetőleg különösen a mikro-, kis- vagy középvállalkozások részvételét biztosítva kell eljárni.</w:t>
      </w:r>
    </w:p>
    <w:p w14:paraId="2EA7859A" w14:textId="77777777" w:rsidR="009315EF" w:rsidRPr="004016FE" w:rsidRDefault="009315EF" w:rsidP="002E1DF1">
      <w:pPr>
        <w:spacing w:line="276" w:lineRule="auto"/>
        <w:ind w:left="567" w:right="-1"/>
        <w:jc w:val="both"/>
        <w:rPr>
          <w:b/>
          <w:szCs w:val="24"/>
        </w:rPr>
      </w:pPr>
    </w:p>
    <w:p w14:paraId="6BBD3E1C" w14:textId="253DBBAD" w:rsidR="00304034" w:rsidRPr="004016FE" w:rsidRDefault="00392DF8" w:rsidP="002E1DF1">
      <w:pPr>
        <w:spacing w:line="276" w:lineRule="auto"/>
        <w:ind w:left="567" w:right="-1"/>
        <w:jc w:val="both"/>
        <w:rPr>
          <w:szCs w:val="24"/>
        </w:rPr>
      </w:pPr>
      <w:r w:rsidRPr="00392DF8">
        <w:rPr>
          <w:b/>
          <w:szCs w:val="24"/>
        </w:rPr>
        <w:t>Ajánlattételi</w:t>
      </w:r>
      <w:r w:rsidRPr="004016FE">
        <w:rPr>
          <w:szCs w:val="24"/>
        </w:rPr>
        <w:t xml:space="preserve"> </w:t>
      </w:r>
      <w:r w:rsidR="00304034" w:rsidRPr="004016FE">
        <w:rPr>
          <w:b/>
          <w:szCs w:val="24"/>
        </w:rPr>
        <w:t>Dokumentáció (Dokumentáció):</w:t>
      </w:r>
    </w:p>
    <w:p w14:paraId="560497DB" w14:textId="77777777" w:rsidR="00304034" w:rsidRPr="004016FE" w:rsidRDefault="00304034" w:rsidP="002E1DF1">
      <w:pPr>
        <w:spacing w:line="276" w:lineRule="auto"/>
        <w:ind w:left="567" w:right="-1"/>
        <w:jc w:val="both"/>
        <w:rPr>
          <w:szCs w:val="24"/>
        </w:rPr>
      </w:pPr>
      <w:r w:rsidRPr="004016FE">
        <w:rPr>
          <w:szCs w:val="24"/>
        </w:rPr>
        <w:t xml:space="preserve">Az Ajánlatkérő a megfelelő ajánlat benyújtásának elősegítése érdekében Dokumentációt készített, amelyet az Ajánlattevők rendelkezésére bocsát. </w:t>
      </w:r>
    </w:p>
    <w:p w14:paraId="094284C1" w14:textId="77777777" w:rsidR="00304034" w:rsidRPr="004016FE" w:rsidRDefault="00304034" w:rsidP="002E1DF1">
      <w:pPr>
        <w:spacing w:line="276" w:lineRule="auto"/>
        <w:ind w:left="567" w:right="-1"/>
        <w:jc w:val="both"/>
        <w:rPr>
          <w:szCs w:val="24"/>
        </w:rPr>
      </w:pPr>
    </w:p>
    <w:p w14:paraId="57EB8B92" w14:textId="77777777" w:rsidR="00304034" w:rsidRPr="004016FE" w:rsidRDefault="00304034" w:rsidP="002E1DF1">
      <w:pPr>
        <w:spacing w:line="276" w:lineRule="auto"/>
        <w:ind w:left="567" w:right="-1"/>
        <w:jc w:val="both"/>
        <w:rPr>
          <w:szCs w:val="24"/>
        </w:rPr>
      </w:pPr>
      <w:r w:rsidRPr="004016FE">
        <w:rPr>
          <w:szCs w:val="24"/>
        </w:rPr>
        <w:t xml:space="preserve">Amennyiben a Dokumentáció bármely pontjában </w:t>
      </w:r>
      <w:r w:rsidRPr="004016FE">
        <w:rPr>
          <w:b/>
          <w:szCs w:val="24"/>
        </w:rPr>
        <w:t>a közbeszerzés tárgyának egyértelmű és közérthető meghatározása szükségessé tette meghatározott gyártmányú, eredetű, típusú dologra, eljárásra, tevékenységre, személyre, illetőleg szabadalomra vagy védjegyre való hivatkozást</w:t>
      </w:r>
      <w:r w:rsidRPr="004016FE">
        <w:rPr>
          <w:szCs w:val="24"/>
        </w:rPr>
        <w:t xml:space="preserve">, azt minden esetben úgy kell értelmezni, hogy a megnevezés csak a tárgy jellegének egyértelmű meghatározása érdekében történt, és </w:t>
      </w:r>
      <w:r w:rsidRPr="004016FE">
        <w:rPr>
          <w:b/>
          <w:szCs w:val="24"/>
        </w:rPr>
        <w:t>úgy értelmezendő, hogy a „vagy azzal egyenértékű” kifejezés is szerepel mellette</w:t>
      </w:r>
      <w:r w:rsidRPr="004016FE">
        <w:rPr>
          <w:szCs w:val="24"/>
        </w:rPr>
        <w:t>.</w:t>
      </w:r>
    </w:p>
    <w:p w14:paraId="0256475F" w14:textId="77777777" w:rsidR="00304034" w:rsidRPr="004016FE" w:rsidRDefault="00304034" w:rsidP="002E1DF1">
      <w:pPr>
        <w:spacing w:line="276" w:lineRule="auto"/>
        <w:ind w:left="567" w:right="-1"/>
        <w:jc w:val="both"/>
        <w:rPr>
          <w:szCs w:val="24"/>
        </w:rPr>
      </w:pPr>
    </w:p>
    <w:p w14:paraId="42FCA722" w14:textId="77777777" w:rsidR="00304034" w:rsidRPr="004016FE" w:rsidRDefault="00304034" w:rsidP="002E1DF1">
      <w:pPr>
        <w:spacing w:line="276" w:lineRule="auto"/>
        <w:ind w:left="567" w:right="-1"/>
        <w:jc w:val="both"/>
        <w:rPr>
          <w:szCs w:val="24"/>
        </w:rPr>
      </w:pPr>
      <w:r w:rsidRPr="004016FE">
        <w:rPr>
          <w:b/>
          <w:szCs w:val="24"/>
        </w:rPr>
        <w:t>Üzleti titok:</w:t>
      </w:r>
    </w:p>
    <w:p w14:paraId="71A48FDA" w14:textId="77777777" w:rsidR="00304034" w:rsidRPr="001A3684" w:rsidRDefault="00304034" w:rsidP="002E1DF1">
      <w:pPr>
        <w:tabs>
          <w:tab w:val="left" w:pos="709"/>
        </w:tabs>
        <w:spacing w:line="276" w:lineRule="auto"/>
        <w:ind w:left="567"/>
        <w:jc w:val="both"/>
        <w:rPr>
          <w:color w:val="000000"/>
        </w:rPr>
      </w:pPr>
      <w:r w:rsidRPr="004016FE">
        <w:rPr>
          <w:szCs w:val="24"/>
        </w:rPr>
        <w:t>A Polgári Törvénykönyvről szóló 2013. évi V. törvény (Ptk.)  2:47. §-</w:t>
      </w:r>
      <w:proofErr w:type="spellStart"/>
      <w:r w:rsidRPr="004016FE">
        <w:rPr>
          <w:szCs w:val="24"/>
        </w:rPr>
        <w:t>ában</w:t>
      </w:r>
      <w:proofErr w:type="spellEnd"/>
      <w:r w:rsidRPr="004016FE">
        <w:rPr>
          <w:szCs w:val="24"/>
        </w:rPr>
        <w:t xml:space="preserve"> így meghatározott fogalom. </w:t>
      </w:r>
      <w:r w:rsidR="00146687">
        <w:rPr>
          <w:szCs w:val="24"/>
        </w:rPr>
        <w:t>A Kbt. 44. § (1) bekezdése szerint a</w:t>
      </w:r>
      <w:r w:rsidRPr="004016FE">
        <w:rPr>
          <w:szCs w:val="24"/>
        </w:rPr>
        <w:t xml:space="preserve">z Ajánlattevő </w:t>
      </w:r>
      <w:r w:rsidR="00DC0D3D" w:rsidRPr="004016FE">
        <w:rPr>
          <w:szCs w:val="24"/>
        </w:rPr>
        <w:t>az ajánlatában, hiánypótlásban vagy felvilágosításban, valamint a 72. § szerinti indokolásban</w:t>
      </w:r>
      <w:r w:rsidRPr="004016FE">
        <w:rPr>
          <w:szCs w:val="24"/>
        </w:rPr>
        <w:t xml:space="preserve"> </w:t>
      </w:r>
      <w:r w:rsidRPr="004016FE">
        <w:rPr>
          <w:b/>
          <w:szCs w:val="24"/>
        </w:rPr>
        <w:t>elkülönített módon elhelyezett</w:t>
      </w:r>
      <w:r w:rsidRPr="004016FE">
        <w:rPr>
          <w:szCs w:val="24"/>
        </w:rPr>
        <w:t xml:space="preserve"> üzleti titok nyilvánosságra hozatalát megtilthatja. Az üzleti titkot tartalmazó irat kizárólag olyan információkat tartalmazhat, amelyek nyilvánosságra hozatala a gazdasági szereplő üzleti tevékenysége szempontjából aránytalan sérelmet okozna. </w:t>
      </w:r>
      <w:r w:rsidR="000025BF" w:rsidRPr="0052031D">
        <w:rPr>
          <w:b/>
          <w:color w:val="000000"/>
        </w:rPr>
        <w:t xml:space="preserve">A gazdasági szereplő benyújtandó ajánlatában indokolást köteles csatolni, amelyben részletesen alátámasztja, hogy az adott információ vagy adat (üzleti titok) nyilvánosságra hozatala miért és milyen módon okozna számára aránytalan sérelmet, </w:t>
      </w:r>
      <w:r w:rsidR="000025BF" w:rsidRPr="008D53D0">
        <w:rPr>
          <w:b/>
          <w:color w:val="000000"/>
          <w:u w:val="single"/>
        </w:rPr>
        <w:t>az indokolás nem lehet része az üzleti titoknak.</w:t>
      </w:r>
      <w:r w:rsidRPr="004016FE">
        <w:rPr>
          <w:szCs w:val="24"/>
        </w:rPr>
        <w:t xml:space="preserve"> A </w:t>
      </w:r>
      <w:r w:rsidRPr="004016FE">
        <w:rPr>
          <w:szCs w:val="24"/>
        </w:rPr>
        <w:lastRenderedPageBreak/>
        <w:t xml:space="preserve">gazdasági szereplő által adott indokolás nem megfelelő, amennyiben az általánosság szintjén kerül megfogalmazásra. </w:t>
      </w:r>
      <w:r w:rsidRPr="004016FE">
        <w:rPr>
          <w:b/>
          <w:szCs w:val="24"/>
        </w:rPr>
        <w:t>Nem tilthatja meg</w:t>
      </w:r>
      <w:r w:rsidRPr="004016FE">
        <w:rPr>
          <w:szCs w:val="24"/>
        </w:rPr>
        <w:t xml:space="preserve"> nevének, címének (székhelyének, lakóhelyének), valamint olyan ténynek, információnak, megoldásnak vagy adatnak (a továbbiakban együtt: adat) a nyilvánosságra hozatalát, amely a bírálati szempont alapján értékelésre kerül, de az </w:t>
      </w:r>
      <w:r w:rsidRPr="004016FE">
        <w:rPr>
          <w:b/>
          <w:szCs w:val="24"/>
        </w:rPr>
        <w:t>ezek alapjául szolgáló</w:t>
      </w:r>
      <w:r w:rsidRPr="004016FE">
        <w:rPr>
          <w:szCs w:val="24"/>
        </w:rPr>
        <w:t xml:space="preserve"> - kivételi körbe nem tartozó - </w:t>
      </w:r>
      <w:r w:rsidRPr="004016FE">
        <w:rPr>
          <w:b/>
          <w:szCs w:val="24"/>
        </w:rPr>
        <w:t>részinformációk, alapadatok</w:t>
      </w:r>
      <w:r w:rsidRPr="004016FE">
        <w:rPr>
          <w:szCs w:val="24"/>
        </w:rPr>
        <w:t xml:space="preserve"> (így különösen az árazott költségvetés) </w:t>
      </w:r>
      <w:r w:rsidRPr="004016FE">
        <w:rPr>
          <w:b/>
          <w:szCs w:val="24"/>
        </w:rPr>
        <w:t>nyilvánosságra hozatalát megtilthatja</w:t>
      </w:r>
      <w:r w:rsidRPr="004016FE">
        <w:rPr>
          <w:szCs w:val="24"/>
        </w:rPr>
        <w:t xml:space="preserve">. (Kbt. 44. § (3) bekezdés). </w:t>
      </w:r>
      <w:bookmarkStart w:id="2" w:name="_Hlk485364360"/>
      <w:r w:rsidR="001A3684" w:rsidRPr="000E6BAD">
        <w:rPr>
          <w:b/>
          <w:color w:val="000000"/>
        </w:rPr>
        <w:t>Amennyiben ajánlattevő meghatározott információk, adatok üzleti titokká nyilvánítása során Kbt. 44. § (2)-(3) bekezdésben foglaltakat nem tartotta be és ezt az ajánlatkérő hiánypótlási felhívását követően sem javítja, vagy a hiánypótlást követően sem megfelelő a benyújtott indokolás, akkor az az ajánlat érvénytelenségét vonja maga után.</w:t>
      </w:r>
      <w:bookmarkEnd w:id="2"/>
    </w:p>
    <w:p w14:paraId="512FA07F" w14:textId="77777777" w:rsidR="00304034" w:rsidRPr="004016FE" w:rsidRDefault="00304034" w:rsidP="002E1DF1">
      <w:pPr>
        <w:spacing w:line="276" w:lineRule="auto"/>
        <w:ind w:left="567" w:right="-1"/>
        <w:jc w:val="both"/>
        <w:rPr>
          <w:szCs w:val="24"/>
        </w:rPr>
      </w:pPr>
    </w:p>
    <w:p w14:paraId="2B2CFD2F" w14:textId="77777777" w:rsidR="00304034" w:rsidRPr="004016FE" w:rsidRDefault="00304034" w:rsidP="002E1DF1">
      <w:pPr>
        <w:spacing w:line="276" w:lineRule="auto"/>
        <w:ind w:left="567" w:right="-1"/>
        <w:jc w:val="both"/>
        <w:rPr>
          <w:szCs w:val="24"/>
        </w:rPr>
      </w:pPr>
      <w:r w:rsidRPr="004016FE">
        <w:rPr>
          <w:szCs w:val="24"/>
        </w:rPr>
        <w:t>Ajánlattevő kérheti, hogy más ajánlattevő ajánlatának azon részeibe betekinthessen, mely nem minősül üzleti titoknak. Az iratbetekintés során az iratokról feljegyzést lehet készíteni. Az iratbetekintést munkaidőben kell biztosítani, a betekintést kérő által javasolt napon.</w:t>
      </w:r>
    </w:p>
    <w:p w14:paraId="77F9ADC4" w14:textId="77777777" w:rsidR="00304034" w:rsidRPr="004016FE" w:rsidRDefault="00304034" w:rsidP="002E1DF1">
      <w:pPr>
        <w:spacing w:line="276" w:lineRule="auto"/>
        <w:ind w:left="567" w:right="-1"/>
        <w:jc w:val="both"/>
        <w:rPr>
          <w:szCs w:val="24"/>
        </w:rPr>
      </w:pPr>
    </w:p>
    <w:p w14:paraId="408C3329" w14:textId="77777777" w:rsidR="00304034" w:rsidRPr="004016FE" w:rsidRDefault="00304034" w:rsidP="002E1DF1">
      <w:pPr>
        <w:spacing w:line="276" w:lineRule="auto"/>
        <w:ind w:left="567" w:right="-1"/>
        <w:jc w:val="both"/>
        <w:rPr>
          <w:b/>
          <w:szCs w:val="24"/>
        </w:rPr>
      </w:pPr>
      <w:r w:rsidRPr="004016FE">
        <w:rPr>
          <w:szCs w:val="24"/>
        </w:rPr>
        <w:t>Amennyiben ajánlattevő ajánlata üzleti titkot tartalmaz, akkor az ajánlatkérő javasolja azt önálló kötetben elhelyezni, annak érdekében, hogy az üzleti titok védelme érdekében a szükséges intézkedéseket meg tudja tenni.</w:t>
      </w:r>
    </w:p>
    <w:p w14:paraId="5D938894" w14:textId="77777777" w:rsidR="00DC0D3D" w:rsidRPr="004016FE" w:rsidRDefault="00DC0D3D" w:rsidP="002E1DF1">
      <w:pPr>
        <w:widowControl w:val="0"/>
        <w:spacing w:line="276" w:lineRule="auto"/>
        <w:ind w:right="-1"/>
        <w:rPr>
          <w:b/>
          <w:szCs w:val="24"/>
        </w:rPr>
      </w:pPr>
    </w:p>
    <w:p w14:paraId="7FEB8A0D" w14:textId="77777777" w:rsidR="00304034" w:rsidRPr="004016FE" w:rsidRDefault="00304034" w:rsidP="002E1DF1">
      <w:pPr>
        <w:widowControl w:val="0"/>
        <w:numPr>
          <w:ilvl w:val="1"/>
          <w:numId w:val="14"/>
        </w:numPr>
        <w:spacing w:line="276" w:lineRule="auto"/>
        <w:ind w:left="1134" w:right="-1" w:hanging="567"/>
        <w:rPr>
          <w:b/>
          <w:szCs w:val="24"/>
        </w:rPr>
      </w:pPr>
      <w:r w:rsidRPr="004016FE">
        <w:rPr>
          <w:b/>
          <w:szCs w:val="24"/>
        </w:rPr>
        <w:t>A közbeszerzési eljárás időbeli ütemezése</w:t>
      </w:r>
    </w:p>
    <w:p w14:paraId="0A1C1155" w14:textId="77777777" w:rsidR="00304034" w:rsidRPr="004016FE" w:rsidRDefault="00304034" w:rsidP="002E1DF1">
      <w:pPr>
        <w:tabs>
          <w:tab w:val="left" w:pos="4253"/>
        </w:tabs>
        <w:spacing w:line="276" w:lineRule="auto"/>
        <w:ind w:right="-1"/>
        <w:jc w:val="both"/>
        <w:rPr>
          <w:b/>
          <w:szCs w:val="24"/>
        </w:rPr>
      </w:pPr>
    </w:p>
    <w:p w14:paraId="71D1A00D" w14:textId="4852A9CB" w:rsidR="00304034" w:rsidRPr="004016FE" w:rsidRDefault="001A3684" w:rsidP="002E1DF1">
      <w:pPr>
        <w:spacing w:line="276" w:lineRule="auto"/>
        <w:ind w:left="1134" w:right="-1"/>
        <w:rPr>
          <w:szCs w:val="24"/>
        </w:rPr>
      </w:pPr>
      <w:r>
        <w:rPr>
          <w:szCs w:val="24"/>
        </w:rPr>
        <w:t>Ajánlattételi</w:t>
      </w:r>
      <w:r w:rsidR="00222A4E">
        <w:rPr>
          <w:szCs w:val="24"/>
        </w:rPr>
        <w:t xml:space="preserve"> felhívás</w:t>
      </w:r>
      <w:r w:rsidR="00304034" w:rsidRPr="004016FE">
        <w:rPr>
          <w:szCs w:val="24"/>
        </w:rPr>
        <w:t xml:space="preserve"> megküldése:</w:t>
      </w:r>
      <w:r w:rsidR="00304034" w:rsidRPr="004016FE">
        <w:rPr>
          <w:szCs w:val="24"/>
        </w:rPr>
        <w:tab/>
      </w:r>
      <w:r w:rsidR="0066660D">
        <w:rPr>
          <w:b/>
          <w:bCs/>
          <w:szCs w:val="24"/>
        </w:rPr>
        <w:t xml:space="preserve">2018. </w:t>
      </w:r>
      <w:r w:rsidR="00847FF9">
        <w:rPr>
          <w:b/>
          <w:bCs/>
          <w:szCs w:val="24"/>
        </w:rPr>
        <w:t>szeptember 3</w:t>
      </w:r>
      <w:r w:rsidR="0066660D">
        <w:rPr>
          <w:b/>
          <w:bCs/>
          <w:szCs w:val="24"/>
        </w:rPr>
        <w:t>.</w:t>
      </w:r>
    </w:p>
    <w:p w14:paraId="11F5F914" w14:textId="488FEB1D" w:rsidR="00304034" w:rsidRPr="004016FE" w:rsidRDefault="00304034" w:rsidP="002E1DF1">
      <w:pPr>
        <w:tabs>
          <w:tab w:val="left" w:pos="4253"/>
        </w:tabs>
        <w:spacing w:line="276" w:lineRule="auto"/>
        <w:ind w:left="1134" w:right="-1"/>
        <w:jc w:val="both"/>
        <w:rPr>
          <w:szCs w:val="24"/>
        </w:rPr>
      </w:pPr>
      <w:r w:rsidRPr="004016FE">
        <w:rPr>
          <w:szCs w:val="24"/>
        </w:rPr>
        <w:t>Ajánlatok benyújtása:</w:t>
      </w:r>
      <w:r w:rsidRPr="004016FE">
        <w:rPr>
          <w:szCs w:val="24"/>
        </w:rPr>
        <w:tab/>
      </w:r>
      <w:r w:rsidR="00755A75">
        <w:rPr>
          <w:szCs w:val="24"/>
        </w:rPr>
        <w:tab/>
      </w:r>
      <w:r w:rsidRPr="004016FE">
        <w:rPr>
          <w:szCs w:val="24"/>
        </w:rPr>
        <w:tab/>
      </w:r>
      <w:r w:rsidR="0066660D">
        <w:rPr>
          <w:b/>
          <w:bCs/>
          <w:szCs w:val="24"/>
        </w:rPr>
        <w:t xml:space="preserve">2018. </w:t>
      </w:r>
      <w:r w:rsidR="00EC2906">
        <w:rPr>
          <w:b/>
          <w:bCs/>
          <w:szCs w:val="24"/>
        </w:rPr>
        <w:t>szeptember</w:t>
      </w:r>
      <w:r w:rsidR="0066660D">
        <w:rPr>
          <w:b/>
          <w:bCs/>
          <w:szCs w:val="24"/>
        </w:rPr>
        <w:t xml:space="preserve"> 2</w:t>
      </w:r>
      <w:r w:rsidR="00847FF9">
        <w:rPr>
          <w:b/>
          <w:bCs/>
          <w:szCs w:val="24"/>
        </w:rPr>
        <w:t>1</w:t>
      </w:r>
      <w:r w:rsidR="0066660D">
        <w:rPr>
          <w:b/>
          <w:bCs/>
          <w:szCs w:val="24"/>
        </w:rPr>
        <w:t>. 1</w:t>
      </w:r>
      <w:r w:rsidR="00B15FFF">
        <w:rPr>
          <w:b/>
          <w:bCs/>
          <w:szCs w:val="24"/>
        </w:rPr>
        <w:t>3</w:t>
      </w:r>
      <w:r w:rsidR="0066660D">
        <w:rPr>
          <w:b/>
          <w:bCs/>
          <w:szCs w:val="24"/>
        </w:rPr>
        <w:t>:00 óra</w:t>
      </w:r>
      <w:r w:rsidRPr="004016FE">
        <w:rPr>
          <w:szCs w:val="24"/>
        </w:rPr>
        <w:tab/>
      </w:r>
    </w:p>
    <w:p w14:paraId="24612C8A" w14:textId="4E407D18" w:rsidR="00304034" w:rsidRPr="004016FE" w:rsidRDefault="00304034" w:rsidP="002E1DF1">
      <w:pPr>
        <w:tabs>
          <w:tab w:val="left" w:pos="4253"/>
        </w:tabs>
        <w:spacing w:line="276" w:lineRule="auto"/>
        <w:ind w:left="1134" w:right="-1"/>
        <w:jc w:val="both"/>
        <w:rPr>
          <w:szCs w:val="24"/>
        </w:rPr>
      </w:pPr>
      <w:r w:rsidRPr="004016FE">
        <w:rPr>
          <w:szCs w:val="24"/>
        </w:rPr>
        <w:t>Az ajánlatok felbontása:</w:t>
      </w:r>
      <w:r w:rsidRPr="004016FE">
        <w:rPr>
          <w:szCs w:val="24"/>
        </w:rPr>
        <w:tab/>
      </w:r>
      <w:r w:rsidR="00755A75">
        <w:rPr>
          <w:szCs w:val="24"/>
        </w:rPr>
        <w:tab/>
      </w:r>
      <w:r w:rsidRPr="004016FE">
        <w:rPr>
          <w:szCs w:val="24"/>
        </w:rPr>
        <w:tab/>
      </w:r>
      <w:r w:rsidR="0066660D">
        <w:rPr>
          <w:b/>
          <w:bCs/>
          <w:szCs w:val="24"/>
        </w:rPr>
        <w:t xml:space="preserve">2018. </w:t>
      </w:r>
      <w:r w:rsidR="00EC2906">
        <w:rPr>
          <w:b/>
          <w:bCs/>
          <w:szCs w:val="24"/>
        </w:rPr>
        <w:t xml:space="preserve">szeptember </w:t>
      </w:r>
      <w:r w:rsidR="0066660D">
        <w:rPr>
          <w:b/>
          <w:bCs/>
          <w:szCs w:val="24"/>
        </w:rPr>
        <w:t>2</w:t>
      </w:r>
      <w:r w:rsidR="00847FF9">
        <w:rPr>
          <w:b/>
          <w:bCs/>
          <w:szCs w:val="24"/>
        </w:rPr>
        <w:t>1</w:t>
      </w:r>
      <w:r w:rsidR="0066660D">
        <w:rPr>
          <w:b/>
          <w:bCs/>
          <w:szCs w:val="24"/>
        </w:rPr>
        <w:t>. 1</w:t>
      </w:r>
      <w:r w:rsidR="00B15FFF">
        <w:rPr>
          <w:b/>
          <w:bCs/>
          <w:szCs w:val="24"/>
        </w:rPr>
        <w:t>5</w:t>
      </w:r>
      <w:r w:rsidR="0066660D">
        <w:rPr>
          <w:b/>
          <w:bCs/>
          <w:szCs w:val="24"/>
        </w:rPr>
        <w:t>:00 óra</w:t>
      </w:r>
      <w:r w:rsidRPr="004016FE">
        <w:rPr>
          <w:szCs w:val="24"/>
        </w:rPr>
        <w:tab/>
      </w:r>
      <w:r w:rsidRPr="004016FE">
        <w:rPr>
          <w:b/>
          <w:bCs/>
          <w:szCs w:val="24"/>
        </w:rPr>
        <w:t xml:space="preserve"> </w:t>
      </w:r>
    </w:p>
    <w:p w14:paraId="3EF66D6B" w14:textId="77777777" w:rsidR="00304034" w:rsidRPr="004016FE" w:rsidRDefault="00304034" w:rsidP="002E1DF1">
      <w:pPr>
        <w:spacing w:line="276" w:lineRule="auto"/>
        <w:ind w:left="5245" w:right="-1" w:hanging="4111"/>
        <w:jc w:val="both"/>
        <w:rPr>
          <w:szCs w:val="24"/>
        </w:rPr>
      </w:pPr>
      <w:r w:rsidRPr="004016FE">
        <w:rPr>
          <w:szCs w:val="24"/>
        </w:rPr>
        <w:t>A Szerződéskötés tervezett időpontja:</w:t>
      </w:r>
    </w:p>
    <w:p w14:paraId="0ED0800F" w14:textId="77777777" w:rsidR="00274CB8" w:rsidRDefault="000A47CE" w:rsidP="002E1DF1">
      <w:pPr>
        <w:spacing w:line="276" w:lineRule="auto"/>
        <w:ind w:left="2410" w:right="-1"/>
        <w:jc w:val="both"/>
        <w:rPr>
          <w:color w:val="000000"/>
        </w:rPr>
      </w:pPr>
      <w:r>
        <w:rPr>
          <w:szCs w:val="24"/>
        </w:rPr>
        <w:t xml:space="preserve">Az </w:t>
      </w:r>
      <w:r w:rsidR="00304034" w:rsidRPr="004016FE">
        <w:rPr>
          <w:szCs w:val="24"/>
        </w:rPr>
        <w:t xml:space="preserve">összegezés </w:t>
      </w:r>
      <w:r w:rsidR="00304034" w:rsidRPr="004016FE">
        <w:rPr>
          <w:bCs/>
          <w:szCs w:val="24"/>
        </w:rPr>
        <w:t xml:space="preserve">[Kbt. 79. § (2) bekezdés] </w:t>
      </w:r>
      <w:r w:rsidR="00304034" w:rsidRPr="004016FE">
        <w:rPr>
          <w:szCs w:val="24"/>
        </w:rPr>
        <w:t xml:space="preserve">megküldése napját követő </w:t>
      </w:r>
      <w:r w:rsidR="009315EF">
        <w:rPr>
          <w:b/>
          <w:szCs w:val="24"/>
        </w:rPr>
        <w:t>öt</w:t>
      </w:r>
      <w:r w:rsidR="00304034" w:rsidRPr="004016FE">
        <w:rPr>
          <w:b/>
          <w:szCs w:val="24"/>
        </w:rPr>
        <w:t xml:space="preserve"> napos időtartam lejártát </w:t>
      </w:r>
      <w:r w:rsidR="00304034" w:rsidRPr="004016FE">
        <w:rPr>
          <w:b/>
          <w:bCs/>
          <w:szCs w:val="24"/>
        </w:rPr>
        <w:t>követő első munkanap</w:t>
      </w:r>
      <w:r w:rsidR="00304034" w:rsidRPr="004016FE">
        <w:rPr>
          <w:szCs w:val="24"/>
        </w:rPr>
        <w:t>.</w:t>
      </w:r>
      <w:r w:rsidR="00274CB8" w:rsidRPr="00274CB8">
        <w:rPr>
          <w:color w:val="000000"/>
        </w:rPr>
        <w:t xml:space="preserve"> </w:t>
      </w:r>
      <w:r w:rsidR="00274CB8" w:rsidRPr="00C97904">
        <w:rPr>
          <w:color w:val="000000"/>
        </w:rPr>
        <w:t>A</w:t>
      </w:r>
      <w:r w:rsidR="009315EF">
        <w:rPr>
          <w:color w:val="000000"/>
        </w:rPr>
        <w:t>z</w:t>
      </w:r>
      <w:r w:rsidR="00274CB8" w:rsidRPr="00C97904">
        <w:rPr>
          <w:color w:val="000000"/>
        </w:rPr>
        <w:t xml:space="preserve"> </w:t>
      </w:r>
      <w:r w:rsidR="009315EF">
        <w:rPr>
          <w:color w:val="000000"/>
        </w:rPr>
        <w:t>öt</w:t>
      </w:r>
      <w:r w:rsidR="00274CB8" w:rsidRPr="00C97904">
        <w:rPr>
          <w:color w:val="000000"/>
        </w:rPr>
        <w:t xml:space="preserve"> napos </w:t>
      </w:r>
      <w:r w:rsidR="00274CB8" w:rsidRPr="00317CCE">
        <w:rPr>
          <w:color w:val="000000"/>
        </w:rPr>
        <w:t>időtartam letelte előtt is megköthető a szerződés</w:t>
      </w:r>
      <w:r w:rsidR="00274CB8">
        <w:rPr>
          <w:color w:val="000000"/>
        </w:rPr>
        <w:t>,</w:t>
      </w:r>
      <w:r w:rsidR="00274CB8" w:rsidRPr="00317CCE">
        <w:rPr>
          <w:color w:val="000000"/>
        </w:rPr>
        <w:t xml:space="preserve"> ha a nyílt eljárásban csak egy ajánlatot nyújtottak be. </w:t>
      </w:r>
      <w:r w:rsidR="00274CB8" w:rsidRPr="00C97904">
        <w:rPr>
          <w:color w:val="000000"/>
        </w:rPr>
        <w:t xml:space="preserve">[Kbt. 131. § (8) bekezdés </w:t>
      </w:r>
      <w:r w:rsidR="008F6EF1">
        <w:rPr>
          <w:color w:val="000000"/>
        </w:rPr>
        <w:t>f</w:t>
      </w:r>
      <w:r w:rsidR="00274CB8" w:rsidRPr="00C97904">
        <w:rPr>
          <w:color w:val="000000"/>
        </w:rPr>
        <w:t>) pont</w:t>
      </w:r>
      <w:r w:rsidR="00274CB8" w:rsidRPr="004E1F17">
        <w:rPr>
          <w:color w:val="000000"/>
        </w:rPr>
        <w:t>]</w:t>
      </w:r>
      <w:r w:rsidR="001A3684">
        <w:rPr>
          <w:color w:val="000000"/>
        </w:rPr>
        <w:t xml:space="preserve">. </w:t>
      </w:r>
      <w:r w:rsidR="001A3684" w:rsidRPr="001A3684">
        <w:rPr>
          <w:color w:val="000000"/>
        </w:rPr>
        <w:t>Amennyiben a szerződéskötési moratórium utolsó napja nem munkanapra esik, akkor az azt követő első munkanapon jár le a határidő</w:t>
      </w:r>
    </w:p>
    <w:p w14:paraId="6FCD7F49" w14:textId="77777777" w:rsidR="0034071F" w:rsidRPr="0034071F" w:rsidRDefault="0034071F" w:rsidP="002E1DF1">
      <w:pPr>
        <w:spacing w:line="276" w:lineRule="auto"/>
        <w:ind w:left="2410" w:right="-1"/>
        <w:jc w:val="both"/>
        <w:rPr>
          <w:color w:val="000000"/>
        </w:rPr>
      </w:pPr>
    </w:p>
    <w:p w14:paraId="39990A6E" w14:textId="77777777" w:rsidR="0034071F" w:rsidRPr="0034071F" w:rsidRDefault="0034071F" w:rsidP="002E1DF1">
      <w:pPr>
        <w:spacing w:line="276" w:lineRule="auto"/>
        <w:ind w:left="2410" w:right="-1"/>
        <w:jc w:val="both"/>
        <w:rPr>
          <w:szCs w:val="24"/>
        </w:rPr>
      </w:pPr>
      <w:r w:rsidRPr="0034071F">
        <w:rPr>
          <w:szCs w:val="24"/>
        </w:rPr>
        <w:t>Ajánlatkérő az eljárás nyertesével, annak visszalépése esetén a következő legkedvezőbb ajánlatot tevővel köti meg a szerződést, ha őt az ajánlatok elbírálásáról szóló összegezésben megjelölte [Kbt. 131. § (4) bekezdése].</w:t>
      </w:r>
    </w:p>
    <w:p w14:paraId="3F3201FE" w14:textId="77777777" w:rsidR="00304034" w:rsidRPr="004016FE" w:rsidRDefault="00304034" w:rsidP="002E1DF1">
      <w:pPr>
        <w:spacing w:line="276" w:lineRule="auto"/>
        <w:ind w:right="-1"/>
        <w:jc w:val="both"/>
        <w:rPr>
          <w:b/>
          <w:szCs w:val="24"/>
        </w:rPr>
      </w:pPr>
    </w:p>
    <w:p w14:paraId="7C83338E" w14:textId="77777777" w:rsidR="00304034" w:rsidRPr="00196683" w:rsidRDefault="00304034" w:rsidP="002E1DF1">
      <w:pPr>
        <w:widowControl w:val="0"/>
        <w:numPr>
          <w:ilvl w:val="1"/>
          <w:numId w:val="14"/>
        </w:numPr>
        <w:spacing w:line="276" w:lineRule="auto"/>
        <w:ind w:left="1134" w:right="-1" w:hanging="567"/>
        <w:rPr>
          <w:b/>
          <w:szCs w:val="24"/>
        </w:rPr>
      </w:pPr>
      <w:r w:rsidRPr="00196683">
        <w:rPr>
          <w:b/>
          <w:szCs w:val="24"/>
        </w:rPr>
        <w:t>Az Ajánlattevők kiválaszthatósága</w:t>
      </w:r>
    </w:p>
    <w:p w14:paraId="505DB6F6" w14:textId="77777777" w:rsidR="00304034" w:rsidRPr="004016FE" w:rsidRDefault="00304034" w:rsidP="002E1DF1">
      <w:pPr>
        <w:spacing w:line="276" w:lineRule="auto"/>
        <w:ind w:right="-1"/>
        <w:jc w:val="both"/>
        <w:rPr>
          <w:b/>
          <w:szCs w:val="24"/>
        </w:rPr>
      </w:pPr>
    </w:p>
    <w:p w14:paraId="3640D642" w14:textId="77777777" w:rsidR="00304034" w:rsidRDefault="00304034" w:rsidP="002E1DF1">
      <w:pPr>
        <w:spacing w:line="276" w:lineRule="auto"/>
        <w:ind w:left="567" w:right="-1"/>
        <w:jc w:val="both"/>
        <w:rPr>
          <w:szCs w:val="24"/>
        </w:rPr>
      </w:pPr>
      <w:r w:rsidRPr="004016FE">
        <w:rPr>
          <w:szCs w:val="24"/>
        </w:rPr>
        <w:lastRenderedPageBreak/>
        <w:t xml:space="preserve">A jelen közbeszerzési eljárásban kizárólag </w:t>
      </w:r>
      <w:r w:rsidR="00825D4D" w:rsidRPr="00825D4D">
        <w:rPr>
          <w:szCs w:val="24"/>
        </w:rPr>
        <w:t>az ajánlattételre felhívott gazdasági szereplők tehetnek ajánlatot. Az ajánlattételre felhívott gazdasági szereplők közösen nem tehetnek ajánlatot. Az ajánlattételre felhívott gazdasági szereplő jogosult közösen ajánlatot tenni olyan gazdasági szereplővel, amelynek az ajánlatkérő nem küldött ajánlattételi felhívást.</w:t>
      </w:r>
    </w:p>
    <w:p w14:paraId="7068621D" w14:textId="77777777" w:rsidR="00146687" w:rsidRDefault="00146687" w:rsidP="002E1DF1">
      <w:pPr>
        <w:spacing w:line="276" w:lineRule="auto"/>
        <w:ind w:left="567" w:right="-1"/>
        <w:jc w:val="both"/>
        <w:rPr>
          <w:szCs w:val="24"/>
        </w:rPr>
      </w:pPr>
    </w:p>
    <w:p w14:paraId="6F88DEF4" w14:textId="77777777" w:rsidR="00146687" w:rsidRPr="00146687" w:rsidRDefault="00146687" w:rsidP="002E1DF1">
      <w:pPr>
        <w:spacing w:line="276" w:lineRule="auto"/>
        <w:ind w:left="567" w:right="-1"/>
        <w:jc w:val="both"/>
        <w:rPr>
          <w:szCs w:val="24"/>
        </w:rPr>
      </w:pPr>
      <w:r w:rsidRPr="00146687">
        <w:rPr>
          <w:szCs w:val="24"/>
        </w:rPr>
        <w:t>Közös ajánlattétel esetén az ajánlattételnek meg kell felelnie a Kbt. 35. §-</w:t>
      </w:r>
      <w:proofErr w:type="spellStart"/>
      <w:r w:rsidRPr="00146687">
        <w:rPr>
          <w:szCs w:val="24"/>
        </w:rPr>
        <w:t>ában</w:t>
      </w:r>
      <w:proofErr w:type="spellEnd"/>
      <w:r w:rsidRPr="00146687">
        <w:rPr>
          <w:szCs w:val="24"/>
        </w:rPr>
        <w:t xml:space="preserve"> foglalt feltételeknek.</w:t>
      </w:r>
    </w:p>
    <w:p w14:paraId="70DE308C" w14:textId="77777777" w:rsidR="00146687" w:rsidRPr="00146687" w:rsidRDefault="00146687" w:rsidP="002E1DF1">
      <w:pPr>
        <w:spacing w:line="276" w:lineRule="auto"/>
        <w:ind w:left="567" w:right="-1"/>
        <w:jc w:val="both"/>
        <w:rPr>
          <w:szCs w:val="24"/>
        </w:rPr>
      </w:pPr>
    </w:p>
    <w:p w14:paraId="16F95915" w14:textId="77777777" w:rsidR="00146687" w:rsidRPr="00146687" w:rsidRDefault="00146687" w:rsidP="002E1DF1">
      <w:pPr>
        <w:spacing w:line="276" w:lineRule="auto"/>
        <w:ind w:left="567" w:right="-1"/>
        <w:jc w:val="both"/>
        <w:rPr>
          <w:szCs w:val="24"/>
        </w:rPr>
      </w:pPr>
      <w:r w:rsidRPr="00146687">
        <w:rPr>
          <w:szCs w:val="24"/>
        </w:rPr>
        <w:t>Közös ajánlattétel esetében az ajánlathoz csatolni kell a közös egyetemleges felelősségvállalásról szóló megállapodás másolati példányát</w:t>
      </w:r>
      <w:r w:rsidR="00DF70F0">
        <w:rPr>
          <w:szCs w:val="24"/>
        </w:rPr>
        <w:t>.</w:t>
      </w:r>
    </w:p>
    <w:p w14:paraId="76DB3598" w14:textId="77777777" w:rsidR="00304034" w:rsidRPr="004016FE" w:rsidRDefault="00304034" w:rsidP="002E1DF1">
      <w:pPr>
        <w:spacing w:line="276" w:lineRule="auto"/>
        <w:ind w:right="-1"/>
        <w:jc w:val="both"/>
        <w:rPr>
          <w:szCs w:val="24"/>
        </w:rPr>
      </w:pPr>
    </w:p>
    <w:p w14:paraId="52A4068C" w14:textId="77777777" w:rsidR="00304034" w:rsidRPr="004016FE" w:rsidRDefault="00304034" w:rsidP="002E1DF1">
      <w:pPr>
        <w:widowControl w:val="0"/>
        <w:numPr>
          <w:ilvl w:val="1"/>
          <w:numId w:val="14"/>
        </w:numPr>
        <w:spacing w:line="276" w:lineRule="auto"/>
        <w:ind w:left="1134" w:right="-1" w:hanging="567"/>
        <w:rPr>
          <w:b/>
          <w:szCs w:val="24"/>
        </w:rPr>
      </w:pPr>
      <w:r w:rsidRPr="004016FE">
        <w:rPr>
          <w:b/>
          <w:szCs w:val="24"/>
        </w:rPr>
        <w:t>Dokumentumkezelés</w:t>
      </w:r>
    </w:p>
    <w:p w14:paraId="799C0C49" w14:textId="77777777" w:rsidR="00304034" w:rsidRPr="004016FE" w:rsidRDefault="00304034" w:rsidP="002E1DF1">
      <w:pPr>
        <w:spacing w:line="276" w:lineRule="auto"/>
        <w:ind w:right="-1"/>
        <w:jc w:val="both"/>
        <w:rPr>
          <w:b/>
          <w:szCs w:val="24"/>
        </w:rPr>
      </w:pPr>
    </w:p>
    <w:p w14:paraId="72904E25" w14:textId="77777777" w:rsidR="00304034" w:rsidRDefault="00304034" w:rsidP="002E1DF1">
      <w:pPr>
        <w:spacing w:line="276" w:lineRule="auto"/>
        <w:ind w:left="567" w:right="-1"/>
        <w:jc w:val="both"/>
        <w:rPr>
          <w:szCs w:val="24"/>
        </w:rPr>
      </w:pPr>
      <w:r w:rsidRPr="004016FE">
        <w:rPr>
          <w:szCs w:val="24"/>
        </w:rPr>
        <w:t xml:space="preserve">A benyújtott ajánlat példányait az Ajánlatkérő a szerződés teljesítésétől számított 5 évig megőrzi. (Kbt. 46. § (2) bekezdés). </w:t>
      </w:r>
    </w:p>
    <w:p w14:paraId="2512C493" w14:textId="77777777" w:rsidR="0067327D" w:rsidRPr="00D6184D" w:rsidRDefault="0067327D" w:rsidP="002E1DF1">
      <w:pPr>
        <w:spacing w:line="276" w:lineRule="auto"/>
        <w:ind w:left="567" w:right="-1"/>
        <w:jc w:val="both"/>
        <w:rPr>
          <w:szCs w:val="24"/>
        </w:rPr>
      </w:pPr>
      <w:r w:rsidRPr="00D6184D">
        <w:rPr>
          <w:szCs w:val="24"/>
        </w:rPr>
        <w:t>Az EKR gondoskodik valamennyi, a rendszerben lefolytatott eljárási cselekmény naplózásáról. A naplózott adatállomány bejegyzéseit védeni kell az arra jogosulatlan személy általi hozzáféréstől, törléstől, illetve biztosítani kell, hogy a napló tartalma a Kbt. 46. § (2) bekezdése szerinti időtartam alatt - amennyiben jogszabály hosszabb iratmegőrzési időt ír elő, az előírt hosszabb időtartam alatt - a jogosult számára megismerhető és értelmezhető maradjon.</w:t>
      </w:r>
    </w:p>
    <w:p w14:paraId="5C0BFADD" w14:textId="77777777" w:rsidR="00304034" w:rsidRPr="004016FE" w:rsidRDefault="00304034" w:rsidP="002E1DF1">
      <w:pPr>
        <w:spacing w:line="276" w:lineRule="auto"/>
        <w:ind w:right="-1"/>
        <w:jc w:val="both"/>
        <w:rPr>
          <w:b/>
          <w:szCs w:val="24"/>
        </w:rPr>
      </w:pPr>
    </w:p>
    <w:p w14:paraId="52A3EAB8" w14:textId="77777777" w:rsidR="00304034" w:rsidRPr="004016FE" w:rsidRDefault="00304034" w:rsidP="002E1DF1">
      <w:pPr>
        <w:widowControl w:val="0"/>
        <w:numPr>
          <w:ilvl w:val="1"/>
          <w:numId w:val="14"/>
        </w:numPr>
        <w:spacing w:line="276" w:lineRule="auto"/>
        <w:ind w:left="1134" w:right="-1" w:hanging="567"/>
        <w:rPr>
          <w:b/>
          <w:szCs w:val="24"/>
        </w:rPr>
      </w:pPr>
      <w:r w:rsidRPr="004016FE">
        <w:rPr>
          <w:b/>
          <w:szCs w:val="24"/>
        </w:rPr>
        <w:t>Az ajánlat költségei</w:t>
      </w:r>
    </w:p>
    <w:p w14:paraId="7570670A" w14:textId="77777777" w:rsidR="00304034" w:rsidRPr="004016FE" w:rsidRDefault="00304034" w:rsidP="002E1DF1">
      <w:pPr>
        <w:widowControl w:val="0"/>
        <w:spacing w:line="276" w:lineRule="auto"/>
        <w:ind w:right="-1"/>
        <w:jc w:val="both"/>
        <w:rPr>
          <w:b/>
          <w:szCs w:val="24"/>
        </w:rPr>
      </w:pPr>
    </w:p>
    <w:p w14:paraId="742DCE6F" w14:textId="77777777" w:rsidR="00304034" w:rsidRPr="004016FE" w:rsidRDefault="00304034" w:rsidP="002E1DF1">
      <w:pPr>
        <w:widowControl w:val="0"/>
        <w:spacing w:line="276" w:lineRule="auto"/>
        <w:ind w:left="567" w:right="-1"/>
        <w:jc w:val="both"/>
        <w:rPr>
          <w:szCs w:val="24"/>
        </w:rPr>
      </w:pPr>
      <w:r w:rsidRPr="004016FE">
        <w:rPr>
          <w:szCs w:val="24"/>
        </w:rPr>
        <w:t>Az ajánlat kidolgozásával és benyújtásával kapcsolatban felmerülő valamennyi költség az Ajánlattevőt terheli. Az Ajánlatkérő nem tartozik megtéríteni az Ajánlattevőnek az ajánlat elkészítésével összefüggésben felmerült bármely kiadásait.</w:t>
      </w:r>
    </w:p>
    <w:p w14:paraId="1C55766E" w14:textId="77777777" w:rsidR="00ED3591" w:rsidRPr="004016FE" w:rsidRDefault="00ED3591" w:rsidP="002E1DF1">
      <w:pPr>
        <w:widowControl w:val="0"/>
        <w:spacing w:line="276" w:lineRule="auto"/>
        <w:ind w:right="-1"/>
        <w:jc w:val="both"/>
        <w:rPr>
          <w:szCs w:val="24"/>
        </w:rPr>
      </w:pPr>
    </w:p>
    <w:p w14:paraId="15AD286A" w14:textId="77777777" w:rsidR="00304034" w:rsidRPr="004016FE" w:rsidRDefault="00304034" w:rsidP="002E1DF1">
      <w:pPr>
        <w:pStyle w:val="WW-BodyTextIndent2"/>
        <w:numPr>
          <w:ilvl w:val="1"/>
          <w:numId w:val="14"/>
        </w:numPr>
        <w:spacing w:line="276" w:lineRule="auto"/>
        <w:ind w:left="1134" w:right="-1" w:hanging="567"/>
        <w:rPr>
          <w:b/>
          <w:color w:val="000000"/>
          <w:szCs w:val="24"/>
        </w:rPr>
      </w:pPr>
      <w:r w:rsidRPr="004016FE">
        <w:rPr>
          <w:b/>
          <w:szCs w:val="24"/>
        </w:rPr>
        <w:t>Kizáró okok</w:t>
      </w:r>
    </w:p>
    <w:p w14:paraId="2EF424CE" w14:textId="77777777" w:rsidR="00304034" w:rsidRPr="004016FE" w:rsidRDefault="00304034" w:rsidP="002E1DF1">
      <w:pPr>
        <w:pStyle w:val="WW-BodyTextIndent2"/>
        <w:spacing w:line="276" w:lineRule="auto"/>
        <w:ind w:left="567" w:right="-1" w:firstLine="0"/>
        <w:rPr>
          <w:b/>
          <w:color w:val="000000"/>
          <w:szCs w:val="24"/>
        </w:rPr>
      </w:pPr>
    </w:p>
    <w:p w14:paraId="6734B273" w14:textId="77777777" w:rsidR="00274CB8" w:rsidRDefault="00274CB8" w:rsidP="002E1DF1">
      <w:pPr>
        <w:spacing w:line="276" w:lineRule="auto"/>
        <w:ind w:left="567"/>
        <w:jc w:val="both"/>
        <w:rPr>
          <w:color w:val="000000"/>
        </w:rPr>
      </w:pPr>
      <w:r w:rsidRPr="004E7891">
        <w:rPr>
          <w:color w:val="000000"/>
        </w:rPr>
        <w:t xml:space="preserve">Az eljárásban nem lehet ajánlattevő, alvállalkozó és nem vehet részt az alkalmasság igazolásában olyan gazdasági szereplő, akivel szemben a </w:t>
      </w:r>
      <w:r w:rsidRPr="004E7891">
        <w:rPr>
          <w:b/>
          <w:color w:val="000000"/>
        </w:rPr>
        <w:t>Kbt. 62. § (1) bekezdés g</w:t>
      </w:r>
      <w:r>
        <w:rPr>
          <w:b/>
          <w:color w:val="000000"/>
        </w:rPr>
        <w:t>)</w:t>
      </w:r>
      <w:r w:rsidRPr="004E7891">
        <w:rPr>
          <w:b/>
          <w:color w:val="000000"/>
        </w:rPr>
        <w:t>-k), m) és q) pontjaiban foglalt kizáró okok</w:t>
      </w:r>
      <w:r w:rsidRPr="004E7891">
        <w:rPr>
          <w:color w:val="000000"/>
        </w:rPr>
        <w:t xml:space="preserve"> bármelyike fennáll.</w:t>
      </w:r>
    </w:p>
    <w:p w14:paraId="6BAEC7C8" w14:textId="77777777" w:rsidR="00304034" w:rsidRPr="004016FE" w:rsidRDefault="00304034" w:rsidP="002E1DF1">
      <w:pPr>
        <w:spacing w:line="276" w:lineRule="auto"/>
        <w:ind w:right="-1"/>
        <w:jc w:val="both"/>
        <w:rPr>
          <w:szCs w:val="24"/>
        </w:rPr>
      </w:pPr>
    </w:p>
    <w:p w14:paraId="2B3333FA" w14:textId="77777777" w:rsidR="001A3684" w:rsidRPr="000416BD" w:rsidRDefault="001A3684" w:rsidP="002E1DF1">
      <w:pPr>
        <w:spacing w:line="276" w:lineRule="auto"/>
        <w:ind w:left="567"/>
        <w:jc w:val="both"/>
        <w:rPr>
          <w:color w:val="000000"/>
        </w:rPr>
      </w:pPr>
      <w:bookmarkStart w:id="3" w:name="_Hlk485370593"/>
      <w:r>
        <w:rPr>
          <w:color w:val="000000"/>
        </w:rPr>
        <w:t xml:space="preserve">A Kbt. 62. § (7) bekezdése alapján </w:t>
      </w:r>
      <w:r w:rsidRPr="00F730A1">
        <w:rPr>
          <w:color w:val="000000"/>
        </w:rPr>
        <w:t>ajánlatkérő – az érintett ajánlattevő, alvállalkozó, alkalmasság igazolásában részt vevő szervezet nevének és címének (székhelyének, lakóhelyének) az eljárás tárgyának és azonosítójának, valamint a kizárás és a kizárt gazdasági szereplő erről való tudomásszerzése időpontjának megjelölésével – köteles tájékoztatni a Közbeszerzési Hatóságot az (1) bekezdés</w:t>
      </w:r>
      <w:r w:rsidRPr="00F730A1">
        <w:t> </w:t>
      </w:r>
      <w:r w:rsidRPr="00F730A1">
        <w:rPr>
          <w:color w:val="000000"/>
        </w:rPr>
        <w:t>i)</w:t>
      </w:r>
      <w:r w:rsidRPr="00F730A1">
        <w:t> </w:t>
      </w:r>
      <w:r w:rsidRPr="00F730A1">
        <w:rPr>
          <w:color w:val="000000"/>
        </w:rPr>
        <w:t>és</w:t>
      </w:r>
      <w:r w:rsidRPr="00F730A1">
        <w:t> </w:t>
      </w:r>
      <w:r w:rsidRPr="00F730A1">
        <w:rPr>
          <w:color w:val="000000"/>
        </w:rPr>
        <w:t>j)</w:t>
      </w:r>
      <w:r w:rsidRPr="00F730A1">
        <w:t> </w:t>
      </w:r>
      <w:r w:rsidRPr="00F730A1">
        <w:rPr>
          <w:color w:val="000000"/>
        </w:rPr>
        <w:t>pontja szerinti kizárásról és a kizárás időpontjáról.</w:t>
      </w:r>
      <w:bookmarkEnd w:id="3"/>
    </w:p>
    <w:p w14:paraId="665DBC15" w14:textId="77777777" w:rsidR="001A3684" w:rsidRDefault="001A3684" w:rsidP="002E1DF1">
      <w:pPr>
        <w:pStyle w:val="WW-BodyTextIndent2"/>
        <w:spacing w:line="276" w:lineRule="auto"/>
        <w:ind w:left="567" w:right="-1" w:firstLine="0"/>
        <w:rPr>
          <w:color w:val="000000"/>
        </w:rPr>
      </w:pPr>
    </w:p>
    <w:p w14:paraId="35056FA9" w14:textId="77777777" w:rsidR="00304034" w:rsidRDefault="00274CB8" w:rsidP="002E1DF1">
      <w:pPr>
        <w:pStyle w:val="WW-BodyTextIndent2"/>
        <w:spacing w:line="276" w:lineRule="auto"/>
        <w:ind w:left="567" w:right="-1" w:firstLine="0"/>
      </w:pPr>
      <w:r w:rsidRPr="004E1F17">
        <w:rPr>
          <w:color w:val="000000"/>
        </w:rPr>
        <w:lastRenderedPageBreak/>
        <w:t xml:space="preserve">A Kbt. 114. § (2) bekezdése szerint az </w:t>
      </w:r>
      <w:r w:rsidRPr="004E1F17">
        <w:rPr>
          <w:b/>
          <w:color w:val="000000"/>
        </w:rPr>
        <w:t>ajánlattevőnek</w:t>
      </w:r>
      <w:r w:rsidRPr="004E1F17">
        <w:rPr>
          <w:color w:val="000000"/>
        </w:rPr>
        <w:t xml:space="preserve"> az ajánlatában </w:t>
      </w:r>
      <w:r w:rsidRPr="004E1F17">
        <w:rPr>
          <w:b/>
          <w:color w:val="000000"/>
        </w:rPr>
        <w:t>egyszerű nyilatkozatot kell benyújtania</w:t>
      </w:r>
      <w:r w:rsidRPr="004E1F17">
        <w:rPr>
          <w:color w:val="000000"/>
        </w:rPr>
        <w:t xml:space="preserve"> arról, hogy nem tartozik a jelen felhívásban előírt kizáró okok </w:t>
      </w:r>
      <w:r w:rsidRPr="004E1F17">
        <w:t>hatálya alá</w:t>
      </w:r>
      <w:r w:rsidR="00222A4E">
        <w:t xml:space="preserve">, </w:t>
      </w:r>
      <w:r w:rsidR="00222A4E" w:rsidRPr="00222A4E">
        <w:t xml:space="preserve">valamint a Kbt. 62. § (1) bekezdés k) pont </w:t>
      </w:r>
      <w:proofErr w:type="spellStart"/>
      <w:r w:rsidR="00222A4E" w:rsidRPr="00222A4E">
        <w:t>kb</w:t>
      </w:r>
      <w:proofErr w:type="spellEnd"/>
      <w:r w:rsidR="00222A4E" w:rsidRPr="00222A4E">
        <w:t xml:space="preserve">) alpontja tekintetében csatolni szükséges az ajánlattevő 321/2015. (X.30.) Korm. rendelet szerinti nyilatkozatot. </w:t>
      </w:r>
      <w:r w:rsidRPr="004E1F17">
        <w:t xml:space="preserve">Az egységes európai közbeszerzési dokumentum nem alkalmazandó, azonban az ajánlatkérő köteles elfogadni, ha az ajánlattevő a 321/2015. (X.30.) Korm. rendelet 7. § szerint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 A 321/2015. (X.30.) Korm. rendelet 17. §-a alapján az ajánlattevő az </w:t>
      </w:r>
      <w:r w:rsidRPr="004E1F17">
        <w:rPr>
          <w:b/>
        </w:rPr>
        <w:t>alvállalkozója és adott esetben az alkalmasság igazolásában részt vevő más szervezet vonatkozásában nyilatkozatot nyújt be</w:t>
      </w:r>
      <w:r w:rsidRPr="004E1F17">
        <w:t xml:space="preserve"> arról, hogy az érintett gazdasági szereplők vonatkozásában nem állnak fenn az eljárásban előírt kizáró okok.</w:t>
      </w:r>
    </w:p>
    <w:p w14:paraId="2C996DCD" w14:textId="77777777" w:rsidR="001A3684" w:rsidRDefault="001A3684" w:rsidP="002E1DF1">
      <w:pPr>
        <w:pStyle w:val="WW-BodyTextIndent2"/>
        <w:spacing w:line="276" w:lineRule="auto"/>
        <w:ind w:left="567" w:right="-1" w:firstLine="0"/>
      </w:pPr>
    </w:p>
    <w:p w14:paraId="15162F49" w14:textId="0ED1B67E" w:rsidR="001A3684" w:rsidRPr="000416BD" w:rsidRDefault="001A3684" w:rsidP="002E1DF1">
      <w:pPr>
        <w:spacing w:line="276" w:lineRule="auto"/>
        <w:ind w:left="567"/>
        <w:jc w:val="both"/>
        <w:rPr>
          <w:b/>
        </w:rPr>
      </w:pPr>
      <w:r w:rsidRPr="000416BD">
        <w:rPr>
          <w:b/>
        </w:rPr>
        <w:t>Ajánlattevő, ennek az előírásnak úgy is eleget tehet, hogy megfelelő tartalommal kitöltve</w:t>
      </w:r>
      <w:r w:rsidR="00FB15EE">
        <w:rPr>
          <w:b/>
        </w:rPr>
        <w:t>, a nem alapértelmezett EKR minták alkalmazása esetén</w:t>
      </w:r>
      <w:r w:rsidRPr="000416BD">
        <w:rPr>
          <w:b/>
        </w:rPr>
        <w:t xml:space="preserve"> cégszerűen aláírva csatolja az </w:t>
      </w:r>
      <w:r w:rsidR="00392DF8" w:rsidRPr="00392DF8">
        <w:rPr>
          <w:b/>
          <w:szCs w:val="24"/>
        </w:rPr>
        <w:t>Ajánlattételi</w:t>
      </w:r>
      <w:r w:rsidR="00392DF8" w:rsidRPr="004016FE">
        <w:rPr>
          <w:szCs w:val="24"/>
        </w:rPr>
        <w:t xml:space="preserve"> </w:t>
      </w:r>
      <w:r w:rsidRPr="000416BD">
        <w:rPr>
          <w:b/>
        </w:rPr>
        <w:t>dokumentáció részét képező nyilatkozat-mintát</w:t>
      </w:r>
      <w:r w:rsidR="00FB15EE">
        <w:rPr>
          <w:b/>
        </w:rPr>
        <w:t xml:space="preserve"> (a dokumentum aláírását követően csatolja az aláírt nyilatkozatot az EKR-ben</w:t>
      </w:r>
      <w:r w:rsidR="00936022">
        <w:rPr>
          <w:b/>
        </w:rPr>
        <w:t xml:space="preserve"> nem EKR minta alkalmazása esetén</w:t>
      </w:r>
      <w:r w:rsidR="00FB15EE">
        <w:rPr>
          <w:b/>
        </w:rPr>
        <w:t>)</w:t>
      </w:r>
      <w:r w:rsidRPr="000416BD">
        <w:rPr>
          <w:b/>
        </w:rPr>
        <w:t>.</w:t>
      </w:r>
    </w:p>
    <w:p w14:paraId="0F20C6E2" w14:textId="77777777" w:rsidR="00077A10" w:rsidRDefault="00077A10" w:rsidP="002E1DF1">
      <w:pPr>
        <w:pStyle w:val="WW-BodyTextIndent2"/>
        <w:spacing w:line="276" w:lineRule="auto"/>
        <w:ind w:left="0" w:right="-1" w:firstLine="0"/>
      </w:pPr>
    </w:p>
    <w:p w14:paraId="777A8AE3" w14:textId="77777777" w:rsidR="00A93992" w:rsidRPr="004016FE" w:rsidRDefault="00A93992" w:rsidP="002E1DF1">
      <w:pPr>
        <w:spacing w:line="276" w:lineRule="auto"/>
        <w:ind w:left="567"/>
        <w:jc w:val="both"/>
        <w:rPr>
          <w:bCs/>
          <w:color w:val="000000"/>
          <w:szCs w:val="24"/>
        </w:rPr>
      </w:pPr>
      <w:r w:rsidRPr="004016FE">
        <w:rPr>
          <w:b/>
          <w:bCs/>
          <w:color w:val="000000"/>
          <w:szCs w:val="24"/>
        </w:rPr>
        <w:t>Öntisztázás</w:t>
      </w:r>
    </w:p>
    <w:p w14:paraId="332F2EE9" w14:textId="77777777" w:rsidR="00A93992" w:rsidRPr="004016FE" w:rsidRDefault="00A93992" w:rsidP="002E1DF1">
      <w:pPr>
        <w:spacing w:line="276" w:lineRule="auto"/>
        <w:ind w:left="567"/>
        <w:jc w:val="both"/>
        <w:rPr>
          <w:bCs/>
          <w:color w:val="000000"/>
          <w:szCs w:val="24"/>
        </w:rPr>
      </w:pPr>
      <w:r w:rsidRPr="004016FE">
        <w:rPr>
          <w:bCs/>
          <w:color w:val="000000"/>
          <w:szCs w:val="24"/>
        </w:rPr>
        <w:t xml:space="preserve">A Kbt. 62. § (1) bekezdés b) és f) pontjában említett kizáró okok kivételével bármely egyéb kizáró ok fennállása ellenére az ajánlattevő, részvételre jelentkező, alvállalkozó vagy alkalmasság igazolásában részt vevő gazdasági szereplő nem zárható ki a közbeszerzési eljárásból, amennyiben a Közbeszerzési Hatóság a 188. § (4) bekezdése szerinti </w:t>
      </w:r>
      <w:r w:rsidR="00477640" w:rsidRPr="00477640">
        <w:rPr>
          <w:bCs/>
          <w:color w:val="000000"/>
          <w:szCs w:val="24"/>
        </w:rPr>
        <w:t>véglegessé vált határozata, vagy annak megtámadására irányuló közigazgatási per esetén a bíróság 188. § (5) bekezdése szerinti jogerős határozata</w:t>
      </w:r>
      <w:r w:rsidR="00477640" w:rsidRPr="00477640" w:rsidDel="00477640">
        <w:rPr>
          <w:bCs/>
          <w:color w:val="000000"/>
          <w:szCs w:val="24"/>
        </w:rPr>
        <w:t xml:space="preserve"> </w:t>
      </w:r>
      <w:r w:rsidRPr="004016FE">
        <w:rPr>
          <w:bCs/>
          <w:color w:val="000000"/>
          <w:szCs w:val="24"/>
        </w:rPr>
        <w:t>kimondta, hogy az érintett gazdasági szereplő az ajánlat vagy részvételi jelentkezés benyújtását megelőzően olyan intézkedéseket hozott, amelyek a kizáró ok fennállásának ellenére kellőképpen igazolják a megbízhatóságát.</w:t>
      </w:r>
    </w:p>
    <w:p w14:paraId="342771A5" w14:textId="77777777" w:rsidR="00A93992" w:rsidRPr="004016FE" w:rsidRDefault="00A93992" w:rsidP="002E1DF1">
      <w:pPr>
        <w:spacing w:line="276" w:lineRule="auto"/>
        <w:ind w:left="1418"/>
        <w:jc w:val="both"/>
        <w:rPr>
          <w:bCs/>
          <w:color w:val="000000"/>
          <w:szCs w:val="24"/>
        </w:rPr>
      </w:pPr>
    </w:p>
    <w:p w14:paraId="683F87FA" w14:textId="77777777" w:rsidR="00A93992" w:rsidRDefault="00A93992" w:rsidP="002E1DF1">
      <w:pPr>
        <w:pStyle w:val="WW-BodyTextIndent2"/>
        <w:spacing w:line="276" w:lineRule="auto"/>
        <w:ind w:left="567" w:right="-1" w:firstLine="0"/>
        <w:rPr>
          <w:bCs/>
          <w:color w:val="000000"/>
          <w:szCs w:val="24"/>
        </w:rPr>
      </w:pPr>
      <w:r w:rsidRPr="004016FE">
        <w:rPr>
          <w:bCs/>
          <w:color w:val="000000"/>
          <w:szCs w:val="24"/>
        </w:rPr>
        <w:t xml:space="preserve">Ha a Közbeszerzési Hatóság a 188. § (4) bekezdése szerinti </w:t>
      </w:r>
      <w:r w:rsidR="00477640" w:rsidRPr="00477640">
        <w:rPr>
          <w:bCs/>
          <w:color w:val="000000"/>
          <w:szCs w:val="24"/>
        </w:rPr>
        <w:t>véglegessé vált határozata, vagy annak megtámadására irányuló közigazgatási per esetén a bíróság 188. § (5) bekezdése szerinti jogerős határozata</w:t>
      </w:r>
      <w:r w:rsidRPr="004016FE">
        <w:rPr>
          <w:bCs/>
          <w:color w:val="000000"/>
          <w:szCs w:val="24"/>
        </w:rPr>
        <w:t xml:space="preserve"> kimondja az adott kizáró ok hatálya alatt álló gazdasági szereplő megbízhatóságát, az ajánlatkérő mérlegelés nélkül köteles azt elfogadni. A jogerős határozatot a gazdasági szereplő az alkalmassági nyilatkozattal / egységes európai közbeszerzési dokumentummal egyidejűleg köteles benyújtani.</w:t>
      </w:r>
    </w:p>
    <w:p w14:paraId="68507522" w14:textId="77777777" w:rsidR="00C352F8" w:rsidRDefault="00C352F8" w:rsidP="002E1DF1">
      <w:pPr>
        <w:pStyle w:val="WW-BodyTextIndent2"/>
        <w:spacing w:line="276" w:lineRule="auto"/>
        <w:ind w:left="567" w:right="-1" w:firstLine="0"/>
        <w:rPr>
          <w:bCs/>
          <w:color w:val="000000"/>
          <w:szCs w:val="24"/>
        </w:rPr>
      </w:pPr>
    </w:p>
    <w:p w14:paraId="71AA8818" w14:textId="77777777" w:rsidR="00C352F8" w:rsidRDefault="00C352F8" w:rsidP="002E1DF1">
      <w:pPr>
        <w:pStyle w:val="WW-BodyTextIndent2"/>
        <w:spacing w:line="276" w:lineRule="auto"/>
        <w:ind w:left="567" w:right="-1" w:firstLine="0"/>
        <w:rPr>
          <w:color w:val="000000"/>
          <w:szCs w:val="24"/>
        </w:rPr>
      </w:pPr>
      <w:r w:rsidRPr="003134CE">
        <w:rPr>
          <w:color w:val="000000"/>
          <w:szCs w:val="24"/>
        </w:rPr>
        <w:t xml:space="preserve">Amennyiben az ajánlattevő, alvállalkozó vagy az alkalmasság igazolásában </w:t>
      </w:r>
      <w:r w:rsidRPr="003134CE">
        <w:rPr>
          <w:color w:val="000000"/>
          <w:szCs w:val="24"/>
        </w:rPr>
        <w:lastRenderedPageBreak/>
        <w:t>résztvevő gazdasági szereplő a Kbt. 69. § (11) bekezdése szerint kíván tényt vagy adatot igazolni, de az ezen tényt vagy adatot tartalmazó, a Kbt. 69. § (11) bekezdés szerinti nyilvántartás a Közbeszerzési Hatóság útmutatójában nem szerepel, úgy ajánlattevőnek (részvételre jelentkezőnek) vagy az alkalmasság igazolásában részt vevő szervezetnek a közbeszerzési eljárásban meg kell jelölnie az érintett nyilvántartást. Nem magyar nyelvű nyilvántartás esetén az ajánlatkérő kérheti a releváns igazolás vagy információ magyar nyelvű fordításának benyújtását. Amennyiben az ajánlattevő, az alkalmasság igazolásában részt vevő szervezet nevében az ajánlatban - átalakulásra hivatkozással - jogelődje bármely adatát fel kívánja használni, az ajánlathoz csatolnia kell a jogutódlás tényét, körülményeit bizonyító cégiratokat egyszerű másolatban, így különösen a szétválási, kiválási szerződést, átalakulási cégiratokat.</w:t>
      </w:r>
    </w:p>
    <w:p w14:paraId="3633EC64" w14:textId="77777777" w:rsidR="0005348C" w:rsidRDefault="0005348C" w:rsidP="002E1DF1">
      <w:pPr>
        <w:pStyle w:val="WW-BodyTextIndent2"/>
        <w:spacing w:line="276" w:lineRule="auto"/>
        <w:ind w:left="567" w:right="-1" w:firstLine="0"/>
        <w:rPr>
          <w:color w:val="000000"/>
          <w:szCs w:val="24"/>
        </w:rPr>
      </w:pPr>
    </w:p>
    <w:p w14:paraId="010092EC" w14:textId="77777777" w:rsidR="0005348C" w:rsidRPr="004016FE" w:rsidRDefault="0005348C" w:rsidP="002E1DF1">
      <w:pPr>
        <w:pStyle w:val="WW-BodyTextIndent2"/>
        <w:spacing w:line="276" w:lineRule="auto"/>
        <w:ind w:left="567" w:right="-1" w:firstLine="0"/>
        <w:rPr>
          <w:color w:val="000000"/>
          <w:szCs w:val="24"/>
        </w:rPr>
      </w:pPr>
      <w:r w:rsidRPr="0005348C">
        <w:rPr>
          <w:color w:val="000000"/>
          <w:szCs w:val="24"/>
        </w:rPr>
        <w:t>Az alkalmassági követelményeknek megfelelés és a kizáró okok fenn nem állása igazolásának körében nem kérhető a gazdasági szereplőtől olyan igazolás benyújtása, amelyet ugyanazon ajánlatkérő részére a gazdasági szereplő korábbi közbeszerzési eljárásban az EKR-ben elektronikus úton már benyújtott. Ebben az esetben a gazdasági szereplő nyilatkozik arról, hogy mely korábbi eljárásban benyújtott igazolást kéri figyelembe venni a bírálat során. Az ajánlatkérő attól függetlenül vizsgálja meg, hogy a korábban benyújtott igazolás megfelel-e az adott közbeszerzési eljárásban benyújtandó igazolásra irányadó tartalmi követelményeknek, hogy a korábbi igazolás adott esetben megjelöli, hogy azt mely közbeszerzési eljárásban való felhasználás céljára állították ki.</w:t>
      </w:r>
    </w:p>
    <w:p w14:paraId="0E110C01" w14:textId="77777777" w:rsidR="00A93992" w:rsidRPr="004016FE" w:rsidRDefault="00A93992" w:rsidP="002E1DF1">
      <w:pPr>
        <w:pStyle w:val="WW-BodyTextIndent2"/>
        <w:spacing w:line="276" w:lineRule="auto"/>
        <w:ind w:left="0" w:right="-1" w:firstLine="0"/>
        <w:rPr>
          <w:color w:val="000000"/>
          <w:szCs w:val="24"/>
        </w:rPr>
      </w:pPr>
    </w:p>
    <w:p w14:paraId="3F06328B" w14:textId="77777777" w:rsidR="00304034" w:rsidRPr="004016FE" w:rsidRDefault="00304034" w:rsidP="002E1DF1">
      <w:pPr>
        <w:pStyle w:val="WW-BodyTextIndent2"/>
        <w:numPr>
          <w:ilvl w:val="1"/>
          <w:numId w:val="14"/>
        </w:numPr>
        <w:spacing w:line="276" w:lineRule="auto"/>
        <w:ind w:left="1134" w:right="-1" w:hanging="567"/>
        <w:rPr>
          <w:b/>
          <w:szCs w:val="24"/>
        </w:rPr>
      </w:pPr>
      <w:r w:rsidRPr="004016FE">
        <w:rPr>
          <w:b/>
          <w:szCs w:val="24"/>
        </w:rPr>
        <w:t>Az Ajánlattevő alkalmassága</w:t>
      </w:r>
    </w:p>
    <w:p w14:paraId="6BCDDBF7" w14:textId="77777777" w:rsidR="00304034" w:rsidRPr="004016FE" w:rsidRDefault="00304034" w:rsidP="002E1DF1">
      <w:pPr>
        <w:pStyle w:val="WW-BodyTextIndent2"/>
        <w:spacing w:line="276" w:lineRule="auto"/>
        <w:ind w:left="0" w:right="-1" w:firstLine="0"/>
        <w:rPr>
          <w:b/>
          <w:szCs w:val="24"/>
        </w:rPr>
      </w:pPr>
    </w:p>
    <w:p w14:paraId="537C969A" w14:textId="77777777" w:rsidR="00077A10" w:rsidRDefault="00077A10" w:rsidP="002E1DF1">
      <w:pPr>
        <w:pStyle w:val="WW-BodyTextIndent2"/>
        <w:spacing w:line="276" w:lineRule="auto"/>
        <w:ind w:left="567" w:right="-1" w:firstLine="0"/>
        <w:rPr>
          <w:szCs w:val="24"/>
        </w:rPr>
      </w:pPr>
      <w:r w:rsidRPr="00270421">
        <w:rPr>
          <w:szCs w:val="24"/>
        </w:rPr>
        <w:t xml:space="preserve">Az Ajánlatkérő az </w:t>
      </w:r>
      <w:r w:rsidR="00222A4E">
        <w:rPr>
          <w:szCs w:val="24"/>
        </w:rPr>
        <w:t>Eljárást megindító felhívás</w:t>
      </w:r>
      <w:r w:rsidRPr="00270421">
        <w:rPr>
          <w:szCs w:val="24"/>
        </w:rPr>
        <w:t xml:space="preserve">ban meghatározta az Ajánlattevővel, közös ajánlat esetén a közös Ajánlattevőkkel szemben támasztott pénzügyi-gazdasági és műszaki-szakmai alkalmassági feltételeit. </w:t>
      </w:r>
    </w:p>
    <w:p w14:paraId="6DAA8628" w14:textId="77777777" w:rsidR="00077A10" w:rsidRDefault="00077A10" w:rsidP="002E1DF1">
      <w:pPr>
        <w:spacing w:line="276" w:lineRule="auto"/>
        <w:ind w:right="56"/>
        <w:jc w:val="both"/>
        <w:rPr>
          <w:color w:val="000000"/>
        </w:rPr>
      </w:pPr>
    </w:p>
    <w:p w14:paraId="41E9A22B" w14:textId="77777777" w:rsidR="00077A10" w:rsidRDefault="00CE0A7E" w:rsidP="002E1DF1">
      <w:pPr>
        <w:spacing w:line="276" w:lineRule="auto"/>
        <w:ind w:left="567"/>
        <w:jc w:val="both"/>
        <w:rPr>
          <w:szCs w:val="24"/>
        </w:rPr>
      </w:pPr>
      <w:r w:rsidRPr="00CE0A7E">
        <w:rPr>
          <w:szCs w:val="24"/>
        </w:rPr>
        <w:t xml:space="preserve">Az alkalmasság igazolása vonatkozásában a Kbt. 114. § (2) bekezdésében és a 321/2015. (X. 30.) Korm. rendelet 25. § (2) bekezdésében foglaltak az irányadóak, azaz a gazdasági szereplő, továbbá – amennyiben a gazdasági szereplő az alkalmassági követelményeknek való megfelelése igazolása érdekében más szervezet kapacitásaira támaszkodik – a kapacitásait rendelkezésre bocsátó szervezet </w:t>
      </w:r>
      <w:r w:rsidRPr="00565BB4">
        <w:rPr>
          <w:b/>
          <w:szCs w:val="24"/>
          <w:u w:val="single"/>
        </w:rPr>
        <w:t>csupán nyilatkozni köteles arról, hogy az általa igazolni kívánt alkalmassági követelmények teljesülnek</w:t>
      </w:r>
      <w:r w:rsidRPr="00CE0A7E">
        <w:rPr>
          <w:szCs w:val="24"/>
        </w:rPr>
        <w:t>.</w:t>
      </w:r>
    </w:p>
    <w:p w14:paraId="3AFF2C5B" w14:textId="77777777" w:rsidR="00CE0A7E" w:rsidRPr="000024A2" w:rsidRDefault="00CE0A7E" w:rsidP="002E1DF1">
      <w:pPr>
        <w:tabs>
          <w:tab w:val="left" w:pos="1418"/>
        </w:tabs>
        <w:spacing w:line="276" w:lineRule="auto"/>
        <w:ind w:left="709"/>
        <w:jc w:val="both"/>
        <w:rPr>
          <w:color w:val="000000"/>
        </w:rPr>
      </w:pPr>
    </w:p>
    <w:p w14:paraId="6A5565A4" w14:textId="66E9E1F4" w:rsidR="00077A10" w:rsidRDefault="00CE0A7E" w:rsidP="002E1DF1">
      <w:pPr>
        <w:tabs>
          <w:tab w:val="left" w:pos="1418"/>
        </w:tabs>
        <w:spacing w:line="276" w:lineRule="auto"/>
        <w:ind w:left="567"/>
        <w:jc w:val="both"/>
        <w:rPr>
          <w:b/>
          <w:color w:val="000000"/>
        </w:rPr>
      </w:pPr>
      <w:r w:rsidRPr="00CE0A7E">
        <w:rPr>
          <w:b/>
          <w:color w:val="000000"/>
        </w:rPr>
        <w:t xml:space="preserve">Ajánlattevő, ennek az előírásnak úgy is eleget tehet, hogy megfelelő tartalommal kitöltve és cégszerűen aláírva csatolja az </w:t>
      </w:r>
      <w:r w:rsidR="00392DF8" w:rsidRPr="00392DF8">
        <w:rPr>
          <w:b/>
          <w:szCs w:val="24"/>
        </w:rPr>
        <w:t>Ajánlattételi</w:t>
      </w:r>
      <w:r w:rsidR="00392DF8" w:rsidRPr="004016FE">
        <w:rPr>
          <w:szCs w:val="24"/>
        </w:rPr>
        <w:t xml:space="preserve"> </w:t>
      </w:r>
      <w:r w:rsidRPr="00CE0A7E">
        <w:rPr>
          <w:b/>
          <w:color w:val="000000"/>
        </w:rPr>
        <w:t>dokumentáció részét képező nyilatkozat-mintát.</w:t>
      </w:r>
    </w:p>
    <w:p w14:paraId="69292276" w14:textId="77777777" w:rsidR="00077A10" w:rsidRDefault="00077A10" w:rsidP="002E1DF1">
      <w:pPr>
        <w:tabs>
          <w:tab w:val="left" w:pos="1418"/>
        </w:tabs>
        <w:spacing w:line="276" w:lineRule="auto"/>
        <w:ind w:left="709" w:right="216"/>
        <w:jc w:val="both"/>
        <w:rPr>
          <w:b/>
          <w:color w:val="000000"/>
        </w:rPr>
      </w:pPr>
    </w:p>
    <w:p w14:paraId="6A1BF98F" w14:textId="77777777" w:rsidR="00210682" w:rsidRPr="00EA5504" w:rsidRDefault="00210682" w:rsidP="002E1DF1">
      <w:pPr>
        <w:pStyle w:val="WW-BodyTextIndent2"/>
        <w:spacing w:line="276" w:lineRule="auto"/>
        <w:ind w:left="567" w:right="-1"/>
        <w:rPr>
          <w:szCs w:val="24"/>
        </w:rPr>
      </w:pPr>
      <w:r w:rsidRPr="00EA5504">
        <w:rPr>
          <w:b/>
          <w:szCs w:val="24"/>
          <w:u w:val="single"/>
        </w:rPr>
        <w:t xml:space="preserve">Ajánlatkérő felhívja ajánlattevők figyelmét, hogy az értékelési </w:t>
      </w:r>
      <w:r w:rsidRPr="00EA5504">
        <w:rPr>
          <w:b/>
          <w:szCs w:val="24"/>
          <w:u w:val="single"/>
        </w:rPr>
        <w:lastRenderedPageBreak/>
        <w:t>szempontként előírt (</w:t>
      </w:r>
      <w:r w:rsidR="00254B6A">
        <w:rPr>
          <w:b/>
          <w:szCs w:val="24"/>
          <w:u w:val="single"/>
        </w:rPr>
        <w:t>4</w:t>
      </w:r>
      <w:r w:rsidRPr="00EA5504">
        <w:rPr>
          <w:b/>
          <w:szCs w:val="24"/>
          <w:u w:val="single"/>
        </w:rPr>
        <w:t xml:space="preserve">. szempont, szakember </w:t>
      </w:r>
      <w:r w:rsidR="00254B6A">
        <w:rPr>
          <w:b/>
          <w:szCs w:val="24"/>
          <w:u w:val="single"/>
        </w:rPr>
        <w:t>48</w:t>
      </w:r>
      <w:r w:rsidR="00254B6A" w:rsidRPr="00EA5504">
        <w:rPr>
          <w:b/>
          <w:szCs w:val="24"/>
          <w:u w:val="single"/>
        </w:rPr>
        <w:t xml:space="preserve"> </w:t>
      </w:r>
      <w:r w:rsidRPr="00EA5504">
        <w:rPr>
          <w:b/>
          <w:szCs w:val="24"/>
          <w:u w:val="single"/>
        </w:rPr>
        <w:t xml:space="preserve">hónapon felüli gyakorlata), ajánlatot alátámasztó dokumentumot (a szakember </w:t>
      </w:r>
      <w:r w:rsidR="00254B6A">
        <w:rPr>
          <w:b/>
          <w:szCs w:val="24"/>
          <w:u w:val="single"/>
        </w:rPr>
        <w:t>48</w:t>
      </w:r>
      <w:r w:rsidR="00254B6A" w:rsidRPr="00EA5504">
        <w:rPr>
          <w:b/>
          <w:szCs w:val="24"/>
          <w:u w:val="single"/>
        </w:rPr>
        <w:t xml:space="preserve"> </w:t>
      </w:r>
      <w:r w:rsidRPr="00EA5504">
        <w:rPr>
          <w:b/>
          <w:szCs w:val="24"/>
          <w:u w:val="single"/>
        </w:rPr>
        <w:t xml:space="preserve">hónapon </w:t>
      </w:r>
      <w:r w:rsidRPr="00EA5504">
        <w:rPr>
          <w:b/>
          <w:i/>
          <w:szCs w:val="24"/>
          <w:u w:val="single"/>
        </w:rPr>
        <w:t>felüli</w:t>
      </w:r>
      <w:r w:rsidRPr="00EA5504">
        <w:rPr>
          <w:b/>
          <w:szCs w:val="24"/>
          <w:u w:val="single"/>
        </w:rPr>
        <w:t xml:space="preserve"> gyakorlatát bemutató, saját kezűleg aláírt szakmai önéletrajz) ajánlattevők kötelesek az ajánlat részeként csatolni!</w:t>
      </w:r>
    </w:p>
    <w:p w14:paraId="4E41C3FB" w14:textId="77777777" w:rsidR="00210682" w:rsidRPr="00EA5504" w:rsidRDefault="00210682" w:rsidP="002E1DF1">
      <w:pPr>
        <w:tabs>
          <w:tab w:val="left" w:pos="1418"/>
        </w:tabs>
        <w:spacing w:line="276" w:lineRule="auto"/>
        <w:ind w:left="567" w:right="216"/>
        <w:jc w:val="both"/>
        <w:rPr>
          <w:b/>
          <w:color w:val="000000"/>
          <w:szCs w:val="24"/>
        </w:rPr>
      </w:pPr>
    </w:p>
    <w:p w14:paraId="4C0856A4" w14:textId="77777777" w:rsidR="00304034" w:rsidRDefault="00077A10" w:rsidP="002E1DF1">
      <w:pPr>
        <w:pStyle w:val="WW-BodyTextIndent2"/>
        <w:spacing w:line="276" w:lineRule="auto"/>
        <w:ind w:left="567" w:right="-1" w:firstLine="0"/>
        <w:rPr>
          <w:szCs w:val="24"/>
        </w:rPr>
      </w:pPr>
      <w:r w:rsidRPr="00BB15E0">
        <w:rPr>
          <w:szCs w:val="24"/>
        </w:rPr>
        <w:t>A 321/2015. (X.30.) Korm. r. 17. §-a alapján az egységes európai közbeszerzési dokumentum nem alkalmazandó, azonban az ajánlatkérő köteles elfogadni, ha az ajánlattevő a 321/2015. (X.30.) Korm. r. 7. § szerinti - korábbi közbeszerzési eljárásban felhasznált - egységes európai közbeszerzési dokumentumot nyújt be, feltéve, hogy az abban foglalt információk megfelelnek a valóságnak, és tartalmazzák az ajánlatkérő által az alkalmasság igazolása tekintetében megkövetelt információkat. Az egységes európai közbeszerzési dokumentumban foglalt információk valóságtartalmáért az ajánlattevő felel.</w:t>
      </w:r>
    </w:p>
    <w:p w14:paraId="76F09EFA" w14:textId="77777777" w:rsidR="00146687" w:rsidRDefault="00146687" w:rsidP="002E1DF1">
      <w:pPr>
        <w:pStyle w:val="WW-BodyTextIndent2"/>
        <w:spacing w:line="276" w:lineRule="auto"/>
        <w:ind w:left="567" w:right="-1" w:firstLine="0"/>
        <w:rPr>
          <w:szCs w:val="24"/>
        </w:rPr>
      </w:pPr>
    </w:p>
    <w:p w14:paraId="080FCF04" w14:textId="77777777" w:rsidR="00146687" w:rsidRPr="00DF70F0" w:rsidRDefault="00146687" w:rsidP="002E1DF1">
      <w:pPr>
        <w:pStyle w:val="llb"/>
        <w:tabs>
          <w:tab w:val="clear" w:pos="4536"/>
          <w:tab w:val="clear" w:pos="9072"/>
        </w:tabs>
        <w:spacing w:line="276" w:lineRule="auto"/>
        <w:ind w:left="567" w:hanging="567"/>
        <w:jc w:val="both"/>
        <w:rPr>
          <w:bCs/>
          <w:i/>
          <w:color w:val="000000"/>
          <w:kern w:val="1"/>
        </w:rPr>
      </w:pPr>
      <w:r w:rsidRPr="00DF70F0">
        <w:rPr>
          <w:bCs/>
          <w:i/>
          <w:color w:val="000000"/>
          <w:kern w:val="1"/>
        </w:rPr>
        <w:t>Megkövetelt igazolási mód</w:t>
      </w:r>
    </w:p>
    <w:p w14:paraId="61857909" w14:textId="77777777" w:rsidR="00146687" w:rsidRPr="00DF70F0" w:rsidRDefault="00146687" w:rsidP="002E1DF1">
      <w:pPr>
        <w:tabs>
          <w:tab w:val="left" w:pos="1418"/>
        </w:tabs>
        <w:autoSpaceDE w:val="0"/>
        <w:spacing w:line="276" w:lineRule="auto"/>
        <w:jc w:val="both"/>
        <w:rPr>
          <w:color w:val="000000"/>
        </w:rPr>
      </w:pPr>
      <w:r w:rsidRPr="00DF70F0">
        <w:rPr>
          <w:color w:val="000000"/>
        </w:rPr>
        <w:tab/>
      </w:r>
    </w:p>
    <w:p w14:paraId="58812B08" w14:textId="77777777" w:rsidR="00DD29C3" w:rsidRDefault="00DD29C3" w:rsidP="002E1DF1">
      <w:pPr>
        <w:spacing w:line="276" w:lineRule="auto"/>
        <w:ind w:left="1418" w:hanging="1276"/>
        <w:jc w:val="both"/>
        <w:rPr>
          <w:color w:val="000000"/>
        </w:rPr>
      </w:pPr>
      <w:r w:rsidRPr="00D1550F">
        <w:rPr>
          <w:b/>
          <w:color w:val="000000"/>
        </w:rPr>
        <w:t xml:space="preserve">M.1. </w:t>
      </w:r>
      <w:r w:rsidRPr="00D1550F">
        <w:rPr>
          <w:color w:val="000000"/>
        </w:rPr>
        <w:tab/>
      </w:r>
      <w:bookmarkStart w:id="4" w:name="_Hlk480903524"/>
      <w:r w:rsidRPr="00D1550F">
        <w:rPr>
          <w:color w:val="000000"/>
        </w:rPr>
        <w:t>A Kbt. 65.</w:t>
      </w:r>
      <w:r>
        <w:rPr>
          <w:color w:val="000000"/>
        </w:rPr>
        <w:t xml:space="preserve"> </w:t>
      </w:r>
      <w:r w:rsidRPr="00D1550F">
        <w:rPr>
          <w:color w:val="000000"/>
        </w:rPr>
        <w:t xml:space="preserve">§ (1) bekezdés b) pontja és a </w:t>
      </w:r>
      <w:r w:rsidRPr="00D1550F">
        <w:t>321/2015. (X.30.)</w:t>
      </w:r>
      <w:r w:rsidRPr="00D1550F">
        <w:rPr>
          <w:b/>
          <w:color w:val="000000"/>
        </w:rPr>
        <w:t xml:space="preserve"> </w:t>
      </w:r>
      <w:r w:rsidRPr="00D1550F">
        <w:rPr>
          <w:color w:val="000000"/>
        </w:rPr>
        <w:t xml:space="preserve">Korm. rendelet 21. § (2) bekezdés a) pontja alapján: az eljárást megindító felhívás megküldése napjától visszafelé számított öt évben (60 hónapos időszakban) </w:t>
      </w:r>
      <w:r>
        <w:rPr>
          <w:color w:val="000000"/>
        </w:rPr>
        <w:t>befejezett</w:t>
      </w:r>
      <w:r w:rsidRPr="00D1550F">
        <w:rPr>
          <w:color w:val="000000"/>
        </w:rPr>
        <w:t xml:space="preserve"> (teljesítésigazolással lezárt)</w:t>
      </w:r>
      <w:r>
        <w:rPr>
          <w:color w:val="000000"/>
        </w:rPr>
        <w:t>,</w:t>
      </w:r>
      <w:r w:rsidRPr="00D1550F">
        <w:rPr>
          <w:color w:val="000000"/>
        </w:rPr>
        <w:t xml:space="preserve"> </w:t>
      </w:r>
      <w:r>
        <w:rPr>
          <w:color w:val="000000"/>
        </w:rPr>
        <w:t>de legfeljebb nyolc</w:t>
      </w:r>
      <w:r w:rsidRPr="00DD6D45">
        <w:rPr>
          <w:color w:val="000000"/>
        </w:rPr>
        <w:t xml:space="preserve"> éven belül megkezdett</w:t>
      </w:r>
      <w:r>
        <w:rPr>
          <w:color w:val="000000"/>
        </w:rPr>
        <w:t xml:space="preserve"> </w:t>
      </w:r>
      <w:r w:rsidRPr="00D1550F">
        <w:rPr>
          <w:color w:val="000000"/>
        </w:rPr>
        <w:t xml:space="preserve">jelentősebb, alkalmassági feltétel körében előírt </w:t>
      </w:r>
      <w:r w:rsidRPr="00D1550F">
        <w:rPr>
          <w:color w:val="000000"/>
          <w:spacing w:val="-2"/>
        </w:rPr>
        <w:t xml:space="preserve">tárgyú </w:t>
      </w:r>
      <w:r w:rsidRPr="00D1550F">
        <w:rPr>
          <w:b/>
          <w:color w:val="000000"/>
        </w:rPr>
        <w:t xml:space="preserve">referenciamunka/referenciamunkák ismertetése a </w:t>
      </w:r>
      <w:r w:rsidRPr="00D1550F">
        <w:t>321/2015. (X.30.)</w:t>
      </w:r>
      <w:r w:rsidRPr="00D1550F">
        <w:rPr>
          <w:color w:val="000000"/>
        </w:rPr>
        <w:t xml:space="preserve"> Korm. rendelet 23. § szerint,</w:t>
      </w:r>
      <w:r w:rsidRPr="00D1550F">
        <w:rPr>
          <w:b/>
          <w:color w:val="000000"/>
        </w:rPr>
        <w:t xml:space="preserve"> az ajánlattevő, </w:t>
      </w:r>
      <w:r>
        <w:rPr>
          <w:b/>
          <w:color w:val="000000"/>
        </w:rPr>
        <w:t>valamint</w:t>
      </w:r>
      <w:r w:rsidRPr="00D1550F">
        <w:rPr>
          <w:b/>
          <w:color w:val="000000"/>
        </w:rPr>
        <w:t xml:space="preserve"> az alkalmasság igazolásában részt vevő más szervezet nyilatkozatával.</w:t>
      </w:r>
      <w:r w:rsidRPr="00D1550F">
        <w:rPr>
          <w:color w:val="000000"/>
        </w:rPr>
        <w:t xml:space="preserve"> A nyilatkozatban meg kell adni legalább a szerződést kötő másik fél részéről felvilágosítást adó személy nevét és telefonszámát, a referenciamunka pontos leírását (elvégzett munkák megnevezését, főbb műszaki paramétereit), a teljesítés idejét</w:t>
      </w:r>
      <w:r>
        <w:rPr>
          <w:color w:val="000000"/>
        </w:rPr>
        <w:t xml:space="preserve"> (kezdő és befejező időpontja év/hónap/nap)</w:t>
      </w:r>
      <w:r w:rsidRPr="00D1550F">
        <w:rPr>
          <w:color w:val="000000"/>
        </w:rPr>
        <w:t xml:space="preserve"> és helyét, a szerződésbeli </w:t>
      </w:r>
      <w:r>
        <w:rPr>
          <w:color w:val="000000"/>
        </w:rPr>
        <w:t>mennyiségét</w:t>
      </w:r>
      <w:r w:rsidRPr="00D1550F">
        <w:rPr>
          <w:color w:val="000000"/>
        </w:rPr>
        <w:t>, és a szerződés mely részét teljesítette. Továbbá nyilatkozni kell arról, hogy a teljesítés az előírásoknak és a szerződésnek megfelelően történt-e, olyan részletességgel, hogy annak alapján az alkalmasság minimumkövetelményei között előírt feltételek megléte egyértelműen megállapítható legyen.</w:t>
      </w:r>
      <w:r>
        <w:rPr>
          <w:color w:val="000000"/>
        </w:rPr>
        <w:t xml:space="preserve"> </w:t>
      </w:r>
      <w:r w:rsidRPr="000224FE">
        <w:rPr>
          <w:color w:val="000000"/>
        </w:rPr>
        <w:t>Ajánlatkérő a teljesítés igazolásaként elfogadja annak igazolását is, ha a referencia követelményben foglalt eredmény vagy tevékenység a szerződés részteljesítéseként valósult meg.</w:t>
      </w:r>
    </w:p>
    <w:p w14:paraId="6E5CA6CC" w14:textId="77777777" w:rsidR="00DD29C3" w:rsidRDefault="00DD29C3" w:rsidP="002E1DF1">
      <w:pPr>
        <w:spacing w:line="276" w:lineRule="auto"/>
        <w:ind w:left="1418" w:hanging="1276"/>
        <w:jc w:val="both"/>
        <w:rPr>
          <w:color w:val="000000"/>
        </w:rPr>
      </w:pPr>
    </w:p>
    <w:p w14:paraId="7377D897" w14:textId="77777777" w:rsidR="00DD29C3" w:rsidRPr="004E1F17" w:rsidRDefault="00DD29C3" w:rsidP="002E1DF1">
      <w:pPr>
        <w:spacing w:line="276" w:lineRule="auto"/>
        <w:ind w:left="1418"/>
        <w:jc w:val="both"/>
        <w:rPr>
          <w:color w:val="000000"/>
        </w:rPr>
      </w:pPr>
      <w:r w:rsidRPr="00B2051B">
        <w:rPr>
          <w:b/>
          <w:color w:val="000000"/>
        </w:rPr>
        <w:t xml:space="preserve">A referenciát </w:t>
      </w:r>
      <w:r>
        <w:rPr>
          <w:b/>
          <w:color w:val="000000"/>
        </w:rPr>
        <w:t xml:space="preserve">tehát </w:t>
      </w:r>
      <w:r w:rsidRPr="00B2051B">
        <w:rPr>
          <w:b/>
          <w:color w:val="000000"/>
        </w:rPr>
        <w:t>a szerződést kötő másik fél által adott igazolással kell igazolni, mely az ajánlattevői nyilatkozat mellékletét képezi.</w:t>
      </w:r>
      <w:r w:rsidRPr="00B2051B">
        <w:rPr>
          <w:color w:val="000000"/>
        </w:rPr>
        <w:t xml:space="preserve"> Az igazolásban meg kell adni legalább az építési beruházás tárgyát, valamint mennyiségét, a teljesítés idejét (kezdő és befejező időpontját) és helyét, továbbá nyilatkozni kell arról, hogy a teljesítés az előírásoknak és a szerződésnek megfelelően történt-e.</w:t>
      </w:r>
    </w:p>
    <w:p w14:paraId="57BD1C0E" w14:textId="77777777" w:rsidR="00DD29C3" w:rsidRPr="00D1550F" w:rsidRDefault="00DD29C3" w:rsidP="002E1DF1">
      <w:pPr>
        <w:tabs>
          <w:tab w:val="left" w:pos="1418"/>
        </w:tabs>
        <w:autoSpaceDE w:val="0"/>
        <w:spacing w:line="276" w:lineRule="auto"/>
        <w:ind w:left="1418" w:hanging="1276"/>
        <w:jc w:val="both"/>
        <w:rPr>
          <w:color w:val="000000"/>
        </w:rPr>
      </w:pPr>
    </w:p>
    <w:p w14:paraId="0CEA2107" w14:textId="77777777" w:rsidR="00DD29C3" w:rsidRPr="00D1550F" w:rsidRDefault="00DD29C3" w:rsidP="002E1DF1">
      <w:pPr>
        <w:tabs>
          <w:tab w:val="left" w:pos="1418"/>
        </w:tabs>
        <w:autoSpaceDE w:val="0"/>
        <w:spacing w:line="276" w:lineRule="auto"/>
        <w:ind w:left="1418" w:hanging="1276"/>
        <w:jc w:val="both"/>
        <w:rPr>
          <w:color w:val="000000"/>
        </w:rPr>
      </w:pPr>
    </w:p>
    <w:p w14:paraId="0D01B827" w14:textId="2BC691C0" w:rsidR="00DD29C3" w:rsidRPr="00C82664" w:rsidRDefault="00DD29C3" w:rsidP="002E1DF1">
      <w:pPr>
        <w:spacing w:line="276" w:lineRule="auto"/>
        <w:ind w:left="1418"/>
        <w:jc w:val="both"/>
      </w:pPr>
      <w:r w:rsidRPr="00CE0296">
        <w:t>A referenciáknak teljesítésigazolással lezárt, megrendelő által átvett munkákra kell vonatkozniuk. A referencia időpontjaként a teljesítésigazolás kiállításának dátuma tekintendő.</w:t>
      </w:r>
      <w:r>
        <w:t xml:space="preserve"> A</w:t>
      </w:r>
      <w:r w:rsidRPr="00E350F1">
        <w:t xml:space="preserve"> 321/2015. (X.30.) Korm. rendelet 21. § (2a) bekezdése</w:t>
      </w:r>
      <w:r>
        <w:t xml:space="preserve"> értelmében az </w:t>
      </w:r>
      <w:r w:rsidR="00392DF8">
        <w:rPr>
          <w:szCs w:val="24"/>
        </w:rPr>
        <w:t>Ajánlattételi</w:t>
      </w:r>
      <w:r w:rsidR="00392DF8" w:rsidRPr="004016FE">
        <w:rPr>
          <w:szCs w:val="24"/>
        </w:rPr>
        <w:t xml:space="preserve"> </w:t>
      </w:r>
      <w:r>
        <w:t>felhívás megküldésétől visszafelé számított öt évben történt teljesítésnek</w:t>
      </w:r>
      <w:r w:rsidRPr="00E350F1">
        <w:t xml:space="preserve"> </w:t>
      </w:r>
      <w:r>
        <w:t xml:space="preserve">az </w:t>
      </w:r>
      <w:r w:rsidRPr="00E350F1">
        <w:t xml:space="preserve">öt éven belül befejezett, de legfeljebb nyolc éven belül megkezdett építési beruházások </w:t>
      </w:r>
      <w:r>
        <w:t>tekinthetők.</w:t>
      </w:r>
    </w:p>
    <w:p w14:paraId="160262E6" w14:textId="77777777" w:rsidR="00DD29C3" w:rsidRPr="00D1550F" w:rsidRDefault="00DD29C3" w:rsidP="002E1DF1">
      <w:pPr>
        <w:spacing w:line="276" w:lineRule="auto"/>
        <w:ind w:left="1418" w:hanging="1276"/>
        <w:jc w:val="both"/>
        <w:rPr>
          <w:color w:val="000000"/>
        </w:rPr>
      </w:pPr>
    </w:p>
    <w:p w14:paraId="7498C3E7" w14:textId="77777777" w:rsidR="00DD29C3" w:rsidRDefault="00DD29C3" w:rsidP="002E1DF1">
      <w:pPr>
        <w:spacing w:line="276" w:lineRule="auto"/>
        <w:ind w:left="1418"/>
        <w:jc w:val="both"/>
        <w:rPr>
          <w:color w:val="000000"/>
        </w:rPr>
      </w:pPr>
      <w:r w:rsidRPr="00D90F9B">
        <w:rPr>
          <w:color w:val="000000"/>
        </w:rPr>
        <w:t xml:space="preserve">Ha Ajánlattevő közös ajánlattevőként teljesített építési beruházásra vonatkozó referencia igazolás vagy nyilatkozat – a teljesítés oszthatatlansága miatt – nem állítható ki az egyes ajánlattevők által végzett munkák elkülönítésével, úgy az ajánlatkérő a referencia igazolást vagy nyilatkozatot bármelyik, a teljesítésben részt vett ajánlattevő részéről az ismertetett építési beruházás tekintetében olyan arányban </w:t>
      </w:r>
      <w:r>
        <w:rPr>
          <w:color w:val="000000"/>
        </w:rPr>
        <w:t>fogadja el</w:t>
      </w:r>
      <w:r w:rsidRPr="00D90F9B">
        <w:rPr>
          <w:color w:val="000000"/>
        </w:rPr>
        <w:t>, amilyen arányban az igazolást benyújtó ajánlattevő az általa elvégzett teljesítés alapján az ellenszolgáltatásból részesült.</w:t>
      </w:r>
    </w:p>
    <w:p w14:paraId="23A07785" w14:textId="77777777" w:rsidR="00DD29C3" w:rsidRPr="00D1550F" w:rsidRDefault="00DD29C3" w:rsidP="002E1DF1">
      <w:pPr>
        <w:spacing w:line="276" w:lineRule="auto"/>
        <w:ind w:left="1418"/>
        <w:jc w:val="both"/>
      </w:pPr>
    </w:p>
    <w:p w14:paraId="5E15F3DE" w14:textId="77777777" w:rsidR="00DD29C3" w:rsidRPr="00D1550F" w:rsidRDefault="00DD29C3" w:rsidP="002E1DF1">
      <w:pPr>
        <w:spacing w:line="276" w:lineRule="auto"/>
        <w:ind w:left="1418"/>
        <w:jc w:val="both"/>
      </w:pPr>
      <w:r w:rsidRPr="00D1550F">
        <w:t>A Kbt. 67. § (3) bekezdése alapján, ha az előírt alkalmassági követelményeknek az Ajánlattevő más szervezet kapacitására támaszkodva felel meg e szervezetnek - kizárólag az alkalmassági követelmények tekintetében - az előírt igazolási módokkal azonos módon kell igazolnia az adott alkalmassági feltételnek történő megfelelést.</w:t>
      </w:r>
    </w:p>
    <w:p w14:paraId="0B398197" w14:textId="77777777" w:rsidR="00DD29C3" w:rsidRPr="00C82664" w:rsidRDefault="00DD29C3" w:rsidP="002E1DF1">
      <w:pPr>
        <w:spacing w:line="276" w:lineRule="auto"/>
        <w:ind w:left="1418"/>
        <w:jc w:val="both"/>
      </w:pPr>
      <w:r w:rsidRPr="00D1550F">
        <w:t xml:space="preserve">Amennyiben Ajánlattevő a Kbt. 65. § (7) bekezdés szerint </w:t>
      </w:r>
      <w:r w:rsidRPr="00D1550F">
        <w:rPr>
          <w:b/>
        </w:rPr>
        <w:t>más szervezet vagy személy kapacitására támaszkodik az alkalmasság igazolása során, úgy csatolni kell az ajánlatban a kapacitásait rendelkezésre bocsátó szervezet olyan szerződéses vagy előszerződésben vállalt kötelezettségvállalását tartalmazó okiratot</w:t>
      </w:r>
      <w:r w:rsidRPr="00D1550F">
        <w:t>, amely alátámasztja, hogy a szerződés teljesítéséhez szükséges erőforrások rendelkezésre állnak majd a szerződés t</w:t>
      </w:r>
      <w:r>
        <w:t>eljesítésének időtartama alatt.</w:t>
      </w:r>
    </w:p>
    <w:p w14:paraId="382D2D96" w14:textId="77777777" w:rsidR="00DD29C3" w:rsidRPr="00D1550F" w:rsidRDefault="00DD29C3" w:rsidP="002E1DF1">
      <w:pPr>
        <w:tabs>
          <w:tab w:val="left" w:pos="1985"/>
        </w:tabs>
        <w:autoSpaceDE w:val="0"/>
        <w:spacing w:line="276" w:lineRule="auto"/>
        <w:ind w:left="1418" w:hanging="1276"/>
        <w:jc w:val="both"/>
        <w:rPr>
          <w:color w:val="000000"/>
        </w:rPr>
      </w:pPr>
    </w:p>
    <w:p w14:paraId="383AA205" w14:textId="4C332126" w:rsidR="00DD29C3" w:rsidRPr="00D1550F" w:rsidRDefault="00DD29C3" w:rsidP="002E1DF1">
      <w:pPr>
        <w:spacing w:line="276" w:lineRule="auto"/>
        <w:ind w:left="1418"/>
        <w:jc w:val="both"/>
        <w:rPr>
          <w:b/>
        </w:rPr>
      </w:pPr>
      <w:r w:rsidRPr="00D1550F">
        <w:rPr>
          <w:b/>
        </w:rPr>
        <w:t xml:space="preserve">Ajánlattevő, ennek az előírásnak úgy is eleget tehet, hogy megfelelő tartalommal kitöltve és cégszerűen aláírva csatolja az </w:t>
      </w:r>
      <w:r w:rsidR="00392DF8" w:rsidRPr="00392DF8">
        <w:rPr>
          <w:b/>
          <w:szCs w:val="24"/>
        </w:rPr>
        <w:t>Ajánlattételi</w:t>
      </w:r>
      <w:r w:rsidR="00392DF8" w:rsidRPr="004016FE">
        <w:rPr>
          <w:szCs w:val="24"/>
        </w:rPr>
        <w:t xml:space="preserve"> </w:t>
      </w:r>
      <w:r w:rsidRPr="00D1550F">
        <w:rPr>
          <w:b/>
        </w:rPr>
        <w:t>dokumentáció részét képező nyilatkozat-mintát.</w:t>
      </w:r>
    </w:p>
    <w:bookmarkEnd w:id="4"/>
    <w:p w14:paraId="3C665B14" w14:textId="77777777" w:rsidR="00DD29C3" w:rsidRPr="00D1550F" w:rsidRDefault="00DD29C3" w:rsidP="002E1DF1">
      <w:pPr>
        <w:tabs>
          <w:tab w:val="left" w:pos="1985"/>
        </w:tabs>
        <w:autoSpaceDE w:val="0"/>
        <w:spacing w:line="276" w:lineRule="auto"/>
        <w:jc w:val="both"/>
        <w:rPr>
          <w:color w:val="000000"/>
        </w:rPr>
      </w:pPr>
    </w:p>
    <w:p w14:paraId="7B1865D7" w14:textId="5287F127" w:rsidR="0066660D" w:rsidRDefault="00DD29C3" w:rsidP="0066660D">
      <w:pPr>
        <w:spacing w:line="276" w:lineRule="auto"/>
        <w:ind w:left="1418" w:hanging="1276"/>
        <w:jc w:val="both"/>
        <w:rPr>
          <w:color w:val="000000"/>
        </w:rPr>
      </w:pPr>
      <w:r w:rsidRPr="00D1550F">
        <w:rPr>
          <w:b/>
          <w:color w:val="000000"/>
        </w:rPr>
        <w:t>M.2.</w:t>
      </w:r>
      <w:r w:rsidRPr="00D1550F">
        <w:rPr>
          <w:color w:val="000000"/>
        </w:rPr>
        <w:t xml:space="preserve"> </w:t>
      </w:r>
      <w:r w:rsidRPr="00D1550F">
        <w:rPr>
          <w:color w:val="000000"/>
        </w:rPr>
        <w:tab/>
      </w:r>
      <w:bookmarkStart w:id="5" w:name="_Hlk494363162"/>
      <w:r w:rsidR="0066660D" w:rsidRPr="002C4117">
        <w:rPr>
          <w:color w:val="000000"/>
        </w:rPr>
        <w:t>A Kbt. 65. § (1) bekezdés b) pontja és a 321/2015. (X.30.) Korm. rendelet 21. § (</w:t>
      </w:r>
      <w:r w:rsidR="0066660D">
        <w:rPr>
          <w:color w:val="000000"/>
        </w:rPr>
        <w:t>2</w:t>
      </w:r>
      <w:r w:rsidR="0066660D" w:rsidRPr="002C4117">
        <w:rPr>
          <w:color w:val="000000"/>
        </w:rPr>
        <w:t xml:space="preserve">) bekezdés a) pontja alapján Ajánlattevő csatolja azoknak a szakembereknek a bemutatását, akiket be kíván vonni a teljesítésbe az alábbiak szerint: </w:t>
      </w:r>
    </w:p>
    <w:p w14:paraId="7207D9F2" w14:textId="77777777" w:rsidR="0066660D" w:rsidRPr="002C4117" w:rsidRDefault="0066660D" w:rsidP="0066660D">
      <w:pPr>
        <w:spacing w:line="276" w:lineRule="auto"/>
        <w:ind w:left="993"/>
        <w:jc w:val="both"/>
        <w:rPr>
          <w:color w:val="000000"/>
        </w:rPr>
      </w:pPr>
    </w:p>
    <w:p w14:paraId="32410809" w14:textId="77777777" w:rsidR="0066660D" w:rsidRPr="002C4117" w:rsidRDefault="0066660D" w:rsidP="0066660D">
      <w:pPr>
        <w:spacing w:line="276" w:lineRule="auto"/>
        <w:ind w:left="1418"/>
        <w:jc w:val="both"/>
        <w:rPr>
          <w:color w:val="000000"/>
          <w:u w:val="single"/>
        </w:rPr>
      </w:pPr>
      <w:r w:rsidRPr="002C4117">
        <w:rPr>
          <w:color w:val="000000"/>
          <w:u w:val="single"/>
        </w:rPr>
        <w:t xml:space="preserve">1. Csatolni kell a teljesítésbe bevonni kívánt szakemberek saját kezűleg aláírt szakmai önéletrajzát, az alábbi minimális tartalommal: </w:t>
      </w:r>
    </w:p>
    <w:p w14:paraId="03DE0323" w14:textId="77777777" w:rsidR="0066660D" w:rsidRPr="002C4117" w:rsidRDefault="0066660D" w:rsidP="0066660D">
      <w:pPr>
        <w:numPr>
          <w:ilvl w:val="1"/>
          <w:numId w:val="36"/>
        </w:numPr>
        <w:spacing w:line="276" w:lineRule="auto"/>
        <w:ind w:left="1985"/>
        <w:jc w:val="both"/>
        <w:rPr>
          <w:color w:val="000000"/>
        </w:rPr>
      </w:pPr>
      <w:r w:rsidRPr="002C4117">
        <w:rPr>
          <w:color w:val="000000"/>
        </w:rPr>
        <w:t xml:space="preserve">név, </w:t>
      </w:r>
    </w:p>
    <w:p w14:paraId="772AFC3A" w14:textId="77777777" w:rsidR="0066660D" w:rsidRPr="002C4117" w:rsidRDefault="0066660D" w:rsidP="0066660D">
      <w:pPr>
        <w:numPr>
          <w:ilvl w:val="1"/>
          <w:numId w:val="36"/>
        </w:numPr>
        <w:spacing w:line="276" w:lineRule="auto"/>
        <w:ind w:left="1985"/>
        <w:jc w:val="both"/>
        <w:rPr>
          <w:color w:val="000000"/>
        </w:rPr>
      </w:pPr>
      <w:r w:rsidRPr="002C4117">
        <w:rPr>
          <w:color w:val="000000"/>
        </w:rPr>
        <w:lastRenderedPageBreak/>
        <w:t xml:space="preserve">születési idő, </w:t>
      </w:r>
    </w:p>
    <w:p w14:paraId="471B24D9" w14:textId="77777777" w:rsidR="0066660D" w:rsidRPr="002C4117" w:rsidRDefault="0066660D" w:rsidP="0066660D">
      <w:pPr>
        <w:numPr>
          <w:ilvl w:val="1"/>
          <w:numId w:val="36"/>
        </w:numPr>
        <w:spacing w:line="276" w:lineRule="auto"/>
        <w:ind w:left="1985"/>
        <w:jc w:val="both"/>
        <w:rPr>
          <w:color w:val="000000"/>
        </w:rPr>
      </w:pPr>
      <w:r w:rsidRPr="002C4117">
        <w:rPr>
          <w:color w:val="000000"/>
        </w:rPr>
        <w:t xml:space="preserve">jelenlegi munkahely (munkáltató) megnevezése, </w:t>
      </w:r>
    </w:p>
    <w:p w14:paraId="77616255" w14:textId="77777777" w:rsidR="0066660D" w:rsidRPr="002C4117" w:rsidRDefault="0066660D" w:rsidP="0066660D">
      <w:pPr>
        <w:numPr>
          <w:ilvl w:val="1"/>
          <w:numId w:val="36"/>
        </w:numPr>
        <w:spacing w:line="276" w:lineRule="auto"/>
        <w:ind w:left="1985"/>
        <w:jc w:val="both"/>
        <w:rPr>
          <w:color w:val="000000"/>
        </w:rPr>
      </w:pPr>
      <w:r w:rsidRPr="002C4117">
        <w:rPr>
          <w:color w:val="000000"/>
        </w:rPr>
        <w:t xml:space="preserve">a minimumfeltételek igazolásához szükséges végzettség bemutatása, a végzettséget igazoló intézmény megnevezésével </w:t>
      </w:r>
    </w:p>
    <w:p w14:paraId="6E065E59" w14:textId="77777777" w:rsidR="0066660D" w:rsidRPr="002C4117" w:rsidRDefault="0066660D" w:rsidP="0066660D">
      <w:pPr>
        <w:numPr>
          <w:ilvl w:val="1"/>
          <w:numId w:val="36"/>
        </w:numPr>
        <w:spacing w:line="276" w:lineRule="auto"/>
        <w:ind w:left="1985"/>
        <w:jc w:val="both"/>
        <w:rPr>
          <w:color w:val="000000"/>
        </w:rPr>
      </w:pPr>
      <w:r w:rsidRPr="002C4117">
        <w:rPr>
          <w:color w:val="000000"/>
        </w:rPr>
        <w:t xml:space="preserve">a szakember által megszerzett, a minimumfeltételek igazolásához szükséges gyakorlat feltüntetése, minimálisan az alábbi adatok megadásával: </w:t>
      </w:r>
    </w:p>
    <w:p w14:paraId="055E65C3" w14:textId="77777777" w:rsidR="0066660D" w:rsidRPr="002C4117" w:rsidRDefault="0066660D" w:rsidP="0066660D">
      <w:pPr>
        <w:numPr>
          <w:ilvl w:val="0"/>
          <w:numId w:val="37"/>
        </w:numPr>
        <w:spacing w:line="276" w:lineRule="auto"/>
        <w:ind w:left="2552" w:hanging="284"/>
        <w:jc w:val="both"/>
        <w:rPr>
          <w:color w:val="000000"/>
        </w:rPr>
      </w:pPr>
      <w:r w:rsidRPr="002C4117">
        <w:rPr>
          <w:color w:val="000000"/>
        </w:rPr>
        <w:t xml:space="preserve">gyakorlat rövid bemutatása </w:t>
      </w:r>
    </w:p>
    <w:p w14:paraId="11728CD6" w14:textId="77777777" w:rsidR="0066660D" w:rsidRPr="002C4117" w:rsidRDefault="0066660D" w:rsidP="0066660D">
      <w:pPr>
        <w:numPr>
          <w:ilvl w:val="0"/>
          <w:numId w:val="37"/>
        </w:numPr>
        <w:spacing w:line="276" w:lineRule="auto"/>
        <w:ind w:left="2552" w:hanging="284"/>
        <w:jc w:val="both"/>
        <w:rPr>
          <w:color w:val="000000"/>
        </w:rPr>
      </w:pPr>
      <w:r w:rsidRPr="002C4117">
        <w:rPr>
          <w:color w:val="000000"/>
        </w:rPr>
        <w:t xml:space="preserve">gyakorlat kezdete (év, hónap, nap), vége (év, hónap, nap) </w:t>
      </w:r>
    </w:p>
    <w:p w14:paraId="27C2BD7B" w14:textId="13108058" w:rsidR="00DD29C3" w:rsidRPr="00CE0296" w:rsidRDefault="00DD29C3" w:rsidP="0066660D">
      <w:pPr>
        <w:spacing w:line="276" w:lineRule="auto"/>
        <w:ind w:left="1418" w:hanging="1418"/>
        <w:jc w:val="both"/>
      </w:pPr>
    </w:p>
    <w:p w14:paraId="7AA0B200" w14:textId="77777777" w:rsidR="0066660D" w:rsidRPr="002C4117" w:rsidRDefault="0066660D" w:rsidP="0066660D">
      <w:pPr>
        <w:spacing w:line="276" w:lineRule="auto"/>
        <w:ind w:left="1418"/>
        <w:jc w:val="both"/>
        <w:rPr>
          <w:color w:val="000000"/>
          <w:u w:val="single"/>
        </w:rPr>
      </w:pPr>
      <w:r w:rsidRPr="002C4117">
        <w:rPr>
          <w:color w:val="000000"/>
          <w:u w:val="single"/>
        </w:rPr>
        <w:t>2. A szakmai önéletrajzhoz mellékelni kell a végzettséget igazoló okirat(ok)</w:t>
      </w:r>
      <w:proofErr w:type="spellStart"/>
      <w:r w:rsidRPr="002C4117">
        <w:rPr>
          <w:color w:val="000000"/>
          <w:u w:val="single"/>
        </w:rPr>
        <w:t>at</w:t>
      </w:r>
      <w:proofErr w:type="spellEnd"/>
      <w:r w:rsidRPr="002C4117">
        <w:rPr>
          <w:color w:val="000000"/>
          <w:u w:val="single"/>
        </w:rPr>
        <w:t>, igazolás(ok)</w:t>
      </w:r>
      <w:proofErr w:type="spellStart"/>
      <w:r w:rsidRPr="002C4117">
        <w:rPr>
          <w:color w:val="000000"/>
          <w:u w:val="single"/>
        </w:rPr>
        <w:t>at</w:t>
      </w:r>
      <w:proofErr w:type="spellEnd"/>
      <w:r w:rsidRPr="002C4117">
        <w:rPr>
          <w:color w:val="000000"/>
          <w:u w:val="single"/>
        </w:rPr>
        <w:t>, egyszerű másolatban.</w:t>
      </w:r>
    </w:p>
    <w:p w14:paraId="01D9B140" w14:textId="77777777" w:rsidR="0066660D" w:rsidRPr="002C4117" w:rsidRDefault="0066660D" w:rsidP="0066660D">
      <w:pPr>
        <w:spacing w:line="276" w:lineRule="auto"/>
        <w:ind w:left="993"/>
        <w:jc w:val="both"/>
        <w:rPr>
          <w:color w:val="000000"/>
        </w:rPr>
      </w:pPr>
    </w:p>
    <w:p w14:paraId="1771927C" w14:textId="77777777" w:rsidR="0066660D" w:rsidRDefault="0066660D" w:rsidP="0066660D">
      <w:pPr>
        <w:spacing w:line="276" w:lineRule="auto"/>
        <w:ind w:left="1418"/>
        <w:jc w:val="both"/>
        <w:rPr>
          <w:color w:val="000000"/>
        </w:rPr>
      </w:pPr>
      <w:r w:rsidRPr="002C4117">
        <w:rPr>
          <w:color w:val="000000"/>
        </w:rPr>
        <w:t xml:space="preserve">Az alkalmasság igazolása során a Kbt. 65. § (6), (7), (9), (10) és (11) bekezdése alkalmazandó. </w:t>
      </w:r>
    </w:p>
    <w:p w14:paraId="5C56DCF3" w14:textId="77777777" w:rsidR="00DD29C3" w:rsidRPr="00CE0296" w:rsidRDefault="00DD29C3" w:rsidP="002E1DF1">
      <w:pPr>
        <w:spacing w:line="276" w:lineRule="auto"/>
        <w:ind w:left="1418"/>
        <w:jc w:val="both"/>
      </w:pPr>
    </w:p>
    <w:p w14:paraId="0B673178" w14:textId="77777777" w:rsidR="00DD29C3" w:rsidRPr="0066660D" w:rsidRDefault="00DD29C3" w:rsidP="002E1DF1">
      <w:pPr>
        <w:spacing w:line="276" w:lineRule="auto"/>
        <w:ind w:left="1418"/>
        <w:jc w:val="both"/>
      </w:pPr>
      <w:r w:rsidRPr="0066660D">
        <w:t xml:space="preserve">Csatolandó továbbá az Ajánlattevővel, illetve alkalmasság igazolására bevont más szervezettel munkaviszonyban nem álló szakember esetén rendelkezésre állásra vonatkozó nyilatkozat. </w:t>
      </w:r>
    </w:p>
    <w:p w14:paraId="10E17E3F" w14:textId="77777777" w:rsidR="00DD29C3" w:rsidRPr="00CE0296" w:rsidRDefault="00DD29C3" w:rsidP="002E1DF1">
      <w:pPr>
        <w:spacing w:line="276" w:lineRule="auto"/>
        <w:ind w:left="1418"/>
        <w:jc w:val="both"/>
      </w:pPr>
    </w:p>
    <w:p w14:paraId="35B4EC76" w14:textId="77777777" w:rsidR="00DD29C3" w:rsidRPr="00CE0296" w:rsidRDefault="00DD29C3" w:rsidP="002E1DF1">
      <w:pPr>
        <w:spacing w:line="276" w:lineRule="auto"/>
        <w:ind w:left="1418"/>
        <w:jc w:val="both"/>
      </w:pPr>
      <w:r w:rsidRPr="00CE0296">
        <w:t xml:space="preserve">A szakmai önéletrajzból egyértelműen ki kell derülnie az alkalmassági feltételként előírt adatoknak, információknak, a szakmai önéletrajznak igazolnia kell minden feltételt, melyet a szakemberek vonatkozásában az alkalmassági minimumkövetelmények előírnak. </w:t>
      </w:r>
    </w:p>
    <w:p w14:paraId="78E03FD5" w14:textId="77777777" w:rsidR="00DD29C3" w:rsidRPr="00CE0296" w:rsidRDefault="00DD29C3" w:rsidP="002E1DF1">
      <w:pPr>
        <w:spacing w:line="276" w:lineRule="auto"/>
        <w:ind w:left="1418" w:hanging="1418"/>
        <w:jc w:val="both"/>
      </w:pPr>
    </w:p>
    <w:p w14:paraId="4DFDCDD5" w14:textId="67403B32" w:rsidR="00DD29C3" w:rsidRDefault="00DD29C3" w:rsidP="002E1DF1">
      <w:pPr>
        <w:spacing w:line="276" w:lineRule="auto"/>
        <w:ind w:left="1418"/>
        <w:jc w:val="both"/>
      </w:pPr>
      <w:r w:rsidRPr="00CE0296">
        <w:t xml:space="preserve">A műszaki vezető esetében kérjük a 266/2013 (VII.11.) Korm. rendelet szerinti szakmai szakmagyakorlási jogosultságok igazolására szolgáló dokumentumok másolatát, </w:t>
      </w:r>
      <w:proofErr w:type="gramStart"/>
      <w:r w:rsidRPr="00CE0296">
        <w:t>kivéve</w:t>
      </w:r>
      <w:proofErr w:type="gramEnd"/>
      <w:r w:rsidRPr="00CE0296">
        <w:t xml:space="preserve"> ha a jogosultság megléte a magyar Mérnöki kamara honlapján található közhiteles nyilvántartásból megállapítható. (Saját kezűleg aláírt önéletrajzot ebben az esetben is csatolni kell).</w:t>
      </w:r>
    </w:p>
    <w:p w14:paraId="1CCE3D2C" w14:textId="77777777" w:rsidR="00DD29C3" w:rsidRPr="00CE0296" w:rsidRDefault="00DD29C3" w:rsidP="002E1DF1">
      <w:pPr>
        <w:spacing w:line="276" w:lineRule="auto"/>
        <w:ind w:left="1418"/>
        <w:jc w:val="both"/>
      </w:pPr>
    </w:p>
    <w:p w14:paraId="2F0D7DD4" w14:textId="262BCB93" w:rsidR="00DD29C3" w:rsidRDefault="00DD29C3" w:rsidP="002E1DF1">
      <w:pPr>
        <w:spacing w:line="276" w:lineRule="auto"/>
        <w:ind w:left="1418"/>
        <w:jc w:val="both"/>
      </w:pPr>
      <w:r w:rsidRPr="00CE0296">
        <w:t xml:space="preserve">Ajánlatkérő a gyakorlati idő meglétét az önéletrajz alapján ellenőrzi. </w:t>
      </w:r>
    </w:p>
    <w:p w14:paraId="792D9B25" w14:textId="77777777" w:rsidR="0066660D" w:rsidRPr="00CE0296" w:rsidRDefault="0066660D" w:rsidP="002E1DF1">
      <w:pPr>
        <w:spacing w:line="276" w:lineRule="auto"/>
        <w:ind w:left="1418"/>
        <w:jc w:val="both"/>
      </w:pPr>
    </w:p>
    <w:p w14:paraId="33A0F460" w14:textId="77777777" w:rsidR="00DD29C3" w:rsidRPr="00CE0296" w:rsidRDefault="00DD29C3" w:rsidP="002E1DF1">
      <w:pPr>
        <w:spacing w:line="276" w:lineRule="auto"/>
        <w:ind w:left="1418"/>
        <w:jc w:val="both"/>
      </w:pPr>
      <w:r w:rsidRPr="00CE0296">
        <w:t>Ajánlatkérő felhívja ajánlattevők figyelmét, hogy az időben párhuzamos gyakorlati idők csak egyszer számítanak bele az adott szakember gyakorlati idejébe.</w:t>
      </w:r>
    </w:p>
    <w:p w14:paraId="40CBCFDB" w14:textId="77777777" w:rsidR="00DD29C3" w:rsidRPr="00CE0296" w:rsidRDefault="00DD29C3" w:rsidP="002E1DF1">
      <w:pPr>
        <w:spacing w:line="276" w:lineRule="auto"/>
        <w:ind w:left="1418" w:hanging="1418"/>
        <w:jc w:val="both"/>
      </w:pPr>
    </w:p>
    <w:p w14:paraId="65F1DB40" w14:textId="77777777" w:rsidR="00DD29C3" w:rsidRPr="00CE0296" w:rsidRDefault="00DD29C3" w:rsidP="002E1DF1">
      <w:pPr>
        <w:spacing w:line="276" w:lineRule="auto"/>
        <w:ind w:left="1418"/>
        <w:jc w:val="both"/>
        <w:rPr>
          <w:b/>
          <w:u w:val="single"/>
        </w:rPr>
      </w:pPr>
      <w:r w:rsidRPr="00CE0296">
        <w:rPr>
          <w:b/>
          <w:u w:val="single"/>
        </w:rPr>
        <w:t>Ajánlatkérő felhívja ajánlattevők figyelmét, hogy az értékelési szempontként előírt (</w:t>
      </w:r>
      <w:r w:rsidR="00254B6A">
        <w:rPr>
          <w:b/>
          <w:u w:val="single"/>
        </w:rPr>
        <w:t>4</w:t>
      </w:r>
      <w:r w:rsidRPr="00CE0296">
        <w:rPr>
          <w:b/>
          <w:u w:val="single"/>
        </w:rPr>
        <w:t xml:space="preserve">. szempont, szakember </w:t>
      </w:r>
      <w:r w:rsidR="00254B6A">
        <w:rPr>
          <w:b/>
          <w:u w:val="single"/>
        </w:rPr>
        <w:t>48</w:t>
      </w:r>
      <w:r w:rsidR="00254B6A" w:rsidRPr="00CE0296">
        <w:rPr>
          <w:b/>
          <w:u w:val="single"/>
        </w:rPr>
        <w:t xml:space="preserve"> </w:t>
      </w:r>
      <w:r w:rsidRPr="00CE0296">
        <w:rPr>
          <w:b/>
          <w:u w:val="single"/>
        </w:rPr>
        <w:t xml:space="preserve">hónapon felüli gyakorlata), </w:t>
      </w:r>
      <w:r>
        <w:rPr>
          <w:b/>
          <w:u w:val="single"/>
        </w:rPr>
        <w:t>ajánlatot</w:t>
      </w:r>
      <w:r w:rsidRPr="00CE0296">
        <w:rPr>
          <w:b/>
          <w:u w:val="single"/>
        </w:rPr>
        <w:t xml:space="preserve"> alátámasztó dokumentumot</w:t>
      </w:r>
      <w:r>
        <w:rPr>
          <w:b/>
          <w:u w:val="single"/>
        </w:rPr>
        <w:t xml:space="preserve"> (a szakember </w:t>
      </w:r>
      <w:r w:rsidR="00254B6A">
        <w:rPr>
          <w:b/>
          <w:u w:val="single"/>
        </w:rPr>
        <w:t xml:space="preserve">48 </w:t>
      </w:r>
      <w:r>
        <w:rPr>
          <w:b/>
          <w:u w:val="single"/>
        </w:rPr>
        <w:t xml:space="preserve">hónapon </w:t>
      </w:r>
      <w:r w:rsidRPr="00FC5DEB">
        <w:rPr>
          <w:b/>
          <w:i/>
          <w:u w:val="single"/>
        </w:rPr>
        <w:t>felüli</w:t>
      </w:r>
      <w:r>
        <w:rPr>
          <w:b/>
          <w:u w:val="single"/>
        </w:rPr>
        <w:t xml:space="preserve"> gyakorlatát bemutató, saját kezűleg aláírt szakmai önéletrajz)</w:t>
      </w:r>
      <w:r w:rsidRPr="00CE0296">
        <w:rPr>
          <w:b/>
          <w:u w:val="single"/>
        </w:rPr>
        <w:t xml:space="preserve"> ajánlattevők kötelesek az ajánlat részeként csatolni!</w:t>
      </w:r>
    </w:p>
    <w:bookmarkEnd w:id="5"/>
    <w:p w14:paraId="1B9D52C5" w14:textId="77777777" w:rsidR="00DD29C3" w:rsidRDefault="00DD29C3" w:rsidP="004A0CE3">
      <w:pPr>
        <w:pStyle w:val="llb"/>
        <w:tabs>
          <w:tab w:val="clear" w:pos="4536"/>
          <w:tab w:val="clear" w:pos="9072"/>
        </w:tabs>
        <w:spacing w:line="276" w:lineRule="auto"/>
        <w:jc w:val="both"/>
        <w:rPr>
          <w:bCs/>
          <w:i/>
          <w:color w:val="000000"/>
          <w:kern w:val="1"/>
        </w:rPr>
      </w:pPr>
    </w:p>
    <w:p w14:paraId="7D7D165F" w14:textId="77777777" w:rsidR="00DD29C3" w:rsidRPr="008C2B92" w:rsidRDefault="00DD29C3" w:rsidP="002E1DF1">
      <w:pPr>
        <w:pStyle w:val="llb"/>
        <w:tabs>
          <w:tab w:val="clear" w:pos="4536"/>
          <w:tab w:val="clear" w:pos="9072"/>
        </w:tabs>
        <w:spacing w:line="276" w:lineRule="auto"/>
        <w:ind w:left="567" w:hanging="425"/>
        <w:jc w:val="both"/>
        <w:rPr>
          <w:bCs/>
          <w:i/>
          <w:color w:val="000000"/>
          <w:kern w:val="1"/>
        </w:rPr>
      </w:pPr>
      <w:r w:rsidRPr="0098557C">
        <w:rPr>
          <w:bCs/>
          <w:i/>
          <w:color w:val="000000"/>
          <w:kern w:val="1"/>
        </w:rPr>
        <w:lastRenderedPageBreak/>
        <w:t>Alkalmassá</w:t>
      </w:r>
      <w:r>
        <w:rPr>
          <w:bCs/>
          <w:i/>
          <w:color w:val="000000"/>
          <w:kern w:val="1"/>
        </w:rPr>
        <w:t>gi feltételnek való megfelelés:</w:t>
      </w:r>
    </w:p>
    <w:p w14:paraId="42D02D4D" w14:textId="77777777" w:rsidR="00DD29C3" w:rsidRPr="0073463A" w:rsidRDefault="00DD29C3" w:rsidP="002E1DF1">
      <w:pPr>
        <w:pStyle w:val="Lbjegyzetszveg"/>
        <w:spacing w:line="276" w:lineRule="auto"/>
        <w:ind w:left="1418"/>
        <w:rPr>
          <w:color w:val="000000"/>
          <w:szCs w:val="24"/>
        </w:rPr>
      </w:pPr>
    </w:p>
    <w:p w14:paraId="4766C74D" w14:textId="77777777" w:rsidR="00DD29C3" w:rsidRPr="00CE0296" w:rsidRDefault="00DD29C3" w:rsidP="002E1DF1">
      <w:pPr>
        <w:pStyle w:val="Lbjegyzetszveg"/>
        <w:spacing w:line="276" w:lineRule="auto"/>
        <w:ind w:left="1418"/>
      </w:pPr>
      <w:r w:rsidRPr="00CE0296">
        <w:rPr>
          <w:szCs w:val="24"/>
        </w:rPr>
        <w:t>A 321/2015. (X. 30.) Korm. rendelet 19. § (6) bekezdése alapján, ha a Magyar Kereskedelmi és Iparkamara vállalkozó kivitelezői névjegyzékében megjelenített, 321/2015. (X. 30.) Korm. rendelet 19. § (1) bekezdés előírásainak megfelelő dokumentumok bizonyítják, hogy a gazdasági szereplő megfelel az ajánlatkérő által meghatározott követelményeknek, a követelmény és a megfelelést igazoló dokumentum elérhetőségének pontos megjelölését is köteles elfogadni az ajánlatkérő az 321/2015. (X. 30.) Korm. rendelet 19. § (1) bekezdésben meghatározott dokumentumok benyújtása helyett.</w:t>
      </w:r>
    </w:p>
    <w:p w14:paraId="4CF8B721" w14:textId="77777777" w:rsidR="00DD29C3" w:rsidRDefault="00DD29C3" w:rsidP="002E1DF1">
      <w:pPr>
        <w:pStyle w:val="Lbjegyzetszveg"/>
        <w:spacing w:line="276" w:lineRule="auto"/>
        <w:ind w:left="1418"/>
        <w:rPr>
          <w:color w:val="000000"/>
          <w:szCs w:val="24"/>
        </w:rPr>
      </w:pPr>
    </w:p>
    <w:p w14:paraId="7C9644E0" w14:textId="77777777" w:rsidR="00DD29C3" w:rsidRPr="0073463A" w:rsidRDefault="00DD29C3" w:rsidP="002E1DF1">
      <w:pPr>
        <w:pStyle w:val="Lbjegyzetszveg"/>
        <w:spacing w:line="276" w:lineRule="auto"/>
        <w:ind w:left="1418"/>
        <w:rPr>
          <w:color w:val="000000"/>
          <w:szCs w:val="24"/>
        </w:rPr>
      </w:pPr>
      <w:r>
        <w:rPr>
          <w:color w:val="000000"/>
          <w:szCs w:val="24"/>
        </w:rPr>
        <w:t>A</w:t>
      </w:r>
      <w:r w:rsidR="006D1AD1">
        <w:rPr>
          <w:color w:val="000000"/>
          <w:szCs w:val="24"/>
        </w:rPr>
        <w:t>z</w:t>
      </w:r>
      <w:r w:rsidRPr="0073463A">
        <w:rPr>
          <w:color w:val="000000"/>
          <w:szCs w:val="24"/>
        </w:rPr>
        <w:t xml:space="preserve"> előírt alkalmassági követelmények tekintetében megfelelően alkalmazandó a Kbt. 65. § (6)-(7) bekezdése, valamint a 321/2015. (X. 30.) Korm. rendelet és a 322/2015. (X. 30.) Korm. rendelet. Az előírt alkalmassági követelményeknek a </w:t>
      </w:r>
      <w:r w:rsidRPr="0073463A">
        <w:rPr>
          <w:b/>
          <w:color w:val="000000"/>
          <w:szCs w:val="24"/>
        </w:rPr>
        <w:t>közös ajánlattevők együttesen is megfelelhetnek</w:t>
      </w:r>
      <w:r w:rsidRPr="0073463A">
        <w:rPr>
          <w:color w:val="000000"/>
          <w:szCs w:val="24"/>
        </w:rPr>
        <w:t xml:space="preserve">. Az előírt alkalmassági követelményeknek az ajánlattevő bármely </w:t>
      </w:r>
      <w:r w:rsidRPr="0073463A">
        <w:rPr>
          <w:b/>
          <w:color w:val="000000"/>
          <w:szCs w:val="24"/>
        </w:rPr>
        <w:t>más szervezet (vagy személy) kapacitására támaszkodva is megfelelhet</w:t>
      </w:r>
      <w:r w:rsidRPr="0073463A">
        <w:rPr>
          <w:color w:val="000000"/>
          <w:szCs w:val="24"/>
        </w:rPr>
        <w:t xml:space="preserve">, a közöttük fennálló kapcsolat jogi jellegétől függetlenül. A kapacitásait rendelkezésre bocsátó szervezet az előírt igazolási módokkal </w:t>
      </w:r>
      <w:r w:rsidRPr="0073463A">
        <w:rPr>
          <w:b/>
          <w:color w:val="000000"/>
          <w:szCs w:val="24"/>
        </w:rPr>
        <w:t>azonos módon köteles igazolni</w:t>
      </w:r>
      <w:r w:rsidRPr="0073463A">
        <w:rPr>
          <w:color w:val="000000"/>
          <w:szCs w:val="24"/>
        </w:rPr>
        <w:t xml:space="preserve"> az adott alkalmassági feltételnek történő megfelelést, </w:t>
      </w:r>
      <w:r w:rsidRPr="0073463A">
        <w:rPr>
          <w:b/>
          <w:color w:val="000000"/>
          <w:szCs w:val="24"/>
        </w:rPr>
        <w:t>továbbá köteles nyilatkozni</w:t>
      </w:r>
      <w:r w:rsidRPr="0073463A">
        <w:rPr>
          <w:color w:val="000000"/>
          <w:szCs w:val="24"/>
        </w:rPr>
        <w:t xml:space="preserve">, hogy a szerződés teljesítéséhez szükséges erőforrások rendelkezésre állnak majd a szerződés teljesítésének időtartama alatt. Az ajánlattevő a Kbt. 65. § (7) bekezdése szerinti más szervezet kapacitására történő támaszkodás esetében </w:t>
      </w:r>
      <w:r w:rsidRPr="0073463A">
        <w:rPr>
          <w:b/>
          <w:color w:val="000000"/>
          <w:szCs w:val="24"/>
        </w:rPr>
        <w:t>az ajánlatban meg kell jelölni</w:t>
      </w:r>
      <w:r w:rsidRPr="0073463A">
        <w:rPr>
          <w:color w:val="000000"/>
          <w:szCs w:val="24"/>
        </w:rPr>
        <w:t xml:space="preserve"> ezt a szervezetet és az ajánlattételi felhívás vonatkozó pontjának megjelölésével azon alkalmassági követelményt (követelményeket), melynek igazolása érdekében az ajánlattevő ezen szervezet erőforrására (is) támaszkodik, </w:t>
      </w:r>
      <w:r w:rsidRPr="0073463A">
        <w:rPr>
          <w:b/>
          <w:color w:val="000000"/>
          <w:szCs w:val="24"/>
        </w:rPr>
        <w:t>továbbá csatolni kell az ajánlatban a kapacitásait rendelkezésre bocsátó szervezet olyan szerződéses vagy előszerződésben vállalt kötelezettségvállalását tartalmazó okiratot, vagy a kapacitásait rendelkezésre bocsátó szervezet nyilatkozatát, amely alátámasztja, hogy a szerződés teljesítéséhez szükséges erőforrások rendelkezésre állnak</w:t>
      </w:r>
      <w:r w:rsidRPr="0073463A">
        <w:rPr>
          <w:color w:val="000000"/>
          <w:szCs w:val="24"/>
        </w:rPr>
        <w:t xml:space="preserve"> majd a szerződés teljesítésének időtartama alatt.</w:t>
      </w:r>
    </w:p>
    <w:p w14:paraId="2BDD480D" w14:textId="77777777" w:rsidR="00DD29C3" w:rsidRPr="0073463A" w:rsidRDefault="00DD29C3" w:rsidP="002E1DF1">
      <w:pPr>
        <w:pStyle w:val="Lbjegyzetszveg"/>
        <w:spacing w:line="276" w:lineRule="auto"/>
        <w:ind w:left="1418"/>
        <w:rPr>
          <w:color w:val="000000"/>
          <w:szCs w:val="24"/>
        </w:rPr>
      </w:pPr>
    </w:p>
    <w:p w14:paraId="6321EC2B" w14:textId="77777777" w:rsidR="00DD29C3" w:rsidRPr="0073463A" w:rsidRDefault="00DD29C3" w:rsidP="002E1DF1">
      <w:pPr>
        <w:pStyle w:val="Lbjegyzetszveg"/>
        <w:spacing w:line="276" w:lineRule="auto"/>
        <w:ind w:left="1418"/>
        <w:rPr>
          <w:szCs w:val="24"/>
        </w:rPr>
      </w:pPr>
      <w:r>
        <w:rPr>
          <w:szCs w:val="24"/>
        </w:rPr>
        <w:t xml:space="preserve">A külön jogszabályban </w:t>
      </w:r>
      <w:r w:rsidRPr="005B1D36">
        <w:rPr>
          <w:szCs w:val="24"/>
        </w:rPr>
        <w:t>előírt, szakemberek - azok</w:t>
      </w:r>
      <w:r>
        <w:rPr>
          <w:szCs w:val="24"/>
        </w:rPr>
        <w:t xml:space="preserve"> végzettségére, képzettségére - </w:t>
      </w:r>
      <w:r w:rsidRPr="005B1D36">
        <w:rPr>
          <w:szCs w:val="24"/>
        </w:rPr>
        <w:t xml:space="preserve">rendelkezésre állására vonatkozó követelmény, valamint a releváns szakmai tapasztalatot </w:t>
      </w:r>
      <w:r>
        <w:rPr>
          <w:szCs w:val="24"/>
        </w:rPr>
        <w:t xml:space="preserve">igazoló referenciákra vonatkozó </w:t>
      </w:r>
      <w:r w:rsidRPr="005B1D36">
        <w:rPr>
          <w:szCs w:val="24"/>
        </w:rPr>
        <w:t>követelmény teljesítésének igazolására a gazdasági szereplő csak akkor veheti igénybe más szer</w:t>
      </w:r>
      <w:r>
        <w:rPr>
          <w:szCs w:val="24"/>
        </w:rPr>
        <w:t xml:space="preserve">vezet kapacitásait, ha az adott </w:t>
      </w:r>
      <w:r w:rsidRPr="005B1D36">
        <w:rPr>
          <w:szCs w:val="24"/>
        </w:rPr>
        <w:t>szervezet olyan mértékben részt vesz a szerződés, vagy a szerződés azon részének teljesíté</w:t>
      </w:r>
      <w:r>
        <w:rPr>
          <w:szCs w:val="24"/>
        </w:rPr>
        <w:t xml:space="preserve">sében, amelyhez e kapacitásokra </w:t>
      </w:r>
      <w:r w:rsidRPr="005B1D36">
        <w:rPr>
          <w:szCs w:val="24"/>
        </w:rPr>
        <w:t xml:space="preserve">szükség van, amely - az </w:t>
      </w:r>
      <w:r w:rsidRPr="005B1D36">
        <w:rPr>
          <w:szCs w:val="24"/>
        </w:rPr>
        <w:lastRenderedPageBreak/>
        <w:t>ajánlattevő saját kapacitásával együtt - biztosítja az alkalmassági követelmé</w:t>
      </w:r>
      <w:r>
        <w:rPr>
          <w:szCs w:val="24"/>
        </w:rPr>
        <w:t xml:space="preserve">nyben elvárt szaktudás, illetve </w:t>
      </w:r>
      <w:r w:rsidRPr="005B1D36">
        <w:rPr>
          <w:szCs w:val="24"/>
        </w:rPr>
        <w:t xml:space="preserve">szakmai tapasztalat érvényesülését a teljesítésben. </w:t>
      </w:r>
      <w:r>
        <w:rPr>
          <w:szCs w:val="24"/>
        </w:rPr>
        <w:t xml:space="preserve">A valamely közhiteles nyilvántartásban való szereplés igazolására akkor vehető </w:t>
      </w:r>
      <w:r w:rsidRPr="005B1D36">
        <w:rPr>
          <w:szCs w:val="24"/>
        </w:rPr>
        <w:t>igénybe más szervezet kapacitása, ha az adott szervezet valósítja meg azt a feladatot, amelyre</w:t>
      </w:r>
      <w:r>
        <w:rPr>
          <w:szCs w:val="24"/>
        </w:rPr>
        <w:t xml:space="preserve"> vonatkozóan a nyilvántartásban </w:t>
      </w:r>
      <w:r w:rsidRPr="005B1D36">
        <w:rPr>
          <w:szCs w:val="24"/>
        </w:rPr>
        <w:t>szereplés, szervezeti tagság vagy engedéllyel rendelkezés kötelezettsége fennáll.</w:t>
      </w:r>
    </w:p>
    <w:p w14:paraId="276E1878" w14:textId="77777777" w:rsidR="00DD29C3" w:rsidRDefault="00DD29C3" w:rsidP="002E1DF1">
      <w:pPr>
        <w:spacing w:line="276" w:lineRule="auto"/>
        <w:jc w:val="both"/>
      </w:pPr>
    </w:p>
    <w:p w14:paraId="45AD8E2F" w14:textId="77777777" w:rsidR="00DD29C3" w:rsidRPr="0073463A" w:rsidRDefault="00DD29C3" w:rsidP="002E1DF1">
      <w:pPr>
        <w:pStyle w:val="Lbjegyzetszveg"/>
        <w:spacing w:line="276" w:lineRule="auto"/>
        <w:ind w:left="1418"/>
        <w:rPr>
          <w:color w:val="000000"/>
          <w:szCs w:val="24"/>
        </w:rPr>
      </w:pPr>
      <w:r w:rsidRPr="0073463A">
        <w:rPr>
          <w:szCs w:val="24"/>
        </w:rPr>
        <w:t>Ajánlatkérő tájékoztatja ajánlattevőket, hogy az a szervezet, amelynek korábbi teljesítéseit a Kbt. 65. § (8) bekezdésében foglaltak szerint az alkalmasság igazolásához az ajánlattevő felhasználta, a szerződés teljesítése során a Ptk. 6:419. §-</w:t>
      </w:r>
      <w:proofErr w:type="spellStart"/>
      <w:r w:rsidRPr="0073463A">
        <w:rPr>
          <w:szCs w:val="24"/>
        </w:rPr>
        <w:t>ában</w:t>
      </w:r>
      <w:proofErr w:type="spellEnd"/>
      <w:r w:rsidRPr="0073463A">
        <w:rPr>
          <w:szCs w:val="24"/>
        </w:rPr>
        <w:t xml:space="preserve"> foglaltak szerint kezesként felel az ajánlattevő teljesítése azon részének elmaradásával vagy hibás teljesítésével összefüggésben az ajánlatkérőt ért kár megtérítéséért, amelyre vonatkozóan az ajánlattevő alkalmasságát igazolta. </w:t>
      </w:r>
    </w:p>
    <w:p w14:paraId="2E346BB4" w14:textId="77777777" w:rsidR="00DD29C3" w:rsidRDefault="00DD29C3" w:rsidP="002E1DF1">
      <w:pPr>
        <w:spacing w:line="276" w:lineRule="auto"/>
        <w:ind w:left="540"/>
        <w:jc w:val="both"/>
        <w:rPr>
          <w:color w:val="000000"/>
        </w:rPr>
      </w:pPr>
    </w:p>
    <w:p w14:paraId="2C14AEEF" w14:textId="77777777" w:rsidR="00222A4E" w:rsidRPr="004016FE" w:rsidRDefault="00222A4E" w:rsidP="002E1DF1">
      <w:pPr>
        <w:pStyle w:val="WW-BodyTextIndent2"/>
        <w:spacing w:line="276" w:lineRule="auto"/>
        <w:ind w:left="0" w:right="-1" w:firstLine="0"/>
        <w:rPr>
          <w:szCs w:val="24"/>
        </w:rPr>
      </w:pPr>
    </w:p>
    <w:p w14:paraId="3087D8CC" w14:textId="77777777" w:rsidR="00304034" w:rsidRPr="004016FE" w:rsidRDefault="00304034" w:rsidP="002E1DF1">
      <w:pPr>
        <w:pStyle w:val="WW-BodyTextIndent2"/>
        <w:numPr>
          <w:ilvl w:val="1"/>
          <w:numId w:val="14"/>
        </w:numPr>
        <w:spacing w:line="276" w:lineRule="auto"/>
        <w:ind w:left="1134" w:right="-1" w:hanging="567"/>
        <w:rPr>
          <w:b/>
          <w:szCs w:val="24"/>
        </w:rPr>
      </w:pPr>
      <w:r w:rsidRPr="004016FE">
        <w:rPr>
          <w:b/>
          <w:szCs w:val="24"/>
        </w:rPr>
        <w:t>Alvállalkozók</w:t>
      </w:r>
    </w:p>
    <w:p w14:paraId="6694D902" w14:textId="77777777" w:rsidR="00304034" w:rsidRPr="004016FE" w:rsidRDefault="00304034" w:rsidP="002E1DF1">
      <w:pPr>
        <w:pStyle w:val="Default"/>
        <w:spacing w:line="276" w:lineRule="auto"/>
        <w:ind w:right="-1"/>
        <w:jc w:val="both"/>
        <w:rPr>
          <w:rFonts w:ascii="Arial" w:hAnsi="Arial" w:cs="Arial"/>
          <w:b/>
          <w:color w:val="auto"/>
        </w:rPr>
      </w:pPr>
    </w:p>
    <w:p w14:paraId="775605D4" w14:textId="77777777" w:rsidR="00304034" w:rsidRPr="004016FE" w:rsidRDefault="00304034" w:rsidP="002E1DF1">
      <w:pPr>
        <w:pStyle w:val="Default"/>
        <w:spacing w:line="276" w:lineRule="auto"/>
        <w:ind w:left="567" w:right="-1"/>
        <w:jc w:val="both"/>
        <w:rPr>
          <w:rFonts w:ascii="Arial" w:hAnsi="Arial" w:cs="Arial"/>
          <w:i/>
          <w:iCs/>
        </w:rPr>
      </w:pPr>
      <w:r w:rsidRPr="004016FE">
        <w:rPr>
          <w:rFonts w:ascii="Arial" w:hAnsi="Arial" w:cs="Arial"/>
          <w:color w:val="auto"/>
        </w:rPr>
        <w:t xml:space="preserve">A Kbt. 3. § Értelmező rendelkezés 2. pontja szerint </w:t>
      </w:r>
      <w:r w:rsidRPr="004016FE">
        <w:rPr>
          <w:rFonts w:ascii="Arial" w:hAnsi="Arial" w:cs="Arial"/>
          <w:i/>
          <w:iCs/>
        </w:rPr>
        <w:t xml:space="preserve">alvállalkozó: </w:t>
      </w:r>
      <w:r w:rsidRPr="004016FE">
        <w:rPr>
          <w:rFonts w:ascii="Arial" w:hAnsi="Arial" w:cs="Arial"/>
        </w:rPr>
        <w:t xml:space="preserve">az a gazdasági szereplő, aki (amely) a közbeszerzési eljárás eredményeként megkötött szerződés teljesítésében az ajánlattevő által bevontan közvetlenül vesz részt, kivéve </w:t>
      </w:r>
    </w:p>
    <w:p w14:paraId="3A2A89A1" w14:textId="77777777" w:rsidR="00304034" w:rsidRPr="004016FE" w:rsidRDefault="00304034" w:rsidP="002E1DF1">
      <w:pPr>
        <w:pStyle w:val="Default"/>
        <w:spacing w:line="276" w:lineRule="auto"/>
        <w:ind w:left="1418" w:right="-1" w:hanging="284"/>
        <w:rPr>
          <w:rFonts w:ascii="Arial" w:hAnsi="Arial" w:cs="Arial"/>
          <w:i/>
          <w:iCs/>
        </w:rPr>
      </w:pPr>
      <w:r w:rsidRPr="004016FE">
        <w:rPr>
          <w:rFonts w:ascii="Arial" w:hAnsi="Arial" w:cs="Arial"/>
          <w:i/>
          <w:iCs/>
        </w:rPr>
        <w:t xml:space="preserve">a) </w:t>
      </w:r>
      <w:r w:rsidRPr="004016FE">
        <w:rPr>
          <w:rFonts w:ascii="Arial" w:hAnsi="Arial" w:cs="Arial"/>
        </w:rPr>
        <w:t xml:space="preserve">azon gazdasági szereplőt, amely tevékenységét kizárólagos jog alapján végzi, </w:t>
      </w:r>
    </w:p>
    <w:p w14:paraId="0CEEC9D2" w14:textId="77777777" w:rsidR="00304034" w:rsidRPr="004016FE" w:rsidRDefault="00304034" w:rsidP="002E1DF1">
      <w:pPr>
        <w:pStyle w:val="Default"/>
        <w:spacing w:line="276" w:lineRule="auto"/>
        <w:ind w:left="1418" w:right="-1" w:hanging="284"/>
        <w:rPr>
          <w:rFonts w:ascii="Arial" w:hAnsi="Arial" w:cs="Arial"/>
          <w:i/>
          <w:iCs/>
        </w:rPr>
      </w:pPr>
      <w:r w:rsidRPr="004016FE">
        <w:rPr>
          <w:rFonts w:ascii="Arial" w:hAnsi="Arial" w:cs="Arial"/>
          <w:i/>
          <w:iCs/>
        </w:rPr>
        <w:t xml:space="preserve">b) </w:t>
      </w:r>
      <w:r w:rsidRPr="004016FE">
        <w:rPr>
          <w:rFonts w:ascii="Arial" w:hAnsi="Arial" w:cs="Arial"/>
        </w:rPr>
        <w:t xml:space="preserve">a szerződés teljesítéséhez igénybe venni kívánt gyártót, forgalmazót, alkatrész vagy alapanyag eladóját, </w:t>
      </w:r>
    </w:p>
    <w:p w14:paraId="3FC13915" w14:textId="77777777" w:rsidR="00304034" w:rsidRDefault="00304034" w:rsidP="002E1DF1">
      <w:pPr>
        <w:pStyle w:val="NormlWeb"/>
        <w:spacing w:before="0" w:after="0" w:line="276" w:lineRule="auto"/>
        <w:ind w:left="1418" w:right="-1" w:hanging="284"/>
        <w:jc w:val="both"/>
        <w:rPr>
          <w:rFonts w:ascii="Arial" w:hAnsi="Arial" w:cs="Arial"/>
          <w:lang w:val="hu-HU"/>
        </w:rPr>
      </w:pPr>
      <w:r w:rsidRPr="004016FE">
        <w:rPr>
          <w:rFonts w:ascii="Arial" w:hAnsi="Arial" w:cs="Arial"/>
          <w:i/>
          <w:iCs/>
          <w:lang w:val="hu-HU"/>
        </w:rPr>
        <w:t xml:space="preserve">c) </w:t>
      </w:r>
      <w:r w:rsidRPr="004016FE">
        <w:rPr>
          <w:rFonts w:ascii="Arial" w:hAnsi="Arial" w:cs="Arial"/>
          <w:lang w:val="hu-HU"/>
        </w:rPr>
        <w:t>építési beruházás esetén az építőanyag-eladót.</w:t>
      </w:r>
    </w:p>
    <w:p w14:paraId="72B7B284" w14:textId="77777777" w:rsidR="00210682" w:rsidRDefault="00210682" w:rsidP="002E1DF1">
      <w:pPr>
        <w:pStyle w:val="NormlWeb"/>
        <w:spacing w:before="0" w:after="0" w:line="276" w:lineRule="auto"/>
        <w:ind w:left="1418" w:right="-1" w:hanging="284"/>
        <w:jc w:val="both"/>
        <w:rPr>
          <w:rFonts w:ascii="Arial" w:hAnsi="Arial" w:cs="Arial"/>
          <w:color w:val="auto"/>
          <w:lang w:val="hu-HU"/>
        </w:rPr>
      </w:pPr>
    </w:p>
    <w:p w14:paraId="0C4874A2" w14:textId="77777777" w:rsidR="00210682" w:rsidRPr="00EA5504" w:rsidRDefault="00210682" w:rsidP="002E1DF1">
      <w:pPr>
        <w:pStyle w:val="NormlWeb"/>
        <w:spacing w:before="0" w:after="0" w:line="276" w:lineRule="auto"/>
        <w:ind w:left="567" w:right="-1"/>
        <w:jc w:val="both"/>
        <w:rPr>
          <w:rFonts w:ascii="Arial" w:hAnsi="Arial" w:cs="Arial"/>
          <w:color w:val="auto"/>
          <w:lang w:val="hu-HU"/>
        </w:rPr>
      </w:pPr>
      <w:r w:rsidRPr="00EA5504">
        <w:rPr>
          <w:rFonts w:ascii="Arial" w:hAnsi="Arial" w:cs="Arial"/>
          <w:b/>
          <w:u w:val="single"/>
          <w:lang w:val="hu-HU"/>
        </w:rPr>
        <w:t xml:space="preserve">Ajánlatkérő </w:t>
      </w:r>
      <w:r w:rsidRPr="00EA5504">
        <w:rPr>
          <w:rFonts w:ascii="Arial" w:hAnsi="Arial" w:cs="Arial"/>
          <w:lang w:val="hu-HU"/>
        </w:rPr>
        <w:t>a Kbt. 66. § (6) bekezdésének a)-b) pontja szerinti nyilatkozat vonatkozásában</w:t>
      </w:r>
      <w:r w:rsidRPr="00EA5504">
        <w:rPr>
          <w:rFonts w:ascii="Arial" w:hAnsi="Arial" w:cs="Arial"/>
          <w:b/>
          <w:u w:val="single"/>
          <w:lang w:val="hu-HU"/>
        </w:rPr>
        <w:t xml:space="preserve"> felhívja az ajánlattevők figyelmét </w:t>
      </w:r>
      <w:r w:rsidRPr="00EA5504">
        <w:rPr>
          <w:rFonts w:ascii="Arial" w:hAnsi="Arial" w:cs="Arial"/>
          <w:lang w:val="hu-HU"/>
        </w:rPr>
        <w:t xml:space="preserve">a Kbt. </w:t>
      </w:r>
      <w:r w:rsidRPr="00045CA3">
        <w:rPr>
          <w:rFonts w:ascii="Arial" w:hAnsi="Arial"/>
          <w:lang w:val="hu-HU"/>
        </w:rPr>
        <w:t>138. § (</w:t>
      </w:r>
      <w:r w:rsidRPr="00EA5504">
        <w:rPr>
          <w:rFonts w:ascii="Arial" w:hAnsi="Arial" w:cs="Arial"/>
          <w:lang w:val="hu-HU"/>
        </w:rPr>
        <w:t>1) bekezdésének második mondatában foglalt jogszabályi előírásra, nevezetesen,</w:t>
      </w:r>
      <w:r w:rsidRPr="00EA5504">
        <w:rPr>
          <w:rFonts w:ascii="Arial" w:hAnsi="Arial" w:cs="Arial"/>
          <w:b/>
          <w:u w:val="single"/>
          <w:lang w:val="hu-HU"/>
        </w:rPr>
        <w:t xml:space="preserve"> hogy az alvállalkozói teljesítés összesített aránya nem haladhatja meg a </w:t>
      </w:r>
      <w:proofErr w:type="spellStart"/>
      <w:r w:rsidRPr="00EA5504">
        <w:rPr>
          <w:rFonts w:ascii="Arial" w:hAnsi="Arial" w:cs="Arial"/>
          <w:b/>
          <w:u w:val="single"/>
          <w:lang w:val="hu-HU"/>
        </w:rPr>
        <w:t>a</w:t>
      </w:r>
      <w:proofErr w:type="spellEnd"/>
      <w:r w:rsidRPr="00EA5504">
        <w:rPr>
          <w:rFonts w:ascii="Arial" w:hAnsi="Arial" w:cs="Arial"/>
          <w:b/>
          <w:u w:val="single"/>
          <w:lang w:val="hu-HU"/>
        </w:rPr>
        <w:t xml:space="preserve"> szerződés értékének 65 %-át! </w:t>
      </w:r>
      <w:r w:rsidRPr="00EA5504">
        <w:rPr>
          <w:rFonts w:ascii="Arial" w:hAnsi="Arial" w:cs="Arial"/>
          <w:lang w:val="hu-HU"/>
        </w:rPr>
        <w:t>A Kbt. 138. § (5) bekezdésében foglalt rendelkezés alapján jelen eljárás eredményeként megkötésre kerülő szerződés teljesítésében részt vevő alvállalkozó nem vehet igénybe saját teljesítésének 65%-át meghaladó mértékben további közreműködőt.</w:t>
      </w:r>
    </w:p>
    <w:p w14:paraId="52AF15EF" w14:textId="77777777" w:rsidR="00210682" w:rsidRPr="004016FE" w:rsidRDefault="00210682" w:rsidP="002E1DF1">
      <w:pPr>
        <w:pStyle w:val="NormlWeb"/>
        <w:spacing w:before="0" w:after="0" w:line="276" w:lineRule="auto"/>
        <w:ind w:left="1418" w:right="-1" w:hanging="284"/>
        <w:jc w:val="both"/>
        <w:rPr>
          <w:rFonts w:ascii="Arial" w:hAnsi="Arial" w:cs="Arial"/>
          <w:color w:val="auto"/>
          <w:lang w:val="hu-HU"/>
        </w:rPr>
      </w:pPr>
    </w:p>
    <w:p w14:paraId="21E95CAD" w14:textId="77777777" w:rsidR="00304034" w:rsidRPr="004016FE" w:rsidRDefault="00304034" w:rsidP="002E1DF1">
      <w:pPr>
        <w:pStyle w:val="WW-BodyTextIndent2"/>
        <w:spacing w:line="276" w:lineRule="auto"/>
        <w:ind w:left="0" w:right="-1" w:firstLine="0"/>
        <w:rPr>
          <w:szCs w:val="24"/>
        </w:rPr>
      </w:pPr>
    </w:p>
    <w:p w14:paraId="10950D13" w14:textId="77777777" w:rsidR="00304034" w:rsidRPr="004016FE" w:rsidRDefault="00304034" w:rsidP="002E1DF1">
      <w:pPr>
        <w:pStyle w:val="WW-BodyTextIndent2"/>
        <w:numPr>
          <w:ilvl w:val="1"/>
          <w:numId w:val="14"/>
        </w:numPr>
        <w:spacing w:line="276" w:lineRule="auto"/>
        <w:ind w:left="1134" w:right="-1" w:hanging="567"/>
        <w:rPr>
          <w:b/>
          <w:szCs w:val="24"/>
        </w:rPr>
      </w:pPr>
      <w:r w:rsidRPr="004016FE">
        <w:rPr>
          <w:b/>
          <w:szCs w:val="24"/>
        </w:rPr>
        <w:t>Az igénybe venni kívánt alvállalkozók</w:t>
      </w:r>
    </w:p>
    <w:p w14:paraId="41235C88" w14:textId="77777777" w:rsidR="00304034" w:rsidRPr="004016FE" w:rsidRDefault="00304034" w:rsidP="002E1DF1">
      <w:pPr>
        <w:pStyle w:val="Default"/>
        <w:spacing w:line="276" w:lineRule="auto"/>
        <w:ind w:right="-1"/>
        <w:jc w:val="both"/>
        <w:rPr>
          <w:rFonts w:ascii="Arial" w:hAnsi="Arial" w:cs="Arial"/>
          <w:b/>
        </w:rPr>
      </w:pPr>
    </w:p>
    <w:p w14:paraId="04A1A3F4" w14:textId="77777777" w:rsidR="00304034" w:rsidRPr="004016FE" w:rsidRDefault="00304034" w:rsidP="002E1DF1">
      <w:pPr>
        <w:pStyle w:val="Default"/>
        <w:spacing w:line="276" w:lineRule="auto"/>
        <w:ind w:left="567" w:right="-1"/>
        <w:jc w:val="both"/>
        <w:rPr>
          <w:rFonts w:ascii="Arial" w:hAnsi="Arial" w:cs="Arial"/>
        </w:rPr>
      </w:pPr>
      <w:r w:rsidRPr="004016FE">
        <w:rPr>
          <w:rFonts w:ascii="Arial" w:hAnsi="Arial" w:cs="Arial"/>
        </w:rPr>
        <w:t xml:space="preserve">Az Ajánlattevőnek az ajánlatában meg kell jelölnie a közbeszerzésnek azt a részét (részeit), amelynek teljesítéséhez az ajánlattevő alvállalkozót kíván </w:t>
      </w:r>
      <w:r w:rsidRPr="004016FE">
        <w:rPr>
          <w:rFonts w:ascii="Arial" w:hAnsi="Arial" w:cs="Arial"/>
        </w:rPr>
        <w:lastRenderedPageBreak/>
        <w:t>igénybe venni, valamint az ezen részek tekintetében igénybe venni kívánt, ismert alvállalkozókat.</w:t>
      </w:r>
    </w:p>
    <w:p w14:paraId="481B7340" w14:textId="77777777" w:rsidR="00304034" w:rsidRPr="004016FE" w:rsidRDefault="00304034" w:rsidP="002E1DF1">
      <w:pPr>
        <w:pStyle w:val="Szvegblokk2"/>
        <w:spacing w:line="276" w:lineRule="auto"/>
        <w:ind w:left="0" w:right="-1" w:firstLine="0"/>
        <w:jc w:val="both"/>
        <w:rPr>
          <w:rFonts w:ascii="Arial" w:hAnsi="Arial" w:cs="Arial"/>
          <w:szCs w:val="24"/>
        </w:rPr>
      </w:pPr>
    </w:p>
    <w:p w14:paraId="60212D26" w14:textId="77777777" w:rsidR="00304034" w:rsidRPr="004016FE" w:rsidRDefault="00304034" w:rsidP="002E1DF1">
      <w:pPr>
        <w:pStyle w:val="Default"/>
        <w:spacing w:line="276" w:lineRule="auto"/>
        <w:ind w:left="567" w:right="-1"/>
        <w:jc w:val="both"/>
        <w:rPr>
          <w:rFonts w:ascii="Arial" w:hAnsi="Arial" w:cs="Arial"/>
        </w:rPr>
      </w:pPr>
      <w:r w:rsidRPr="004016FE">
        <w:rPr>
          <w:rFonts w:ascii="Arial" w:hAnsi="Arial" w:cs="Arial"/>
        </w:rPr>
        <w:t xml:space="preserve">Az ajánlattevőként szerződő fél teljesítésében – a Kbt. 138. § (2) bekezdés szerinti kivétellel – köteles közreműködni az olyan alvállalkozó és szakember, amely a közbeszerzési eljárásban részt vett az ajánlattevő alkalmasságának igazolásában. Az ajánlatkérő nem korlátozhatja az ajánlattevő jogosultságát alvállalkozó bevonására, csak akkor, ha az eljárás során a 65. § (10) bekezdése szerinti lehetőséggel élt. </w:t>
      </w:r>
      <w:r w:rsidRPr="004016FE">
        <w:rPr>
          <w:rFonts w:ascii="Arial" w:hAnsi="Arial" w:cs="Arial"/>
          <w:b/>
        </w:rPr>
        <w:t>A nyertes ajánlattevő legkésőbb a szerződés megkötésének időpontjában köteles az ajánlatkérőnek valamennyi olyan alvállalkozót bejelenteni, amely részt vesz a szerződés teljesítésében</w:t>
      </w:r>
      <w:r w:rsidRPr="004016FE">
        <w:rPr>
          <w:rFonts w:ascii="Arial" w:hAnsi="Arial" w:cs="Arial"/>
        </w:rPr>
        <w:t xml:space="preserve">, és - ha a megelőző közbeszerzési eljárásban az adott alvállalkozót még nem nevezte meg - a bejelentéssel együtt nyilatkozni arról is, hogy az általa igénybe venni kívánt alvállalkozó </w:t>
      </w:r>
      <w:r w:rsidRPr="004016FE">
        <w:rPr>
          <w:rFonts w:ascii="Arial" w:hAnsi="Arial" w:cs="Arial"/>
          <w:b/>
        </w:rPr>
        <w:t>nem áll kizáró okok hatálya alatt.</w:t>
      </w:r>
      <w:r w:rsidRPr="004016FE">
        <w:rPr>
          <w:rFonts w:ascii="Arial" w:hAnsi="Arial" w:cs="Arial"/>
        </w:rPr>
        <w:t xml:space="preserve"> Az ajánlattevő köteles az ajánlatkérőnek a teljesítés során minden olyan – akár a korábban megjelölt alvállalkozó helyett igénybe venni kívánt – alvállalkozó bevonását bejelenteni, amelyet az ajánlatában nem nevezett meg és a bejelentéssel együtt nyilatkoznia kell arról is, hogy az általa igénybe venni kívánt alvállalkozó nem áll a</w:t>
      </w:r>
      <w:r w:rsidR="0018429E" w:rsidRPr="004016FE">
        <w:rPr>
          <w:rFonts w:ascii="Arial" w:hAnsi="Arial" w:cs="Arial"/>
        </w:rPr>
        <w:t xml:space="preserve"> Felhívásban előírt</w:t>
      </w:r>
      <w:r w:rsidRPr="004016FE">
        <w:rPr>
          <w:rFonts w:ascii="Arial" w:hAnsi="Arial" w:cs="Arial"/>
        </w:rPr>
        <w:t xml:space="preserve"> kizáró okok hatálya alatt. </w:t>
      </w:r>
    </w:p>
    <w:p w14:paraId="73CDEEE8" w14:textId="77777777" w:rsidR="00304034" w:rsidRPr="004016FE" w:rsidRDefault="00304034" w:rsidP="002E1DF1">
      <w:pPr>
        <w:pStyle w:val="Default"/>
        <w:spacing w:line="276" w:lineRule="auto"/>
        <w:ind w:left="567" w:right="-1"/>
        <w:jc w:val="both"/>
        <w:rPr>
          <w:rFonts w:ascii="Arial" w:hAnsi="Arial" w:cs="Arial"/>
        </w:rPr>
      </w:pPr>
    </w:p>
    <w:p w14:paraId="3E532DE5" w14:textId="77777777" w:rsidR="00304034" w:rsidRPr="004016FE" w:rsidRDefault="00304034" w:rsidP="002E1DF1">
      <w:pPr>
        <w:pStyle w:val="Default"/>
        <w:spacing w:line="276" w:lineRule="auto"/>
        <w:ind w:left="567" w:right="-1"/>
        <w:jc w:val="both"/>
        <w:rPr>
          <w:rFonts w:ascii="Arial" w:hAnsi="Arial" w:cs="Arial"/>
        </w:rPr>
      </w:pPr>
      <w:r w:rsidRPr="004016FE">
        <w:rPr>
          <w:rFonts w:ascii="Arial" w:eastAsia="Arial" w:hAnsi="Arial" w:cs="Arial"/>
        </w:rPr>
        <w:t xml:space="preserve"> </w:t>
      </w:r>
      <w:r w:rsidRPr="004016FE">
        <w:rPr>
          <w:rFonts w:ascii="Arial" w:hAnsi="Arial" w:cs="Arial"/>
        </w:rPr>
        <w:t>Az ajánlattevőként szerződő fél a teljesítéshez az alkalmasságának igazolásában részt vett szervezetet a 65. § (9) bekezdésében foglalt esetekben és módon köteles igénybe venni, valamint köteles a teljesítésbe bevonni az alkalmasság igazolásához bemutatott szakembereket. E szervezetek vagy szakemberek bevonása akkor maradhat el, vagy helyettük akkor vonható be más (ideértve az átalakulás, egyesülés, szétválás útján történt jogutódlás eseteit is), ha az ajánlattevő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 amelyeknek az ajánlattevőként szerződő fél a közbeszerzési eljárásban az adott szervezettel vagy szakemberrel együtt felelt meg.</w:t>
      </w:r>
    </w:p>
    <w:p w14:paraId="18148E86" w14:textId="77777777" w:rsidR="00304034" w:rsidRPr="004016FE" w:rsidRDefault="00304034" w:rsidP="002E1DF1">
      <w:pPr>
        <w:pStyle w:val="Szvegblokk2"/>
        <w:spacing w:line="276" w:lineRule="auto"/>
        <w:ind w:left="567" w:right="-1" w:firstLine="0"/>
        <w:jc w:val="both"/>
        <w:rPr>
          <w:rFonts w:ascii="Arial" w:hAnsi="Arial" w:cs="Arial"/>
          <w:szCs w:val="24"/>
        </w:rPr>
      </w:pPr>
    </w:p>
    <w:p w14:paraId="67AC6678" w14:textId="77777777" w:rsidR="00304034" w:rsidRPr="004016FE" w:rsidRDefault="00304034" w:rsidP="002E1DF1">
      <w:pPr>
        <w:pStyle w:val="Szvegblokk2"/>
        <w:spacing w:line="276" w:lineRule="auto"/>
        <w:ind w:left="567" w:right="-1" w:firstLine="0"/>
        <w:jc w:val="both"/>
        <w:rPr>
          <w:rFonts w:ascii="Arial" w:hAnsi="Arial" w:cs="Arial"/>
          <w:szCs w:val="24"/>
        </w:rPr>
      </w:pPr>
      <w:r w:rsidRPr="004016FE">
        <w:rPr>
          <w:rFonts w:ascii="Arial" w:hAnsi="Arial" w:cs="Arial"/>
          <w:szCs w:val="24"/>
        </w:rPr>
        <w:t>Az alvállalkozó személye nem módosítható olyan esetben, amennyiben egy meghatározott alvállalkozó igénybevétele az érintett szolgáltatás sajátos tulajdonságait figyelembe véve a közbeszerzési eljárásban az ajánlatok értékelésekor [76. § (1) bekezdése] meghatározó körülménynek minősült.</w:t>
      </w:r>
    </w:p>
    <w:p w14:paraId="5BE407D9" w14:textId="77777777" w:rsidR="00304034" w:rsidRPr="004016FE" w:rsidRDefault="00304034" w:rsidP="002E1DF1">
      <w:pPr>
        <w:pStyle w:val="Szvegblokk2"/>
        <w:spacing w:line="276" w:lineRule="auto"/>
        <w:ind w:left="0" w:right="-1" w:firstLine="0"/>
        <w:jc w:val="both"/>
        <w:rPr>
          <w:rFonts w:ascii="Arial" w:hAnsi="Arial" w:cs="Arial"/>
          <w:szCs w:val="24"/>
        </w:rPr>
      </w:pPr>
    </w:p>
    <w:p w14:paraId="560DEC25" w14:textId="77777777" w:rsidR="00304034" w:rsidRPr="004016FE" w:rsidRDefault="00304034" w:rsidP="002E1DF1">
      <w:pPr>
        <w:pStyle w:val="WW-BodyTextIndent2"/>
        <w:numPr>
          <w:ilvl w:val="1"/>
          <w:numId w:val="14"/>
        </w:numPr>
        <w:spacing w:line="276" w:lineRule="auto"/>
        <w:ind w:left="1134" w:right="-1" w:hanging="567"/>
        <w:rPr>
          <w:b/>
          <w:szCs w:val="24"/>
        </w:rPr>
      </w:pPr>
      <w:r w:rsidRPr="004016FE">
        <w:rPr>
          <w:b/>
          <w:szCs w:val="24"/>
        </w:rPr>
        <w:t>Közös ajánlattétel, közös vállalkozás</w:t>
      </w:r>
    </w:p>
    <w:p w14:paraId="6F2918E3" w14:textId="77777777" w:rsidR="00304034" w:rsidRPr="004016FE" w:rsidRDefault="00304034" w:rsidP="002E1DF1">
      <w:pPr>
        <w:pStyle w:val="WW-BodyTextIndent2"/>
        <w:spacing w:line="276" w:lineRule="auto"/>
        <w:ind w:left="0" w:right="-1" w:firstLine="0"/>
        <w:rPr>
          <w:b/>
          <w:szCs w:val="24"/>
        </w:rPr>
      </w:pPr>
    </w:p>
    <w:p w14:paraId="16ACA751" w14:textId="77777777" w:rsidR="00304034" w:rsidRPr="004016FE" w:rsidRDefault="00304034" w:rsidP="002E1DF1">
      <w:pPr>
        <w:pStyle w:val="WW-BodyTextIndent2"/>
        <w:spacing w:line="276" w:lineRule="auto"/>
        <w:ind w:left="567" w:right="-1" w:firstLine="0"/>
        <w:rPr>
          <w:szCs w:val="24"/>
        </w:rPr>
      </w:pPr>
      <w:r w:rsidRPr="004016FE">
        <w:rPr>
          <w:szCs w:val="24"/>
        </w:rPr>
        <w:t>Több Ajánlattevő közösen is tehet ajánlatot, és az Ajánlatkérő nem köti ki nyertesség esetére gazdasági társaság alapítását. [Kbt. 35. § (1) bekezdése]</w:t>
      </w:r>
    </w:p>
    <w:p w14:paraId="789B82CC" w14:textId="77777777" w:rsidR="00304034" w:rsidRPr="004016FE" w:rsidRDefault="00304034" w:rsidP="002E1DF1">
      <w:pPr>
        <w:pStyle w:val="WW-BodyTextIndent2"/>
        <w:spacing w:line="276" w:lineRule="auto"/>
        <w:ind w:left="567" w:right="-1" w:firstLine="0"/>
        <w:rPr>
          <w:szCs w:val="24"/>
        </w:rPr>
      </w:pPr>
    </w:p>
    <w:p w14:paraId="00F5CB0B" w14:textId="77777777" w:rsidR="00304034" w:rsidRPr="004016FE" w:rsidRDefault="00304034" w:rsidP="002E1DF1">
      <w:pPr>
        <w:pStyle w:val="WW-BodyTextIndent2"/>
        <w:spacing w:line="276" w:lineRule="auto"/>
        <w:ind w:left="567" w:right="-1" w:firstLine="0"/>
        <w:rPr>
          <w:szCs w:val="24"/>
        </w:rPr>
      </w:pPr>
      <w:r w:rsidRPr="004016FE">
        <w:rPr>
          <w:szCs w:val="24"/>
        </w:rPr>
        <w:t>Közös ajánlattevők kötelesek maguk közül egy, a közbeszerzési eljárásban a közös ajánlattevők nevében eljárni jogosult képviselőt megjelölni.</w:t>
      </w:r>
    </w:p>
    <w:p w14:paraId="707B0D15" w14:textId="77777777" w:rsidR="00304034" w:rsidRPr="004016FE" w:rsidRDefault="00304034" w:rsidP="002E1DF1">
      <w:pPr>
        <w:pStyle w:val="WW-BodyTextIndent2"/>
        <w:spacing w:line="276" w:lineRule="auto"/>
        <w:ind w:left="0" w:right="-1" w:firstLine="0"/>
        <w:rPr>
          <w:szCs w:val="24"/>
        </w:rPr>
      </w:pPr>
    </w:p>
    <w:p w14:paraId="3BB1BF4A" w14:textId="77777777" w:rsidR="00A310D9" w:rsidRPr="00D6184D" w:rsidRDefault="00A310D9" w:rsidP="002E1DF1">
      <w:pPr>
        <w:pStyle w:val="WW-BodyTextIndent2"/>
        <w:spacing w:line="276" w:lineRule="auto"/>
        <w:ind w:left="567" w:right="-1"/>
        <w:rPr>
          <w:szCs w:val="24"/>
        </w:rPr>
      </w:pPr>
      <w:r w:rsidRPr="00D6184D">
        <w:rPr>
          <w:szCs w:val="24"/>
        </w:rPr>
        <w:t>Az EKR-ben elektronikus űrlap benyújtásával teendő nyilatkozatokat a közös ajánlattevők vagy részvételre jelentkezők, valamint az alkalmasság igazolásában részt vevő más szervezetek képviseletében az ajánlatot vagy részvételi jelentkezést benyújtó gazdasági szereplő teszi meg. A más nevében tett nyilatkozatok megtételére meghatalmazott gazdasági szereplő kizárólag azért felel, hogy a meghatalmazásnak és a számára rendelkezésre bocsátott nyilatkozatoknak, adatoknak az általa elektronikusan megtett nyilatkozatok megfelelnek, ez a szabály azonban nem érinti a közös ajánlattevők Kbt. 35. § (6) bekezdése szerinti egyetemleges felelősségét.</w:t>
      </w:r>
    </w:p>
    <w:p w14:paraId="2D04450A" w14:textId="77777777" w:rsidR="00A310D9" w:rsidRPr="00D6184D" w:rsidRDefault="00A310D9" w:rsidP="002E1DF1">
      <w:pPr>
        <w:pStyle w:val="WW-BodyTextIndent2"/>
        <w:spacing w:line="276" w:lineRule="auto"/>
        <w:ind w:left="567" w:right="-1"/>
        <w:rPr>
          <w:szCs w:val="24"/>
        </w:rPr>
      </w:pPr>
    </w:p>
    <w:p w14:paraId="17D94B3B" w14:textId="77777777" w:rsidR="00304034" w:rsidRPr="004016FE" w:rsidRDefault="00A310D9" w:rsidP="002E1DF1">
      <w:pPr>
        <w:pStyle w:val="WW-BodyTextIndent2"/>
        <w:spacing w:line="276" w:lineRule="auto"/>
        <w:ind w:left="555" w:right="-1" w:firstLine="0"/>
        <w:rPr>
          <w:b/>
          <w:szCs w:val="24"/>
        </w:rPr>
      </w:pPr>
      <w:r w:rsidRPr="00D6184D">
        <w:rPr>
          <w:szCs w:val="24"/>
        </w:rPr>
        <w:t>Közös ajánlattétel esetén az ajánlatban vagy több szakaszból álló eljárásban a részvételi jelentkezésben csatolni kell a Kbt. 35. § (2) bekezdése szerinti meghatalmazást tartalmazó okiratot. A meghatalmazásnak ki kell terjednie arra, hogy a közös ajánlattevők vagy részvételre jelentkezők képviseletére jogosult gazdasági szereplő adott eljárás tekintetében az EKR-ben elektronikus úton teendő nyilatkozatok megtételekor az egyes közös ajánlattevők vagy részvételre jelentkezők képviseletében eljárhat.</w:t>
      </w:r>
    </w:p>
    <w:p w14:paraId="0627CB90" w14:textId="77777777" w:rsidR="00304034" w:rsidRPr="004016FE" w:rsidRDefault="00304034" w:rsidP="002E1DF1">
      <w:pPr>
        <w:pStyle w:val="Default"/>
        <w:spacing w:line="276" w:lineRule="auto"/>
        <w:ind w:left="567" w:right="-1"/>
        <w:jc w:val="both"/>
        <w:rPr>
          <w:rFonts w:ascii="Arial" w:hAnsi="Arial" w:cs="Arial"/>
        </w:rPr>
      </w:pPr>
      <w:r w:rsidRPr="004016FE">
        <w:rPr>
          <w:rFonts w:ascii="Arial" w:hAnsi="Arial" w:cs="Arial"/>
        </w:rPr>
        <w:t xml:space="preserve">A közös ajánlattevők a szerződés teljesítéséért az ajánlatkérő felé egyetemlegesen felelnek. </w:t>
      </w:r>
    </w:p>
    <w:p w14:paraId="3FB8FE79" w14:textId="77777777" w:rsidR="00304034" w:rsidRPr="004016FE" w:rsidRDefault="00304034" w:rsidP="002E1DF1">
      <w:pPr>
        <w:pStyle w:val="Default"/>
        <w:spacing w:line="276" w:lineRule="auto"/>
        <w:ind w:left="567" w:right="-1"/>
        <w:rPr>
          <w:rFonts w:ascii="Arial" w:hAnsi="Arial" w:cs="Arial"/>
        </w:rPr>
      </w:pPr>
    </w:p>
    <w:p w14:paraId="37073369" w14:textId="77777777" w:rsidR="00304034" w:rsidRPr="004016FE" w:rsidRDefault="00304034" w:rsidP="002E1DF1">
      <w:pPr>
        <w:pStyle w:val="WW-BodyTextIndent2"/>
        <w:spacing w:line="276" w:lineRule="auto"/>
        <w:ind w:left="567" w:right="-1" w:firstLine="0"/>
        <w:rPr>
          <w:szCs w:val="24"/>
        </w:rPr>
      </w:pPr>
      <w:r w:rsidRPr="004016FE">
        <w:rPr>
          <w:szCs w:val="24"/>
        </w:rPr>
        <w:t>Az egy közös ajánlatot benyújtó gazdasági szereplő(k) személyében az ajánlattételi határidő lejárta után változás nem következhet be. Az Ajánlatok beadását követően Közös Vállalkozás már nem hozható létre.</w:t>
      </w:r>
    </w:p>
    <w:p w14:paraId="2A4C199D" w14:textId="77777777" w:rsidR="00304034" w:rsidRPr="004016FE" w:rsidRDefault="00304034" w:rsidP="002E1DF1">
      <w:pPr>
        <w:pStyle w:val="WW-BodyTextIndent2"/>
        <w:spacing w:line="276" w:lineRule="auto"/>
        <w:ind w:left="567" w:right="-1" w:firstLine="0"/>
        <w:rPr>
          <w:szCs w:val="24"/>
        </w:rPr>
      </w:pPr>
    </w:p>
    <w:p w14:paraId="447F670A" w14:textId="77777777" w:rsidR="00304034" w:rsidRPr="004016FE" w:rsidRDefault="00304034" w:rsidP="002E1DF1">
      <w:pPr>
        <w:pStyle w:val="Default"/>
        <w:spacing w:line="276" w:lineRule="auto"/>
        <w:ind w:left="567" w:right="-1"/>
        <w:jc w:val="both"/>
        <w:rPr>
          <w:rFonts w:ascii="Arial" w:hAnsi="Arial" w:cs="Arial"/>
          <w:i/>
          <w:iCs/>
        </w:rPr>
      </w:pPr>
      <w:r w:rsidRPr="004016FE">
        <w:rPr>
          <w:rFonts w:ascii="Arial" w:hAnsi="Arial" w:cs="Arial"/>
        </w:rPr>
        <w:t xml:space="preserve">Az ajánlattevő ugyanabban a közbeszerzési eljárásban </w:t>
      </w:r>
    </w:p>
    <w:p w14:paraId="66A0BDA7" w14:textId="77777777" w:rsidR="00304034" w:rsidRPr="004016FE" w:rsidRDefault="00304034" w:rsidP="002E1DF1">
      <w:pPr>
        <w:pStyle w:val="Default"/>
        <w:tabs>
          <w:tab w:val="left" w:pos="851"/>
        </w:tabs>
        <w:spacing w:line="276" w:lineRule="auto"/>
        <w:ind w:left="851" w:right="-1" w:hanging="284"/>
        <w:jc w:val="both"/>
        <w:rPr>
          <w:rFonts w:ascii="Arial" w:hAnsi="Arial" w:cs="Arial"/>
          <w:i/>
          <w:iCs/>
        </w:rPr>
      </w:pPr>
      <w:r w:rsidRPr="004016FE">
        <w:rPr>
          <w:rFonts w:ascii="Arial" w:hAnsi="Arial" w:cs="Arial"/>
          <w:i/>
          <w:iCs/>
        </w:rPr>
        <w:t xml:space="preserve">a) </w:t>
      </w:r>
      <w:r w:rsidRPr="004016FE">
        <w:rPr>
          <w:rFonts w:ascii="Arial" w:hAnsi="Arial" w:cs="Arial"/>
        </w:rPr>
        <w:t>nem tehet másik ajánlatot más ajánlattevővel közösen</w:t>
      </w:r>
    </w:p>
    <w:p w14:paraId="3F989366" w14:textId="77777777" w:rsidR="00304034" w:rsidRPr="004016FE" w:rsidRDefault="00304034" w:rsidP="002E1DF1">
      <w:pPr>
        <w:pStyle w:val="Default"/>
        <w:tabs>
          <w:tab w:val="left" w:pos="851"/>
        </w:tabs>
        <w:spacing w:line="276" w:lineRule="auto"/>
        <w:ind w:left="851" w:right="-1" w:hanging="284"/>
        <w:jc w:val="both"/>
        <w:rPr>
          <w:rFonts w:ascii="Arial" w:hAnsi="Arial" w:cs="Arial"/>
          <w:i/>
          <w:iCs/>
        </w:rPr>
      </w:pPr>
      <w:r w:rsidRPr="004016FE">
        <w:rPr>
          <w:rFonts w:ascii="Arial" w:hAnsi="Arial" w:cs="Arial"/>
          <w:i/>
          <w:iCs/>
        </w:rPr>
        <w:t xml:space="preserve">b) </w:t>
      </w:r>
      <w:r w:rsidRPr="004016FE">
        <w:rPr>
          <w:rFonts w:ascii="Arial" w:hAnsi="Arial" w:cs="Arial"/>
        </w:rPr>
        <w:t xml:space="preserve">más ajánlattevő alvállalkozójaként nem vehet részt, </w:t>
      </w:r>
    </w:p>
    <w:p w14:paraId="5B5B80D3" w14:textId="77777777" w:rsidR="00304034" w:rsidRPr="004016FE" w:rsidRDefault="00304034" w:rsidP="002E1DF1">
      <w:pPr>
        <w:pStyle w:val="WW-BodyTextIndent2"/>
        <w:tabs>
          <w:tab w:val="left" w:pos="851"/>
        </w:tabs>
        <w:spacing w:line="276" w:lineRule="auto"/>
        <w:ind w:left="851" w:right="-1" w:hanging="284"/>
        <w:rPr>
          <w:szCs w:val="24"/>
        </w:rPr>
      </w:pPr>
      <w:r w:rsidRPr="004016FE">
        <w:rPr>
          <w:i/>
          <w:iCs/>
          <w:szCs w:val="24"/>
        </w:rPr>
        <w:t>c)</w:t>
      </w:r>
      <w:r w:rsidRPr="004016FE">
        <w:rPr>
          <w:i/>
          <w:iCs/>
          <w:szCs w:val="24"/>
        </w:rPr>
        <w:tab/>
      </w:r>
      <w:r w:rsidRPr="004016FE">
        <w:rPr>
          <w:szCs w:val="24"/>
        </w:rPr>
        <w:t>más ajánlatot benyújtó ajánlattevő szerződés teljesítésére való alkalmasságát nem igazolhatja [Kbt. 36. § (1) bekezdés].</w:t>
      </w:r>
    </w:p>
    <w:p w14:paraId="606A1783" w14:textId="77777777" w:rsidR="00304034" w:rsidRPr="004016FE" w:rsidRDefault="00304034" w:rsidP="002E1DF1">
      <w:pPr>
        <w:pStyle w:val="WW-BodyTextIndent2"/>
        <w:spacing w:line="276" w:lineRule="auto"/>
        <w:ind w:left="0" w:right="-1" w:firstLine="0"/>
        <w:rPr>
          <w:szCs w:val="24"/>
        </w:rPr>
      </w:pPr>
    </w:p>
    <w:p w14:paraId="6114D5E7" w14:textId="77777777" w:rsidR="00304034" w:rsidRPr="004016FE" w:rsidRDefault="00304034" w:rsidP="002E1DF1">
      <w:pPr>
        <w:pStyle w:val="WW-BodyTextIndent2"/>
        <w:spacing w:line="276" w:lineRule="auto"/>
        <w:ind w:left="567" w:right="-1" w:firstLine="0"/>
        <w:rPr>
          <w:szCs w:val="24"/>
        </w:rPr>
      </w:pPr>
      <w:r w:rsidRPr="004016FE">
        <w:rPr>
          <w:szCs w:val="24"/>
        </w:rPr>
        <w:t>Fentiekre tekintettel az Ajánlatkérő javasolja az Ajánlattevőknek, hogy az ajánlatukba bevonni kívánt közös Ajánlattevőtől, és alvállalkozótól kérjenek nyilatkozatot arra vonatkozóan, hogy más ajánlatban nem vesznek részt, és így nem sértik a Kbt. 36. § (1) bekezdése előírásait.</w:t>
      </w:r>
    </w:p>
    <w:p w14:paraId="775EEC89" w14:textId="77777777" w:rsidR="00304034" w:rsidRPr="004016FE" w:rsidRDefault="00304034" w:rsidP="002E1DF1">
      <w:pPr>
        <w:pStyle w:val="WW-BodyTextIndent2"/>
        <w:spacing w:line="276" w:lineRule="auto"/>
        <w:ind w:left="567" w:right="-1" w:firstLine="0"/>
        <w:rPr>
          <w:szCs w:val="24"/>
        </w:rPr>
      </w:pPr>
    </w:p>
    <w:p w14:paraId="0FA53A02" w14:textId="77777777" w:rsidR="00304034" w:rsidRPr="004016FE" w:rsidRDefault="00304034" w:rsidP="002E1DF1">
      <w:pPr>
        <w:pStyle w:val="WW-BodyTextIndent2"/>
        <w:spacing w:line="276" w:lineRule="auto"/>
        <w:ind w:left="567" w:right="-1" w:firstLine="0"/>
        <w:rPr>
          <w:szCs w:val="24"/>
        </w:rPr>
      </w:pPr>
      <w:r w:rsidRPr="004016FE">
        <w:rPr>
          <w:b/>
          <w:szCs w:val="24"/>
        </w:rPr>
        <w:t xml:space="preserve">Közös Ajánlattevőknek az Ajánlattevőkre előírt módon kell igazolniuk, hogy nem tartoznak az </w:t>
      </w:r>
      <w:r w:rsidR="00222A4E">
        <w:rPr>
          <w:b/>
          <w:szCs w:val="24"/>
        </w:rPr>
        <w:t>Eljárást megindító felhívás</w:t>
      </w:r>
      <w:r w:rsidRPr="004016FE">
        <w:rPr>
          <w:b/>
          <w:szCs w:val="24"/>
        </w:rPr>
        <w:t xml:space="preserve"> szerinti kizáró okok hatálya alá, továbbá az Ajánlattevőre előírt módon kell igazolniuk a pénzügyi-gazdasági és műszaki-szakmai alkalmasságukat</w:t>
      </w:r>
      <w:r w:rsidRPr="004016FE">
        <w:rPr>
          <w:szCs w:val="24"/>
        </w:rPr>
        <w:t xml:space="preserve">, akkor is, ha erre a formanyomtatványokban külön utalás nem szerepel. </w:t>
      </w:r>
    </w:p>
    <w:p w14:paraId="50AF2A7A" w14:textId="77777777" w:rsidR="00832655" w:rsidRPr="004016FE" w:rsidRDefault="00832655" w:rsidP="002E1DF1">
      <w:pPr>
        <w:pStyle w:val="WW-BodyTextIndent2"/>
        <w:spacing w:line="276" w:lineRule="auto"/>
        <w:ind w:left="567" w:right="-1" w:firstLine="0"/>
        <w:rPr>
          <w:szCs w:val="24"/>
        </w:rPr>
      </w:pPr>
    </w:p>
    <w:p w14:paraId="6AFD7CA9" w14:textId="77777777" w:rsidR="00832655" w:rsidRPr="004016FE" w:rsidRDefault="00832655" w:rsidP="002E1DF1">
      <w:pPr>
        <w:pStyle w:val="WW-BodyTextIndent2"/>
        <w:spacing w:line="276" w:lineRule="auto"/>
        <w:ind w:left="567" w:right="-1" w:firstLine="0"/>
        <w:rPr>
          <w:szCs w:val="24"/>
        </w:rPr>
      </w:pPr>
      <w:r w:rsidRPr="004016FE">
        <w:rPr>
          <w:b/>
          <w:szCs w:val="24"/>
        </w:rPr>
        <w:t>Az előírt alkalmassági követelményeknek a közös ajánlattevők együttesen is megfelelhetnek</w:t>
      </w:r>
      <w:r w:rsidRPr="004016FE">
        <w:rPr>
          <w:szCs w:val="24"/>
        </w:rPr>
        <w:t>. Azon követelményeknek, amelyek értelemszerűen kizárólag egyenként vonatkoztathatóak a gazdasági szereplőkre, az együttes megfelelés lehetősége értelmében elegendő, ha közülük egy felel meg.</w:t>
      </w:r>
    </w:p>
    <w:p w14:paraId="19A44048" w14:textId="77777777" w:rsidR="00304034" w:rsidRPr="004016FE" w:rsidRDefault="00304034" w:rsidP="002E1DF1">
      <w:pPr>
        <w:pStyle w:val="WW-BodyTextIndent2"/>
        <w:spacing w:line="276" w:lineRule="auto"/>
        <w:ind w:left="0" w:right="-1" w:firstLine="0"/>
        <w:rPr>
          <w:szCs w:val="24"/>
        </w:rPr>
      </w:pPr>
    </w:p>
    <w:p w14:paraId="4D42B863" w14:textId="77777777" w:rsidR="00304034" w:rsidRPr="004016FE" w:rsidRDefault="00304034" w:rsidP="002E1DF1">
      <w:pPr>
        <w:pStyle w:val="WW-BodyTextIndent2"/>
        <w:spacing w:line="276" w:lineRule="auto"/>
        <w:ind w:left="567" w:right="-1" w:firstLine="0"/>
        <w:rPr>
          <w:szCs w:val="24"/>
        </w:rPr>
      </w:pPr>
      <w:r w:rsidRPr="004016FE">
        <w:rPr>
          <w:szCs w:val="24"/>
        </w:rPr>
        <w:t>Közös ajánlat esetében az Ajánlattevőknek szolgáltatniuk kell egy a közös Ajánlattevők által cégszerűen aláírt Megállapodást a közös ajánlattételről.</w:t>
      </w:r>
    </w:p>
    <w:p w14:paraId="13A88A94" w14:textId="77777777" w:rsidR="00304034" w:rsidRPr="004016FE" w:rsidRDefault="00304034" w:rsidP="002E1DF1">
      <w:pPr>
        <w:pStyle w:val="Szvegtrzsbehzssal21"/>
        <w:spacing w:line="276" w:lineRule="auto"/>
        <w:ind w:left="0" w:right="-1"/>
        <w:rPr>
          <w:rFonts w:ascii="Arial" w:hAnsi="Arial" w:cs="Arial"/>
          <w:sz w:val="24"/>
          <w:szCs w:val="24"/>
        </w:rPr>
      </w:pPr>
    </w:p>
    <w:p w14:paraId="43D916B9" w14:textId="77777777" w:rsidR="00304034" w:rsidRPr="004016FE" w:rsidRDefault="00304034" w:rsidP="002E1DF1">
      <w:pPr>
        <w:pStyle w:val="Szvegtrzsbehzssal21"/>
        <w:spacing w:line="276" w:lineRule="auto"/>
        <w:ind w:left="567" w:right="-1"/>
        <w:rPr>
          <w:rFonts w:ascii="Arial" w:hAnsi="Arial" w:cs="Arial"/>
          <w:b/>
          <w:sz w:val="24"/>
          <w:szCs w:val="24"/>
        </w:rPr>
      </w:pPr>
      <w:r w:rsidRPr="004016FE">
        <w:rPr>
          <w:rFonts w:ascii="Arial" w:hAnsi="Arial" w:cs="Arial"/>
          <w:b/>
          <w:sz w:val="24"/>
          <w:szCs w:val="24"/>
        </w:rPr>
        <w:t>Közös ajánlattétel esetén a Megállapodásnak meg kell felelnie az alábbi követelménynek:</w:t>
      </w:r>
    </w:p>
    <w:p w14:paraId="7A499191" w14:textId="77777777" w:rsidR="00304034" w:rsidRPr="004016FE" w:rsidRDefault="00304034" w:rsidP="002E1DF1">
      <w:pPr>
        <w:pStyle w:val="Szvegtrzsbehzssal21"/>
        <w:spacing w:line="276" w:lineRule="auto"/>
        <w:ind w:left="0" w:right="-1"/>
        <w:rPr>
          <w:rFonts w:ascii="Arial" w:hAnsi="Arial" w:cs="Arial"/>
          <w:b/>
          <w:sz w:val="24"/>
          <w:szCs w:val="24"/>
        </w:rPr>
      </w:pPr>
    </w:p>
    <w:p w14:paraId="73626A20" w14:textId="77777777" w:rsidR="00304034" w:rsidRPr="004016FE" w:rsidRDefault="00304034" w:rsidP="002E1DF1">
      <w:pPr>
        <w:tabs>
          <w:tab w:val="left" w:pos="993"/>
          <w:tab w:val="right" w:leader="underscore" w:pos="9072"/>
        </w:tabs>
        <w:spacing w:line="276" w:lineRule="auto"/>
        <w:ind w:left="993" w:right="-1" w:hanging="426"/>
        <w:jc w:val="both"/>
        <w:rPr>
          <w:szCs w:val="24"/>
        </w:rPr>
      </w:pPr>
      <w:r w:rsidRPr="004016FE">
        <w:rPr>
          <w:szCs w:val="24"/>
        </w:rPr>
        <w:t>a)</w:t>
      </w:r>
      <w:r w:rsidRPr="004016FE">
        <w:rPr>
          <w:szCs w:val="24"/>
        </w:rPr>
        <w:tab/>
        <w:t>tartalmazza a közös ajánlattevők nevét és székhelyét;</w:t>
      </w:r>
    </w:p>
    <w:p w14:paraId="218E309C" w14:textId="77777777" w:rsidR="00304034" w:rsidRPr="004016FE" w:rsidRDefault="00304034" w:rsidP="002E1DF1">
      <w:pPr>
        <w:tabs>
          <w:tab w:val="left" w:pos="993"/>
          <w:tab w:val="right" w:leader="underscore" w:pos="9072"/>
        </w:tabs>
        <w:spacing w:line="276" w:lineRule="auto"/>
        <w:ind w:left="992" w:right="-1" w:hanging="425"/>
        <w:jc w:val="both"/>
        <w:rPr>
          <w:szCs w:val="24"/>
        </w:rPr>
      </w:pPr>
      <w:r w:rsidRPr="004016FE">
        <w:rPr>
          <w:szCs w:val="24"/>
        </w:rPr>
        <w:t>b</w:t>
      </w:r>
      <w:r w:rsidRPr="004016FE">
        <w:rPr>
          <w:szCs w:val="24"/>
        </w:rPr>
        <w:tab/>
        <w:t>tartalmazza a részesedés mértékének feltüntetését;</w:t>
      </w:r>
    </w:p>
    <w:p w14:paraId="66EB8233" w14:textId="77777777" w:rsidR="00304034" w:rsidRPr="004016FE" w:rsidRDefault="00304034" w:rsidP="002E1DF1">
      <w:pPr>
        <w:tabs>
          <w:tab w:val="left" w:pos="993"/>
          <w:tab w:val="right" w:leader="underscore" w:pos="9072"/>
        </w:tabs>
        <w:spacing w:line="276" w:lineRule="auto"/>
        <w:ind w:left="992" w:right="-1" w:hanging="425"/>
        <w:jc w:val="both"/>
        <w:rPr>
          <w:szCs w:val="24"/>
        </w:rPr>
      </w:pPr>
      <w:r w:rsidRPr="004016FE">
        <w:rPr>
          <w:szCs w:val="24"/>
        </w:rPr>
        <w:t>c)</w:t>
      </w:r>
      <w:r w:rsidRPr="004016FE">
        <w:rPr>
          <w:szCs w:val="24"/>
        </w:rPr>
        <w:tab/>
        <w:t>tartalmazza a vezető konzorciumi tag (a képviselő) megjelölését azzal, hogy a képviselő korlátozás nélkül jogosult valamennyi konzorciumi tagot képviselni az ajánlatkérővel szemben a jelen közbeszerzési eljárásban, és az ahhoz kapcsolódó esetleges további Kbt. szerinti eljárásokban az ajánlatkérő által az ajánlattevő, illetve az ajánlattevő által az ajánlatkérő felé megteendő, illetve megtehető jognyilatkozatok tekintetében, és egyebekben is kapcsolatot tartson az ajánlatkérővel;</w:t>
      </w:r>
    </w:p>
    <w:p w14:paraId="73EEBAD6" w14:textId="77777777" w:rsidR="00304034" w:rsidRPr="004016FE" w:rsidRDefault="00304034" w:rsidP="002E1DF1">
      <w:pPr>
        <w:tabs>
          <w:tab w:val="left" w:pos="993"/>
          <w:tab w:val="right" w:leader="underscore" w:pos="9072"/>
        </w:tabs>
        <w:spacing w:line="276" w:lineRule="auto"/>
        <w:ind w:left="992" w:right="-1" w:hanging="425"/>
        <w:jc w:val="both"/>
        <w:rPr>
          <w:szCs w:val="24"/>
        </w:rPr>
      </w:pPr>
      <w:r w:rsidRPr="004016FE">
        <w:rPr>
          <w:szCs w:val="24"/>
        </w:rPr>
        <w:t>d)</w:t>
      </w:r>
      <w:r w:rsidRPr="004016FE">
        <w:rPr>
          <w:szCs w:val="24"/>
        </w:rPr>
        <w:tab/>
        <w:t>tartalmazza az ajánlatban vállalt feladatok és kötelezettségek megosztásának ismertetését;</w:t>
      </w:r>
    </w:p>
    <w:p w14:paraId="28829B8E" w14:textId="77777777" w:rsidR="00304034" w:rsidRPr="004016FE" w:rsidRDefault="00304034" w:rsidP="002E1DF1">
      <w:pPr>
        <w:tabs>
          <w:tab w:val="left" w:pos="993"/>
          <w:tab w:val="right" w:leader="underscore" w:pos="9072"/>
        </w:tabs>
        <w:spacing w:line="276" w:lineRule="auto"/>
        <w:ind w:left="992" w:right="-1" w:hanging="425"/>
        <w:jc w:val="both"/>
        <w:rPr>
          <w:szCs w:val="24"/>
        </w:rPr>
      </w:pPr>
      <w:r w:rsidRPr="004016FE">
        <w:rPr>
          <w:szCs w:val="24"/>
        </w:rPr>
        <w:t>e)</w:t>
      </w:r>
      <w:r w:rsidRPr="004016FE">
        <w:rPr>
          <w:szCs w:val="24"/>
        </w:rPr>
        <w:tab/>
        <w:t>tartalmazza valamennyi konzorciumi tag nyilatkozatát arról, hogy egyetemleges felelősséget vállalnak a közbeszerzési eljárás eredményeként megkötendő szerződés szerződésszerű teljesítéséhez szükséges munkák megvalósításáért;</w:t>
      </w:r>
    </w:p>
    <w:p w14:paraId="35965B25" w14:textId="77777777" w:rsidR="00304034" w:rsidRDefault="00304034" w:rsidP="002E1DF1">
      <w:pPr>
        <w:tabs>
          <w:tab w:val="left" w:pos="993"/>
          <w:tab w:val="right" w:leader="underscore" w:pos="9072"/>
        </w:tabs>
        <w:spacing w:line="276" w:lineRule="auto"/>
        <w:ind w:left="992" w:right="-1" w:hanging="425"/>
        <w:jc w:val="both"/>
        <w:rPr>
          <w:szCs w:val="24"/>
        </w:rPr>
      </w:pPr>
      <w:r w:rsidRPr="004016FE">
        <w:rPr>
          <w:szCs w:val="24"/>
        </w:rPr>
        <w:t xml:space="preserve">f) </w:t>
      </w:r>
      <w:r w:rsidRPr="004016FE">
        <w:rPr>
          <w:szCs w:val="24"/>
        </w:rPr>
        <w:tab/>
        <w:t>az ajánlat benyújtásának napján érvényes és hatályos, és hatálya, teljesítése, alkalmazhatósága vagy végrehajthatósága nem függ felfüggesztő (hatályba léptető), illetve bontó feltételtől.</w:t>
      </w:r>
    </w:p>
    <w:p w14:paraId="64337BFF" w14:textId="77777777" w:rsidR="00196683" w:rsidRDefault="00196683" w:rsidP="002E1DF1">
      <w:pPr>
        <w:tabs>
          <w:tab w:val="left" w:pos="993"/>
          <w:tab w:val="right" w:leader="underscore" w:pos="9072"/>
        </w:tabs>
        <w:spacing w:line="276" w:lineRule="auto"/>
        <w:ind w:left="992" w:right="-1" w:hanging="425"/>
        <w:jc w:val="both"/>
        <w:rPr>
          <w:szCs w:val="24"/>
        </w:rPr>
      </w:pPr>
    </w:p>
    <w:p w14:paraId="2628D282" w14:textId="77777777" w:rsidR="00196683" w:rsidRPr="00270421" w:rsidRDefault="00196683" w:rsidP="002E1DF1">
      <w:pPr>
        <w:pStyle w:val="WW-BodyTextIndent2"/>
        <w:spacing w:line="276" w:lineRule="auto"/>
        <w:ind w:left="567" w:right="-1" w:firstLine="0"/>
        <w:rPr>
          <w:szCs w:val="24"/>
        </w:rPr>
      </w:pPr>
      <w:r w:rsidRPr="00E83FE0">
        <w:rPr>
          <w:szCs w:val="24"/>
        </w:rPr>
        <w:t>Az ajánlatkérő a</w:t>
      </w:r>
      <w:r>
        <w:rPr>
          <w:szCs w:val="24"/>
        </w:rPr>
        <w:t xml:space="preserve"> Kbt. 35. § (8) bekezdése alapján</w:t>
      </w:r>
      <w:r w:rsidRPr="00E83FE0">
        <w:rPr>
          <w:szCs w:val="24"/>
        </w:rPr>
        <w:t xml:space="preserve"> közbeszerzési eljárás</w:t>
      </w:r>
      <w:r w:rsidRPr="00914D19">
        <w:rPr>
          <w:szCs w:val="24"/>
        </w:rPr>
        <w:t>ban történő részvételt nem kö</w:t>
      </w:r>
      <w:r w:rsidRPr="00E83FE0">
        <w:rPr>
          <w:szCs w:val="24"/>
        </w:rPr>
        <w:t>ti gazdálkodó szervezet alapításához</w:t>
      </w:r>
      <w:r>
        <w:rPr>
          <w:szCs w:val="24"/>
        </w:rPr>
        <w:t>.</w:t>
      </w:r>
    </w:p>
    <w:p w14:paraId="07209C26" w14:textId="77777777" w:rsidR="00304034" w:rsidRPr="004016FE" w:rsidRDefault="00304034" w:rsidP="002E1DF1">
      <w:pPr>
        <w:pStyle w:val="WW-BodyTextIndent2"/>
        <w:spacing w:line="276" w:lineRule="auto"/>
        <w:ind w:left="0" w:right="-1" w:firstLine="0"/>
        <w:rPr>
          <w:szCs w:val="24"/>
        </w:rPr>
      </w:pPr>
    </w:p>
    <w:p w14:paraId="091305E5" w14:textId="77777777" w:rsidR="00304034" w:rsidRPr="004016FE" w:rsidRDefault="00304034" w:rsidP="002E1DF1">
      <w:pPr>
        <w:pStyle w:val="WW-BodyTextIndent2"/>
        <w:numPr>
          <w:ilvl w:val="1"/>
          <w:numId w:val="14"/>
        </w:numPr>
        <w:spacing w:line="276" w:lineRule="auto"/>
        <w:ind w:left="1134" w:right="-1" w:hanging="567"/>
        <w:rPr>
          <w:b/>
          <w:iCs/>
          <w:szCs w:val="24"/>
        </w:rPr>
      </w:pPr>
      <w:r w:rsidRPr="004016FE">
        <w:rPr>
          <w:b/>
          <w:szCs w:val="24"/>
        </w:rPr>
        <w:t>Az ajánlati kötöttség</w:t>
      </w:r>
    </w:p>
    <w:p w14:paraId="39D5DC7C" w14:textId="77777777" w:rsidR="00304034" w:rsidRPr="004016FE" w:rsidRDefault="00304034" w:rsidP="002E1DF1">
      <w:pPr>
        <w:spacing w:line="276" w:lineRule="auto"/>
        <w:ind w:right="-1"/>
        <w:jc w:val="both"/>
        <w:rPr>
          <w:b/>
          <w:iCs/>
          <w:szCs w:val="24"/>
        </w:rPr>
      </w:pPr>
    </w:p>
    <w:p w14:paraId="5C786706" w14:textId="77777777" w:rsidR="00304034" w:rsidRPr="004016FE" w:rsidRDefault="00304034" w:rsidP="002E1DF1">
      <w:pPr>
        <w:spacing w:line="276" w:lineRule="auto"/>
        <w:ind w:left="567" w:right="-1"/>
        <w:jc w:val="both"/>
        <w:rPr>
          <w:iCs/>
          <w:szCs w:val="24"/>
        </w:rPr>
      </w:pPr>
      <w:r w:rsidRPr="004016FE">
        <w:rPr>
          <w:iCs/>
          <w:szCs w:val="24"/>
        </w:rPr>
        <w:t xml:space="preserve">Ajánlatkérő az </w:t>
      </w:r>
      <w:r w:rsidR="00222A4E">
        <w:rPr>
          <w:szCs w:val="24"/>
        </w:rPr>
        <w:t>Eljárást megindító felhívás</w:t>
      </w:r>
      <w:r w:rsidRPr="004016FE">
        <w:rPr>
          <w:iCs/>
          <w:szCs w:val="24"/>
        </w:rPr>
        <w:t xml:space="preserve">ban és a dokumentációban meghatározott feltételekhez, az ajánlattevő pedig az ajánlatához az ajánlattételi határidő lejártának időpontjától kötve van. Az ajánlati kötöttség időtartama: </w:t>
      </w:r>
      <w:r w:rsidRPr="004016FE">
        <w:rPr>
          <w:b/>
          <w:szCs w:val="24"/>
        </w:rPr>
        <w:t xml:space="preserve">az ajánlattételi határidő </w:t>
      </w:r>
      <w:r w:rsidRPr="002E1DF1">
        <w:rPr>
          <w:b/>
          <w:szCs w:val="24"/>
        </w:rPr>
        <w:t>lejártától</w:t>
      </w:r>
      <w:r w:rsidRPr="002E1DF1">
        <w:rPr>
          <w:iCs/>
          <w:szCs w:val="24"/>
        </w:rPr>
        <w:t xml:space="preserve"> számított </w:t>
      </w:r>
      <w:r w:rsidR="00CC4459" w:rsidRPr="002E1DF1">
        <w:rPr>
          <w:b/>
          <w:iCs/>
          <w:szCs w:val="24"/>
        </w:rPr>
        <w:t>60 (</w:t>
      </w:r>
      <w:r w:rsidR="00196683" w:rsidRPr="002E1DF1">
        <w:rPr>
          <w:b/>
          <w:iCs/>
          <w:szCs w:val="24"/>
        </w:rPr>
        <w:t>hatvan</w:t>
      </w:r>
      <w:r w:rsidR="00CC4459" w:rsidRPr="002E1DF1">
        <w:rPr>
          <w:b/>
          <w:iCs/>
          <w:szCs w:val="24"/>
        </w:rPr>
        <w:t>)</w:t>
      </w:r>
      <w:r w:rsidRPr="002E1DF1">
        <w:rPr>
          <w:b/>
          <w:iCs/>
          <w:szCs w:val="24"/>
        </w:rPr>
        <w:t xml:space="preserve"> nap</w:t>
      </w:r>
      <w:r w:rsidRPr="002E1DF1">
        <w:rPr>
          <w:iCs/>
          <w:szCs w:val="24"/>
        </w:rPr>
        <w:t>.</w:t>
      </w:r>
    </w:p>
    <w:p w14:paraId="12153330" w14:textId="77777777" w:rsidR="00304034" w:rsidRPr="004016FE" w:rsidRDefault="00304034" w:rsidP="002E1DF1">
      <w:pPr>
        <w:widowControl w:val="0"/>
        <w:spacing w:line="276" w:lineRule="auto"/>
        <w:ind w:left="567" w:right="-1"/>
        <w:jc w:val="both"/>
        <w:rPr>
          <w:iCs/>
          <w:szCs w:val="24"/>
        </w:rPr>
      </w:pPr>
    </w:p>
    <w:p w14:paraId="52598264" w14:textId="77777777" w:rsidR="00304034" w:rsidRPr="004016FE" w:rsidRDefault="00304034" w:rsidP="002E1DF1">
      <w:pPr>
        <w:widowControl w:val="0"/>
        <w:spacing w:line="276" w:lineRule="auto"/>
        <w:ind w:left="567" w:right="-1"/>
        <w:jc w:val="both"/>
        <w:rPr>
          <w:szCs w:val="24"/>
        </w:rPr>
      </w:pPr>
      <w:r w:rsidRPr="004016FE">
        <w:rPr>
          <w:szCs w:val="24"/>
        </w:rPr>
        <w:t xml:space="preserve">Az ajánlatkérő indokolt esetben az ajánlati kötöttség lejártának időpontját megelőzően felkérheti az ajánlattevőket ajánlataiknak meghatározott időpontig történő további fenntartására, az ajánlati kötöttség kiterjesztése azonban nem </w:t>
      </w:r>
      <w:r w:rsidRPr="004016FE">
        <w:rPr>
          <w:szCs w:val="24"/>
        </w:rPr>
        <w:lastRenderedPageBreak/>
        <w:t>haladhatja meg az ajánlati kötöttség lejártának eredeti időpontjától számított 60 napot [Kbt. 70. § (2) bekezdés]. Amennyiben az ajánlattevő az ajánlatkérő által megadott határidőben nem nyilatkozik, úgy kell tekinteni, hogy ajánlatát az ajánlatkérő által megjelölt időpontig fenntartja. Amennyiben valamelyik ajánlattevő ajánlatát nem tartja fenn, az ajánlati kötöttség lejártának eredeti időpontját követően az eljárás további részében az értékelés során ajánlatát figyelmen kívül kell hagyni.</w:t>
      </w:r>
    </w:p>
    <w:p w14:paraId="4EEC1AE2" w14:textId="77777777" w:rsidR="00304034" w:rsidRPr="004016FE" w:rsidRDefault="00304034" w:rsidP="002E1DF1">
      <w:pPr>
        <w:widowControl w:val="0"/>
        <w:spacing w:line="276" w:lineRule="auto"/>
        <w:ind w:right="-1"/>
        <w:jc w:val="both"/>
        <w:rPr>
          <w:szCs w:val="24"/>
        </w:rPr>
      </w:pPr>
    </w:p>
    <w:p w14:paraId="52D020CC" w14:textId="77777777" w:rsidR="00304034" w:rsidRPr="004016FE" w:rsidRDefault="00304034" w:rsidP="002E1DF1">
      <w:pPr>
        <w:pStyle w:val="WW-BodyTextIndent2"/>
        <w:numPr>
          <w:ilvl w:val="1"/>
          <w:numId w:val="14"/>
        </w:numPr>
        <w:spacing w:line="276" w:lineRule="auto"/>
        <w:ind w:left="1134" w:right="-1" w:hanging="567"/>
        <w:rPr>
          <w:b/>
          <w:szCs w:val="24"/>
        </w:rPr>
      </w:pPr>
      <w:r w:rsidRPr="004016FE">
        <w:rPr>
          <w:b/>
          <w:szCs w:val="24"/>
        </w:rPr>
        <w:t>Aláírásra jogosult személy</w:t>
      </w:r>
    </w:p>
    <w:p w14:paraId="15872401" w14:textId="77777777" w:rsidR="00304034" w:rsidRPr="004016FE" w:rsidRDefault="00304034" w:rsidP="002E1DF1">
      <w:pPr>
        <w:widowControl w:val="0"/>
        <w:spacing w:line="276" w:lineRule="auto"/>
        <w:ind w:right="-1"/>
        <w:jc w:val="both"/>
        <w:rPr>
          <w:b/>
          <w:szCs w:val="24"/>
        </w:rPr>
      </w:pPr>
    </w:p>
    <w:p w14:paraId="7C7CF16F" w14:textId="77777777" w:rsidR="00F852DB" w:rsidRDefault="00304034" w:rsidP="002E1DF1">
      <w:pPr>
        <w:widowControl w:val="0"/>
        <w:spacing w:line="276" w:lineRule="auto"/>
        <w:ind w:left="567" w:right="-1"/>
        <w:jc w:val="both"/>
        <w:rPr>
          <w:szCs w:val="24"/>
        </w:rPr>
      </w:pPr>
      <w:r w:rsidRPr="004016FE">
        <w:rPr>
          <w:szCs w:val="24"/>
        </w:rPr>
        <w:t>Az ajánlat részeként benyújtott minden nyilatkozatot, a közbeszerzési eljár</w:t>
      </w:r>
      <w:r w:rsidR="00F852DB">
        <w:rPr>
          <w:szCs w:val="24"/>
        </w:rPr>
        <w:t>ásban résztvevő Ajánlattevőnek vagy</w:t>
      </w:r>
      <w:r w:rsidRPr="004016FE">
        <w:rPr>
          <w:szCs w:val="24"/>
        </w:rPr>
        <w:t xml:space="preserve"> az alkalmasság igazolásában résztvevő gazdasági szereplőnek cégszerűen kell aláírnia</w:t>
      </w:r>
      <w:r w:rsidR="00DF70F0">
        <w:rPr>
          <w:szCs w:val="24"/>
        </w:rPr>
        <w:t>, amennyiben az EKR használata során ez értelmezhető</w:t>
      </w:r>
      <w:r w:rsidRPr="004016FE">
        <w:rPr>
          <w:szCs w:val="24"/>
        </w:rPr>
        <w:t xml:space="preserve">. A cégszerű aláírás igazolása érdekében az ajánlathoz csatolandó </w:t>
      </w:r>
      <w:r w:rsidR="004E0E97">
        <w:rPr>
          <w:szCs w:val="24"/>
        </w:rPr>
        <w:t xml:space="preserve">a </w:t>
      </w:r>
      <w:r w:rsidRPr="004016FE">
        <w:rPr>
          <w:szCs w:val="24"/>
        </w:rPr>
        <w:t>cégaláírási nyilatkozat (közjegyzői aláírás-hitelesítéssel ellátott címpéldány) vagy a 2006. évi V. törvény (</w:t>
      </w:r>
      <w:proofErr w:type="spellStart"/>
      <w:r w:rsidRPr="004016FE">
        <w:rPr>
          <w:szCs w:val="24"/>
        </w:rPr>
        <w:t>Ctv</w:t>
      </w:r>
      <w:proofErr w:type="spellEnd"/>
      <w:r w:rsidRPr="004016FE">
        <w:rPr>
          <w:szCs w:val="24"/>
        </w:rPr>
        <w:t>.) 9. §-a szerinti, ügyvéd által ellenjegyzett aláírás-mintája</w:t>
      </w:r>
      <w:r w:rsidR="00873A21" w:rsidRPr="007B38F7">
        <w:rPr>
          <w:szCs w:val="24"/>
        </w:rPr>
        <w:t>, vagy a kamarai jogtanácsos által ellenjegyzett aláírás-mint</w:t>
      </w:r>
      <w:r w:rsidR="004E0E97">
        <w:rPr>
          <w:szCs w:val="24"/>
        </w:rPr>
        <w:t>a</w:t>
      </w:r>
      <w:r w:rsidR="00873A21" w:rsidRPr="007B38F7">
        <w:rPr>
          <w:szCs w:val="24"/>
        </w:rPr>
        <w:t xml:space="preserve"> vagy ezen dokumentumok másolat</w:t>
      </w:r>
      <w:r w:rsidR="004E0E97">
        <w:rPr>
          <w:szCs w:val="24"/>
        </w:rPr>
        <w:t>a</w:t>
      </w:r>
      <w:r w:rsidR="00873A21" w:rsidRPr="007B38F7">
        <w:rPr>
          <w:szCs w:val="24"/>
        </w:rPr>
        <w:t>.</w:t>
      </w:r>
      <w:r w:rsidRPr="004016FE">
        <w:rPr>
          <w:szCs w:val="24"/>
        </w:rPr>
        <w:t xml:space="preserve"> Amennyiben az ajánlatot nem az írásbeli képviseletre jogosult személy írja alá, akkor az adott személy(</w:t>
      </w:r>
      <w:proofErr w:type="spellStart"/>
      <w:r w:rsidRPr="004016FE">
        <w:rPr>
          <w:szCs w:val="24"/>
        </w:rPr>
        <w:t>ek</w:t>
      </w:r>
      <w:proofErr w:type="spellEnd"/>
      <w:r w:rsidRPr="004016FE">
        <w:rPr>
          <w:szCs w:val="24"/>
        </w:rPr>
        <w:t>)</w:t>
      </w:r>
      <w:proofErr w:type="spellStart"/>
      <w:r w:rsidRPr="004016FE">
        <w:rPr>
          <w:szCs w:val="24"/>
        </w:rPr>
        <w:t>nek</w:t>
      </w:r>
      <w:proofErr w:type="spellEnd"/>
      <w:r w:rsidRPr="004016FE">
        <w:rPr>
          <w:szCs w:val="24"/>
        </w:rPr>
        <w:t xml:space="preserve"> az ajánlat aláírására vonatkozó, a meghatalmazott aláírás mintáját is tartalmazó, a képviseletre jogosult általi, cégszerű aláírással ellátott meghatalmazását is szükséges csatolni.</w:t>
      </w:r>
    </w:p>
    <w:p w14:paraId="60471C91" w14:textId="77777777" w:rsidR="004E0E97" w:rsidRDefault="004E0E97" w:rsidP="002E1DF1">
      <w:pPr>
        <w:widowControl w:val="0"/>
        <w:spacing w:line="276" w:lineRule="auto"/>
        <w:ind w:left="567" w:right="-1"/>
        <w:jc w:val="both"/>
        <w:rPr>
          <w:szCs w:val="24"/>
        </w:rPr>
      </w:pPr>
    </w:p>
    <w:p w14:paraId="231FE096" w14:textId="77777777" w:rsidR="00304034" w:rsidRDefault="004E0E97" w:rsidP="002E1DF1">
      <w:pPr>
        <w:widowControl w:val="0"/>
        <w:spacing w:line="276" w:lineRule="auto"/>
        <w:ind w:left="567" w:right="-1"/>
        <w:jc w:val="both"/>
        <w:rPr>
          <w:szCs w:val="24"/>
        </w:rPr>
      </w:pPr>
      <w:r w:rsidRPr="004E0E97">
        <w:rPr>
          <w:szCs w:val="24"/>
        </w:rPr>
        <w:t>Ajánlattevőnek nyilatkozatot kell benyújtania arra vonatkozóan, hogy változás-bejegyzési kérelmet nyújtott-e be, amely még nem került átvezetésre a nyilvántartó bíróság/hatóság nyilvántartásában (nemleges nyilatkozat is csatolandó). A folyamatban lévő változásbejegyzési eljárás esetében, az ajánlathoz, csatolni kell a cégbírósághoz benyújtott változásbejegyzési kérelmet és az annak érkezéséről a cégbíróság által megküldött igazolást. Amennyiben ajánlattevővel szemben nincs folyamatban változásbejegyzési eljárás, ebben az esetben az erre vonatkozó nemleges nyilatkozatot szükséges csatolni.</w:t>
      </w:r>
    </w:p>
    <w:p w14:paraId="18F7A247" w14:textId="77777777" w:rsidR="004D4ED1" w:rsidRDefault="004D4ED1" w:rsidP="002E1DF1">
      <w:pPr>
        <w:widowControl w:val="0"/>
        <w:spacing w:line="276" w:lineRule="auto"/>
        <w:ind w:left="567" w:right="-1"/>
        <w:jc w:val="both"/>
        <w:rPr>
          <w:szCs w:val="24"/>
        </w:rPr>
      </w:pPr>
    </w:p>
    <w:p w14:paraId="6F1931B7" w14:textId="77777777" w:rsidR="004D4ED1" w:rsidRPr="004016FE" w:rsidRDefault="004D4ED1" w:rsidP="002E1DF1">
      <w:pPr>
        <w:widowControl w:val="0"/>
        <w:spacing w:line="276" w:lineRule="auto"/>
        <w:ind w:left="567" w:right="-1"/>
        <w:jc w:val="both"/>
        <w:rPr>
          <w:szCs w:val="24"/>
        </w:rPr>
      </w:pPr>
      <w:r w:rsidRPr="004D4ED1">
        <w:rPr>
          <w:szCs w:val="24"/>
        </w:rPr>
        <w:t>Ajánlatkérő előírja, hogy az olyan nyilatkozat, amely közvetlenül valamely követelés érvényesítésének alapjául szolgál (különösen garanciavállaló nyilatkozat vagy kezességvállalásról szóló nyilatkozat), elektronikus okiratként feleljen meg a polgári perrendtartásról szóló törvény szerinti teljes bizonyító erejű magánokirat követelményeinek.</w:t>
      </w:r>
    </w:p>
    <w:p w14:paraId="349534F7" w14:textId="77777777" w:rsidR="00304034" w:rsidRPr="004016FE" w:rsidRDefault="00304034" w:rsidP="002E1DF1">
      <w:pPr>
        <w:widowControl w:val="0"/>
        <w:spacing w:line="276" w:lineRule="auto"/>
        <w:ind w:right="-1"/>
        <w:jc w:val="both"/>
        <w:rPr>
          <w:szCs w:val="24"/>
        </w:rPr>
      </w:pPr>
    </w:p>
    <w:p w14:paraId="5B1DA864" w14:textId="77777777" w:rsidR="00304034" w:rsidRPr="004016FE" w:rsidRDefault="00304034" w:rsidP="002E1DF1">
      <w:pPr>
        <w:pStyle w:val="WW-BodyTextIndent2"/>
        <w:numPr>
          <w:ilvl w:val="1"/>
          <w:numId w:val="14"/>
        </w:numPr>
        <w:spacing w:line="276" w:lineRule="auto"/>
        <w:ind w:left="1134" w:right="-1" w:hanging="567"/>
        <w:rPr>
          <w:b/>
          <w:szCs w:val="24"/>
        </w:rPr>
      </w:pPr>
      <w:r w:rsidRPr="004016FE">
        <w:rPr>
          <w:b/>
          <w:szCs w:val="24"/>
        </w:rPr>
        <w:t>Összeférhetetlenség</w:t>
      </w:r>
    </w:p>
    <w:p w14:paraId="1BD1FB2B" w14:textId="77777777" w:rsidR="00304034" w:rsidRPr="004016FE" w:rsidRDefault="00304034" w:rsidP="002E1DF1">
      <w:pPr>
        <w:pStyle w:val="Default"/>
        <w:spacing w:line="276" w:lineRule="auto"/>
        <w:ind w:right="-1"/>
        <w:jc w:val="both"/>
        <w:rPr>
          <w:rFonts w:ascii="Arial" w:hAnsi="Arial" w:cs="Arial"/>
          <w:b/>
        </w:rPr>
      </w:pPr>
    </w:p>
    <w:p w14:paraId="619D573E" w14:textId="77777777" w:rsidR="00304034" w:rsidRPr="004016FE" w:rsidRDefault="00304034" w:rsidP="002E1DF1">
      <w:pPr>
        <w:pStyle w:val="Default"/>
        <w:spacing w:line="276" w:lineRule="auto"/>
        <w:ind w:left="567" w:right="-1"/>
        <w:jc w:val="both"/>
        <w:rPr>
          <w:rFonts w:ascii="Arial" w:hAnsi="Arial" w:cs="Arial"/>
        </w:rPr>
      </w:pPr>
      <w:r w:rsidRPr="004016FE">
        <w:rPr>
          <w:rFonts w:ascii="Arial" w:hAnsi="Arial" w:cs="Arial"/>
        </w:rPr>
        <w:t xml:space="preserve">Összeférhetetlen és nem vehet részt az eljárás előkészítésében és lefolytatásában az ajánlatkérő nevében olyan személy vagy szervezet, amely funkcióinak pártatlan és tárgyilagos gyakorlására bármely okból, így különösen </w:t>
      </w:r>
      <w:r w:rsidRPr="004016FE">
        <w:rPr>
          <w:rFonts w:ascii="Arial" w:hAnsi="Arial" w:cs="Arial"/>
        </w:rPr>
        <w:lastRenderedPageBreak/>
        <w:t xml:space="preserve">gazdasági érdek, vagy más érdek, vagy az eljárásban részt vevő gazdasági szereplővel fennálló más közös érdek miatt nem képes. </w:t>
      </w:r>
    </w:p>
    <w:p w14:paraId="6C28CF52" w14:textId="77777777" w:rsidR="00304034" w:rsidRPr="004016FE" w:rsidRDefault="00304034" w:rsidP="002E1DF1">
      <w:pPr>
        <w:pStyle w:val="Szvegblokk2"/>
        <w:spacing w:line="276" w:lineRule="auto"/>
        <w:ind w:left="567" w:right="-1" w:firstLine="0"/>
        <w:jc w:val="both"/>
        <w:rPr>
          <w:rFonts w:ascii="Arial" w:hAnsi="Arial" w:cs="Arial"/>
          <w:szCs w:val="24"/>
        </w:rPr>
      </w:pPr>
    </w:p>
    <w:p w14:paraId="74A668E8" w14:textId="77777777" w:rsidR="00304034" w:rsidRPr="004016FE" w:rsidRDefault="00304034" w:rsidP="002E1DF1">
      <w:pPr>
        <w:pStyle w:val="Szvegblokk2"/>
        <w:spacing w:line="276" w:lineRule="auto"/>
        <w:ind w:left="567" w:right="-1" w:firstLine="0"/>
        <w:jc w:val="both"/>
        <w:rPr>
          <w:rFonts w:ascii="Arial" w:eastAsia="Arial" w:hAnsi="Arial" w:cs="Arial"/>
          <w:szCs w:val="24"/>
        </w:rPr>
      </w:pPr>
      <w:r w:rsidRPr="004016FE">
        <w:rPr>
          <w:rFonts w:ascii="Arial" w:hAnsi="Arial" w:cs="Arial"/>
          <w:szCs w:val="24"/>
        </w:rPr>
        <w:t xml:space="preserve">Összeférhetetlen és nem vehet részt az eljárásban ajánlattevőként, alvállalkozóként vagy az alkalmasság igazolásában részt vevő szervezetként az ajánlatkérő által az eljárással vagy annak előkészítésével kapcsolatos tevékenységbe bevont személy vagy szervezet, ha közreműködése az eljárásban a verseny tisztaságának sérelmét eredményezheti. </w:t>
      </w:r>
    </w:p>
    <w:p w14:paraId="2F1390AE" w14:textId="77777777" w:rsidR="00304034" w:rsidRPr="004016FE" w:rsidRDefault="00304034" w:rsidP="002E1DF1">
      <w:pPr>
        <w:pStyle w:val="Szvegblokk2"/>
        <w:spacing w:line="276" w:lineRule="auto"/>
        <w:ind w:left="567" w:right="-1" w:firstLine="0"/>
        <w:jc w:val="both"/>
        <w:rPr>
          <w:rFonts w:ascii="Arial" w:hAnsi="Arial" w:cs="Arial"/>
          <w:szCs w:val="24"/>
        </w:rPr>
      </w:pPr>
      <w:r w:rsidRPr="004016FE">
        <w:rPr>
          <w:rFonts w:ascii="Arial" w:eastAsia="Arial" w:hAnsi="Arial" w:cs="Arial"/>
          <w:szCs w:val="24"/>
        </w:rPr>
        <w:t xml:space="preserve"> </w:t>
      </w:r>
    </w:p>
    <w:p w14:paraId="1CA23B8E" w14:textId="77777777" w:rsidR="00304034" w:rsidRPr="004016FE" w:rsidRDefault="00304034" w:rsidP="002E1DF1">
      <w:pPr>
        <w:pStyle w:val="Szvegblokk2"/>
        <w:spacing w:line="276" w:lineRule="auto"/>
        <w:ind w:left="567" w:right="-1" w:firstLine="0"/>
        <w:jc w:val="both"/>
        <w:rPr>
          <w:rFonts w:ascii="Arial" w:hAnsi="Arial" w:cs="Arial"/>
          <w:szCs w:val="24"/>
        </w:rPr>
      </w:pPr>
      <w:r w:rsidRPr="004016FE">
        <w:rPr>
          <w:rFonts w:ascii="Arial" w:hAnsi="Arial" w:cs="Arial"/>
          <w:szCs w:val="24"/>
        </w:rPr>
        <w:t>Az összeférhetetlenségi kérdést az Ajánlatkérő Bíráló bizottsága az eljárás során vizsgálni fogja. Az eljárásban nem lehet ajánlattevő, részvételre jelentkező, alvállalkozó, és nem vehet részt alkalmasság igazolásában olyan gazdasági szereplő, aki esetében a 25. § szerinti összeférhetetlenségből, illetve a közbeszerzési eljárás előkészítésében való előzetes bevonásból eredő versenytorzulást a gazdasági szereplő kizárásán kívül nem lehet más módon orvosolni. Az ajánlatkérőnek ki kell zárnia az eljárásból azt az ajánlattevőt, részvételre jelentkezőt, alvállalkozót vagy az alkalmasság igazolásában részt vevő szervezetet, aki a</w:t>
      </w:r>
      <w:r w:rsidR="00DE2759" w:rsidRPr="004016FE">
        <w:rPr>
          <w:rFonts w:ascii="Arial" w:hAnsi="Arial" w:cs="Arial"/>
          <w:szCs w:val="24"/>
        </w:rPr>
        <w:t>z előírt</w:t>
      </w:r>
      <w:r w:rsidRPr="004016FE">
        <w:rPr>
          <w:rFonts w:ascii="Arial" w:hAnsi="Arial" w:cs="Arial"/>
          <w:szCs w:val="24"/>
        </w:rPr>
        <w:t xml:space="preserve"> kizáró okok [62. §</w:t>
      </w:r>
      <w:r w:rsidR="005F6C88" w:rsidRPr="004016FE">
        <w:rPr>
          <w:rFonts w:ascii="Arial" w:hAnsi="Arial" w:cs="Arial"/>
          <w:b/>
          <w:color w:val="000000"/>
          <w:szCs w:val="24"/>
        </w:rPr>
        <w:t xml:space="preserve"> </w:t>
      </w:r>
      <w:r w:rsidR="005F6C88" w:rsidRPr="004016FE">
        <w:rPr>
          <w:rFonts w:ascii="Arial" w:hAnsi="Arial" w:cs="Arial"/>
          <w:color w:val="000000"/>
          <w:szCs w:val="24"/>
        </w:rPr>
        <w:t xml:space="preserve">(1) </w:t>
      </w:r>
      <w:r w:rsidR="005F6C88" w:rsidRPr="004016FE">
        <w:rPr>
          <w:rFonts w:ascii="Arial" w:hAnsi="Arial" w:cs="Arial"/>
          <w:szCs w:val="24"/>
        </w:rPr>
        <w:t>bekezdés g-k), m)</w:t>
      </w:r>
      <w:r w:rsidRPr="004016FE">
        <w:rPr>
          <w:rFonts w:ascii="Arial" w:hAnsi="Arial" w:cs="Arial"/>
          <w:szCs w:val="24"/>
        </w:rPr>
        <w:t>, és</w:t>
      </w:r>
      <w:r w:rsidR="005F6C88" w:rsidRPr="004016FE">
        <w:rPr>
          <w:rFonts w:ascii="Arial" w:hAnsi="Arial" w:cs="Arial"/>
          <w:szCs w:val="24"/>
        </w:rPr>
        <w:t xml:space="preserve"> q) pontja]</w:t>
      </w:r>
      <w:r w:rsidRPr="004016FE">
        <w:rPr>
          <w:rFonts w:ascii="Arial" w:hAnsi="Arial" w:cs="Arial"/>
          <w:szCs w:val="24"/>
        </w:rPr>
        <w:t xml:space="preserve"> hatálya alá tartozik. Az ajánlat vagy a részvételi jelentkezés érvénytelen, ha az ajánlattevőt, részvételre jelentkezőt az eljárásból kizárták. </w:t>
      </w:r>
    </w:p>
    <w:p w14:paraId="16D36FFC" w14:textId="77777777" w:rsidR="00304034" w:rsidRPr="004016FE" w:rsidRDefault="00304034" w:rsidP="002E1DF1">
      <w:pPr>
        <w:pStyle w:val="Szvegblokk2"/>
        <w:spacing w:line="276" w:lineRule="auto"/>
        <w:ind w:left="567" w:right="-1" w:firstLine="0"/>
        <w:jc w:val="both"/>
        <w:rPr>
          <w:rFonts w:ascii="Arial" w:hAnsi="Arial" w:cs="Arial"/>
          <w:szCs w:val="24"/>
        </w:rPr>
      </w:pPr>
    </w:p>
    <w:p w14:paraId="487BCF44" w14:textId="77777777" w:rsidR="00304034" w:rsidRPr="004016FE" w:rsidRDefault="00304034" w:rsidP="002E1DF1">
      <w:pPr>
        <w:pStyle w:val="Szvegblokk2"/>
        <w:spacing w:line="276" w:lineRule="auto"/>
        <w:ind w:left="567" w:right="-1" w:firstLine="0"/>
        <w:jc w:val="both"/>
        <w:rPr>
          <w:rFonts w:ascii="Arial" w:hAnsi="Arial" w:cs="Arial"/>
          <w:szCs w:val="24"/>
        </w:rPr>
      </w:pPr>
      <w:r w:rsidRPr="004016FE">
        <w:rPr>
          <w:rFonts w:ascii="Arial" w:hAnsi="Arial" w:cs="Arial"/>
          <w:szCs w:val="24"/>
        </w:rPr>
        <w:t>Az Ajánlatkérő az Összeférhetetlenséget ellenőrizte és a szükséges nyilatkozatokat aláírták már a közbeszerzési eljárás előkészítésének megkezdésekor, majd az ajánlatok benyújtását követően azt ismételten ellenőrzi.</w:t>
      </w:r>
    </w:p>
    <w:p w14:paraId="50CB50CC" w14:textId="77777777" w:rsidR="00304034" w:rsidRPr="004016FE" w:rsidRDefault="00304034" w:rsidP="002E1DF1">
      <w:pPr>
        <w:widowControl w:val="0"/>
        <w:spacing w:line="276" w:lineRule="auto"/>
        <w:ind w:left="567" w:right="-1"/>
        <w:jc w:val="both"/>
        <w:rPr>
          <w:szCs w:val="24"/>
        </w:rPr>
      </w:pPr>
    </w:p>
    <w:p w14:paraId="22E78DEF" w14:textId="77777777" w:rsidR="00304034" w:rsidRPr="004016FE" w:rsidRDefault="00304034" w:rsidP="002E1DF1">
      <w:pPr>
        <w:pStyle w:val="WW-BodyTextIndent2"/>
        <w:numPr>
          <w:ilvl w:val="1"/>
          <w:numId w:val="14"/>
        </w:numPr>
        <w:spacing w:line="276" w:lineRule="auto"/>
        <w:ind w:left="1134" w:right="-1" w:hanging="567"/>
        <w:rPr>
          <w:b/>
          <w:szCs w:val="24"/>
        </w:rPr>
      </w:pPr>
      <w:r w:rsidRPr="004016FE">
        <w:rPr>
          <w:b/>
          <w:szCs w:val="24"/>
        </w:rPr>
        <w:t>A közbeszerzési eljárás nyelve</w:t>
      </w:r>
    </w:p>
    <w:p w14:paraId="283CCBEA" w14:textId="77777777" w:rsidR="00304034" w:rsidRPr="004016FE" w:rsidRDefault="00304034" w:rsidP="002E1DF1">
      <w:pPr>
        <w:spacing w:line="276" w:lineRule="auto"/>
        <w:ind w:left="1134" w:right="-1" w:hanging="567"/>
        <w:jc w:val="both"/>
        <w:rPr>
          <w:b/>
          <w:szCs w:val="24"/>
        </w:rPr>
      </w:pPr>
    </w:p>
    <w:p w14:paraId="3F678B6D" w14:textId="77777777" w:rsidR="00F852DB" w:rsidRPr="004E7891" w:rsidRDefault="00304034" w:rsidP="002E1DF1">
      <w:pPr>
        <w:spacing w:line="276" w:lineRule="auto"/>
        <w:ind w:left="709"/>
        <w:jc w:val="both"/>
        <w:rPr>
          <w:bCs/>
          <w:color w:val="000000"/>
        </w:rPr>
      </w:pPr>
      <w:r w:rsidRPr="004016FE">
        <w:rPr>
          <w:szCs w:val="24"/>
        </w:rPr>
        <w:t>Az eljárás során mindennemű közlés magyar nyelven történik, kommunikáció semmilyen más nyelven nem fogadható el. Az ajánlat magyar nyelven kívül más nyelven nem nyújtható be.</w:t>
      </w:r>
      <w:r w:rsidRPr="004016FE">
        <w:rPr>
          <w:bCs/>
          <w:szCs w:val="24"/>
        </w:rPr>
        <w:t xml:space="preserve"> Az ajánlathoz csatolt bármely idegen nyelvű dokumentumot az </w:t>
      </w:r>
      <w:r w:rsidRPr="004016FE">
        <w:rPr>
          <w:szCs w:val="24"/>
        </w:rPr>
        <w:t xml:space="preserve">ajánlattevő általi felelős fordításban </w:t>
      </w:r>
      <w:r w:rsidR="00F852DB">
        <w:rPr>
          <w:bCs/>
          <w:szCs w:val="24"/>
        </w:rPr>
        <w:t xml:space="preserve">is mellékelni kell; </w:t>
      </w:r>
      <w:r w:rsidR="00F852DB" w:rsidRPr="000416BD">
        <w:rPr>
          <w:bCs/>
          <w:color w:val="000000"/>
        </w:rPr>
        <w:t>és csatolni az ajánlattevő arra vonatkozó nyilatkozatát, hogy a fordítás tartalma megegyezik az idegen nyelven csatolt irat tartalmával</w:t>
      </w:r>
      <w:r w:rsidR="00F852DB">
        <w:rPr>
          <w:bCs/>
          <w:color w:val="000000"/>
        </w:rPr>
        <w:t>.</w:t>
      </w:r>
    </w:p>
    <w:p w14:paraId="025CB004" w14:textId="77777777" w:rsidR="00304034" w:rsidRPr="004016FE" w:rsidRDefault="00304034" w:rsidP="002E1DF1">
      <w:pPr>
        <w:spacing w:line="276" w:lineRule="auto"/>
        <w:ind w:left="567" w:right="-1"/>
        <w:jc w:val="both"/>
        <w:rPr>
          <w:bCs/>
          <w:szCs w:val="24"/>
        </w:rPr>
      </w:pPr>
    </w:p>
    <w:p w14:paraId="38D92DA5" w14:textId="77777777" w:rsidR="00304034" w:rsidRPr="004016FE" w:rsidRDefault="00304034" w:rsidP="002E1DF1">
      <w:pPr>
        <w:suppressAutoHyphens w:val="0"/>
        <w:spacing w:line="276" w:lineRule="auto"/>
        <w:ind w:right="-1"/>
        <w:jc w:val="both"/>
        <w:rPr>
          <w:bCs/>
          <w:szCs w:val="24"/>
        </w:rPr>
      </w:pPr>
    </w:p>
    <w:p w14:paraId="7EB8E284" w14:textId="77777777" w:rsidR="00304034" w:rsidRPr="004016FE" w:rsidRDefault="00304034" w:rsidP="002E1DF1">
      <w:pPr>
        <w:pStyle w:val="WW-BodyTextIndent2"/>
        <w:numPr>
          <w:ilvl w:val="1"/>
          <w:numId w:val="14"/>
        </w:numPr>
        <w:spacing w:line="276" w:lineRule="auto"/>
        <w:ind w:left="1134" w:right="-1" w:hanging="567"/>
        <w:rPr>
          <w:b/>
          <w:szCs w:val="24"/>
        </w:rPr>
      </w:pPr>
      <w:r w:rsidRPr="004016FE">
        <w:rPr>
          <w:b/>
          <w:szCs w:val="24"/>
        </w:rPr>
        <w:t>A projekt és a jelen közbeszerzési eljárás finanszírozása</w:t>
      </w:r>
    </w:p>
    <w:p w14:paraId="15D6CF0D" w14:textId="77777777" w:rsidR="00304034" w:rsidRPr="004016FE" w:rsidRDefault="00304034" w:rsidP="002E1DF1">
      <w:pPr>
        <w:widowControl w:val="0"/>
        <w:spacing w:line="276" w:lineRule="auto"/>
        <w:ind w:right="-1"/>
        <w:jc w:val="both"/>
        <w:rPr>
          <w:b/>
          <w:szCs w:val="24"/>
        </w:rPr>
      </w:pPr>
    </w:p>
    <w:p w14:paraId="6CD1EB2E" w14:textId="77777777" w:rsidR="00304034" w:rsidRPr="004016FE" w:rsidRDefault="00304034" w:rsidP="002E1DF1">
      <w:pPr>
        <w:widowControl w:val="0"/>
        <w:spacing w:line="276" w:lineRule="auto"/>
        <w:ind w:left="567" w:right="-1"/>
        <w:jc w:val="both"/>
        <w:rPr>
          <w:szCs w:val="24"/>
        </w:rPr>
      </w:pPr>
      <w:r w:rsidRPr="004016FE">
        <w:rPr>
          <w:szCs w:val="24"/>
        </w:rPr>
        <w:t xml:space="preserve">A finanszírozásra vonatkozó információkat az </w:t>
      </w:r>
      <w:r w:rsidR="00222A4E">
        <w:rPr>
          <w:szCs w:val="24"/>
        </w:rPr>
        <w:t>Eljárást megindító felhívás</w:t>
      </w:r>
      <w:r w:rsidRPr="004016FE">
        <w:rPr>
          <w:szCs w:val="24"/>
        </w:rPr>
        <w:t xml:space="preserve"> tartalmazza. </w:t>
      </w:r>
    </w:p>
    <w:p w14:paraId="4C382C29" w14:textId="77777777" w:rsidR="00304034" w:rsidRPr="004016FE" w:rsidRDefault="00304034" w:rsidP="002E1DF1">
      <w:pPr>
        <w:widowControl w:val="0"/>
        <w:spacing w:line="276" w:lineRule="auto"/>
        <w:ind w:right="-1"/>
        <w:jc w:val="both"/>
        <w:rPr>
          <w:szCs w:val="24"/>
        </w:rPr>
      </w:pPr>
    </w:p>
    <w:p w14:paraId="220302D4" w14:textId="77777777" w:rsidR="00304034" w:rsidRPr="004016FE" w:rsidRDefault="00304034" w:rsidP="002E1DF1">
      <w:pPr>
        <w:widowControl w:val="0"/>
        <w:spacing w:line="276" w:lineRule="auto"/>
        <w:ind w:right="-1"/>
        <w:jc w:val="both"/>
        <w:rPr>
          <w:szCs w:val="24"/>
        </w:rPr>
      </w:pPr>
    </w:p>
    <w:p w14:paraId="68904200" w14:textId="66AC5517" w:rsidR="00304034" w:rsidRPr="004016FE" w:rsidRDefault="002F5DF4" w:rsidP="002E1DF1">
      <w:pPr>
        <w:widowControl w:val="0"/>
        <w:numPr>
          <w:ilvl w:val="0"/>
          <w:numId w:val="14"/>
        </w:numPr>
        <w:spacing w:line="276" w:lineRule="auto"/>
        <w:ind w:left="567" w:right="-1" w:hanging="567"/>
        <w:rPr>
          <w:b/>
          <w:szCs w:val="24"/>
        </w:rPr>
      </w:pPr>
      <w:r w:rsidRPr="004016FE">
        <w:rPr>
          <w:b/>
          <w:szCs w:val="24"/>
        </w:rPr>
        <w:t xml:space="preserve">AZ </w:t>
      </w:r>
      <w:r w:rsidR="00392DF8" w:rsidRPr="00392DF8">
        <w:rPr>
          <w:b/>
          <w:caps/>
          <w:szCs w:val="24"/>
        </w:rPr>
        <w:t>Ajánlattételi</w:t>
      </w:r>
      <w:r w:rsidR="00392DF8" w:rsidRPr="004016FE">
        <w:rPr>
          <w:szCs w:val="24"/>
        </w:rPr>
        <w:t xml:space="preserve"> </w:t>
      </w:r>
      <w:r w:rsidR="00304034" w:rsidRPr="004016FE">
        <w:rPr>
          <w:b/>
          <w:szCs w:val="24"/>
        </w:rPr>
        <w:t>DOKUMENTÁCIÓ</w:t>
      </w:r>
    </w:p>
    <w:p w14:paraId="0140E2AE" w14:textId="77777777" w:rsidR="00304034" w:rsidRPr="004016FE" w:rsidRDefault="00304034" w:rsidP="002E1DF1">
      <w:pPr>
        <w:widowControl w:val="0"/>
        <w:spacing w:line="276" w:lineRule="auto"/>
        <w:ind w:right="-1"/>
        <w:rPr>
          <w:b/>
          <w:szCs w:val="24"/>
        </w:rPr>
      </w:pPr>
    </w:p>
    <w:p w14:paraId="3144D72C" w14:textId="2200BEAE" w:rsidR="00304034" w:rsidRPr="004016FE" w:rsidRDefault="00304034" w:rsidP="002E1DF1">
      <w:pPr>
        <w:pStyle w:val="WW-BodyTextIndent2"/>
        <w:spacing w:line="276" w:lineRule="auto"/>
        <w:ind w:left="1134" w:right="-1" w:hanging="567"/>
        <w:rPr>
          <w:b/>
          <w:szCs w:val="24"/>
        </w:rPr>
      </w:pPr>
      <w:r w:rsidRPr="004016FE">
        <w:rPr>
          <w:rFonts w:eastAsia="Arial"/>
          <w:b/>
          <w:szCs w:val="24"/>
        </w:rPr>
        <w:t xml:space="preserve"> </w:t>
      </w:r>
      <w:r w:rsidRPr="004016FE">
        <w:rPr>
          <w:b/>
          <w:szCs w:val="24"/>
        </w:rPr>
        <w:t xml:space="preserve">2.1. Az </w:t>
      </w:r>
      <w:r w:rsidR="00392DF8" w:rsidRPr="00392DF8">
        <w:rPr>
          <w:b/>
          <w:szCs w:val="24"/>
        </w:rPr>
        <w:t>Ajánlattételi</w:t>
      </w:r>
      <w:r w:rsidR="00392DF8" w:rsidRPr="004016FE">
        <w:rPr>
          <w:szCs w:val="24"/>
        </w:rPr>
        <w:t xml:space="preserve"> </w:t>
      </w:r>
      <w:r w:rsidRPr="004016FE">
        <w:rPr>
          <w:b/>
          <w:szCs w:val="24"/>
        </w:rPr>
        <w:t>Dokumentáció összetétele</w:t>
      </w:r>
    </w:p>
    <w:p w14:paraId="38FF8209" w14:textId="77777777" w:rsidR="00304034" w:rsidRPr="004016FE" w:rsidRDefault="00304034" w:rsidP="002E1DF1">
      <w:pPr>
        <w:widowControl w:val="0"/>
        <w:spacing w:line="276" w:lineRule="auto"/>
        <w:ind w:left="567" w:right="-1"/>
        <w:rPr>
          <w:b/>
          <w:szCs w:val="24"/>
        </w:rPr>
      </w:pPr>
    </w:p>
    <w:p w14:paraId="3D2C6A73" w14:textId="77777777" w:rsidR="00304034" w:rsidRPr="004016FE" w:rsidRDefault="00304034" w:rsidP="002E1DF1">
      <w:pPr>
        <w:widowControl w:val="0"/>
        <w:spacing w:line="276" w:lineRule="auto"/>
        <w:ind w:left="1134" w:right="-1"/>
        <w:rPr>
          <w:szCs w:val="24"/>
        </w:rPr>
      </w:pPr>
      <w:r w:rsidRPr="004016FE">
        <w:rPr>
          <w:szCs w:val="24"/>
        </w:rPr>
        <w:t>1.) Fejezet: Útmutató az Ajánlattevők részére</w:t>
      </w:r>
    </w:p>
    <w:p w14:paraId="6BFC9165" w14:textId="77777777" w:rsidR="00304034" w:rsidRPr="004016FE" w:rsidRDefault="00304034" w:rsidP="002E1DF1">
      <w:pPr>
        <w:widowControl w:val="0"/>
        <w:spacing w:line="276" w:lineRule="auto"/>
        <w:ind w:left="1134" w:right="-1"/>
        <w:rPr>
          <w:szCs w:val="24"/>
        </w:rPr>
      </w:pPr>
      <w:r w:rsidRPr="004016FE">
        <w:rPr>
          <w:szCs w:val="24"/>
        </w:rPr>
        <w:t>2.) Fejezet: Közbeszerzési műszaki leírás</w:t>
      </w:r>
    </w:p>
    <w:p w14:paraId="5362C4CE" w14:textId="77777777" w:rsidR="00304034" w:rsidRPr="004016FE" w:rsidRDefault="00304034" w:rsidP="002E1DF1">
      <w:pPr>
        <w:widowControl w:val="0"/>
        <w:spacing w:line="276" w:lineRule="auto"/>
        <w:ind w:left="1134" w:right="-1"/>
        <w:rPr>
          <w:szCs w:val="24"/>
        </w:rPr>
      </w:pPr>
      <w:r w:rsidRPr="004016FE">
        <w:rPr>
          <w:szCs w:val="24"/>
        </w:rPr>
        <w:t>3.) Fejezet: Szerződéstervezet</w:t>
      </w:r>
    </w:p>
    <w:p w14:paraId="0F24E915" w14:textId="77777777" w:rsidR="00304034" w:rsidRPr="004016FE" w:rsidRDefault="00304034" w:rsidP="002E1DF1">
      <w:pPr>
        <w:widowControl w:val="0"/>
        <w:spacing w:line="276" w:lineRule="auto"/>
        <w:ind w:left="1134" w:right="-1"/>
        <w:rPr>
          <w:szCs w:val="24"/>
        </w:rPr>
      </w:pPr>
      <w:r w:rsidRPr="004016FE">
        <w:rPr>
          <w:szCs w:val="24"/>
        </w:rPr>
        <w:t>4.) Fejezet: Mellékletek, nyilatkozatminták, formanyomtatványok</w:t>
      </w:r>
    </w:p>
    <w:p w14:paraId="160E80BB" w14:textId="77777777" w:rsidR="00304034" w:rsidRPr="004016FE" w:rsidRDefault="00304034" w:rsidP="002E1DF1">
      <w:pPr>
        <w:widowControl w:val="0"/>
        <w:spacing w:line="276" w:lineRule="auto"/>
        <w:ind w:right="-1"/>
        <w:rPr>
          <w:szCs w:val="24"/>
        </w:rPr>
      </w:pPr>
    </w:p>
    <w:p w14:paraId="456D3EF4" w14:textId="4680B7CB" w:rsidR="00304034" w:rsidRPr="004016FE" w:rsidRDefault="00304034" w:rsidP="002E1DF1">
      <w:pPr>
        <w:pStyle w:val="WW-BodyTextIndent2"/>
        <w:spacing w:line="276" w:lineRule="auto"/>
        <w:ind w:left="1134" w:right="-1" w:hanging="567"/>
        <w:rPr>
          <w:b/>
          <w:szCs w:val="24"/>
        </w:rPr>
      </w:pPr>
      <w:r w:rsidRPr="004016FE">
        <w:rPr>
          <w:b/>
          <w:szCs w:val="24"/>
        </w:rPr>
        <w:t xml:space="preserve">2.2. Az </w:t>
      </w:r>
      <w:r w:rsidR="00392DF8" w:rsidRPr="00392DF8">
        <w:rPr>
          <w:b/>
          <w:szCs w:val="24"/>
        </w:rPr>
        <w:t>Ajánlattételi</w:t>
      </w:r>
      <w:r w:rsidR="00392DF8" w:rsidRPr="004016FE">
        <w:rPr>
          <w:szCs w:val="24"/>
        </w:rPr>
        <w:t xml:space="preserve"> </w:t>
      </w:r>
      <w:r w:rsidRPr="004016FE">
        <w:rPr>
          <w:b/>
          <w:szCs w:val="24"/>
        </w:rPr>
        <w:t>Dokumentáció bizalmas jellege</w:t>
      </w:r>
    </w:p>
    <w:p w14:paraId="0B14F940" w14:textId="77777777" w:rsidR="00304034" w:rsidRPr="004016FE" w:rsidRDefault="00304034" w:rsidP="002E1DF1">
      <w:pPr>
        <w:widowControl w:val="0"/>
        <w:spacing w:line="276" w:lineRule="auto"/>
        <w:ind w:right="-1"/>
        <w:jc w:val="both"/>
        <w:rPr>
          <w:b/>
          <w:szCs w:val="24"/>
        </w:rPr>
      </w:pPr>
    </w:p>
    <w:p w14:paraId="3EAAC13A" w14:textId="3A4E4FAE" w:rsidR="00304034" w:rsidRPr="004016FE" w:rsidRDefault="00304034" w:rsidP="002E1DF1">
      <w:pPr>
        <w:widowControl w:val="0"/>
        <w:spacing w:line="276" w:lineRule="auto"/>
        <w:ind w:left="567" w:right="-1"/>
        <w:jc w:val="both"/>
        <w:rPr>
          <w:szCs w:val="24"/>
        </w:rPr>
      </w:pPr>
      <w:r w:rsidRPr="004016FE">
        <w:rPr>
          <w:szCs w:val="24"/>
        </w:rPr>
        <w:t xml:space="preserve">Az Ajánlattevő köteles az </w:t>
      </w:r>
      <w:r w:rsidR="00392DF8">
        <w:rPr>
          <w:szCs w:val="24"/>
        </w:rPr>
        <w:t>Ajánlattételi</w:t>
      </w:r>
      <w:r w:rsidR="00392DF8" w:rsidRPr="004016FE">
        <w:rPr>
          <w:szCs w:val="24"/>
        </w:rPr>
        <w:t xml:space="preserve"> </w:t>
      </w:r>
      <w:r w:rsidRPr="004016FE">
        <w:rPr>
          <w:szCs w:val="24"/>
        </w:rPr>
        <w:t>Dokumentációban foglalt információkat bizalmasan kezelni és harmadik fél részére csak annyit adhat át ezekből, amennyire a harmadik félnek a közbeszerzés tárgyának egy részére adandó árajánlat elkészítéséhez szüksége van.</w:t>
      </w:r>
    </w:p>
    <w:p w14:paraId="37C391A8" w14:textId="77777777" w:rsidR="00304034" w:rsidRPr="004016FE" w:rsidRDefault="00304034" w:rsidP="002E1DF1">
      <w:pPr>
        <w:widowControl w:val="0"/>
        <w:spacing w:line="276" w:lineRule="auto"/>
        <w:ind w:left="567" w:right="-1"/>
        <w:jc w:val="both"/>
        <w:rPr>
          <w:szCs w:val="24"/>
        </w:rPr>
      </w:pPr>
    </w:p>
    <w:p w14:paraId="64B7ADB9" w14:textId="733B7912" w:rsidR="00304034" w:rsidRPr="004016FE" w:rsidRDefault="00304034" w:rsidP="002E1DF1">
      <w:pPr>
        <w:widowControl w:val="0"/>
        <w:spacing w:line="276" w:lineRule="auto"/>
        <w:ind w:left="567" w:right="-1"/>
        <w:jc w:val="both"/>
        <w:rPr>
          <w:b/>
          <w:szCs w:val="24"/>
        </w:rPr>
      </w:pPr>
      <w:r w:rsidRPr="004016FE">
        <w:rPr>
          <w:szCs w:val="24"/>
        </w:rPr>
        <w:t xml:space="preserve">Az </w:t>
      </w:r>
      <w:r w:rsidR="00392DF8">
        <w:rPr>
          <w:szCs w:val="24"/>
        </w:rPr>
        <w:t>Ajánlattételi</w:t>
      </w:r>
      <w:r w:rsidR="00392DF8" w:rsidRPr="004016FE">
        <w:rPr>
          <w:szCs w:val="24"/>
        </w:rPr>
        <w:t xml:space="preserve"> </w:t>
      </w:r>
      <w:r w:rsidRPr="004016FE">
        <w:rPr>
          <w:szCs w:val="24"/>
        </w:rPr>
        <w:t xml:space="preserve">Dokumentáció, azok egyes részei, vagy az </w:t>
      </w:r>
      <w:r w:rsidR="00392DF8">
        <w:rPr>
          <w:szCs w:val="24"/>
        </w:rPr>
        <w:t>Ajánlattételi</w:t>
      </w:r>
      <w:r w:rsidR="00392DF8" w:rsidRPr="004016FE">
        <w:rPr>
          <w:szCs w:val="24"/>
        </w:rPr>
        <w:t xml:space="preserve"> </w:t>
      </w:r>
      <w:r w:rsidRPr="004016FE">
        <w:rPr>
          <w:szCs w:val="24"/>
        </w:rPr>
        <w:t>Dokumentáció másolati példányai, illetve azok részei kizárólag a dokumentumokban feltüntetett rendeltetési célnak megfelelően használhatóak fel.</w:t>
      </w:r>
    </w:p>
    <w:p w14:paraId="75908E49" w14:textId="77777777" w:rsidR="00304034" w:rsidRPr="004016FE" w:rsidRDefault="00304034" w:rsidP="002E1DF1">
      <w:pPr>
        <w:pStyle w:val="WW-BodyTextIndent2"/>
        <w:spacing w:line="276" w:lineRule="auto"/>
        <w:ind w:left="357" w:right="-1" w:firstLine="0"/>
        <w:rPr>
          <w:b/>
          <w:szCs w:val="24"/>
        </w:rPr>
      </w:pPr>
    </w:p>
    <w:p w14:paraId="45AF7EEE" w14:textId="6C80FF14" w:rsidR="00304034" w:rsidRPr="004016FE" w:rsidRDefault="00304034" w:rsidP="002E1DF1">
      <w:pPr>
        <w:pStyle w:val="WW-BodyTextIndent2"/>
        <w:tabs>
          <w:tab w:val="left" w:pos="1134"/>
        </w:tabs>
        <w:spacing w:line="276" w:lineRule="auto"/>
        <w:ind w:left="1134" w:right="-1" w:hanging="567"/>
        <w:rPr>
          <w:b/>
          <w:szCs w:val="24"/>
        </w:rPr>
      </w:pPr>
      <w:r w:rsidRPr="004016FE">
        <w:rPr>
          <w:b/>
          <w:szCs w:val="24"/>
        </w:rPr>
        <w:t xml:space="preserve">2.3. Az </w:t>
      </w:r>
      <w:r w:rsidR="00392DF8" w:rsidRPr="00392DF8">
        <w:rPr>
          <w:b/>
          <w:szCs w:val="24"/>
        </w:rPr>
        <w:t>Ajánlattételi</w:t>
      </w:r>
      <w:r w:rsidR="00392DF8" w:rsidRPr="004016FE">
        <w:rPr>
          <w:szCs w:val="24"/>
        </w:rPr>
        <w:t xml:space="preserve"> </w:t>
      </w:r>
      <w:r w:rsidRPr="004016FE">
        <w:rPr>
          <w:b/>
          <w:szCs w:val="24"/>
        </w:rPr>
        <w:t>Dokumentáció ellenértéke és a Dokumentáció beszerzése</w:t>
      </w:r>
    </w:p>
    <w:p w14:paraId="78A54667" w14:textId="77777777" w:rsidR="00304034" w:rsidRPr="004016FE" w:rsidRDefault="00304034" w:rsidP="002E1DF1">
      <w:pPr>
        <w:tabs>
          <w:tab w:val="left" w:pos="1800"/>
        </w:tabs>
        <w:spacing w:line="276" w:lineRule="auto"/>
        <w:ind w:right="-1"/>
        <w:jc w:val="both"/>
        <w:rPr>
          <w:b/>
          <w:szCs w:val="24"/>
        </w:rPr>
      </w:pPr>
    </w:p>
    <w:p w14:paraId="778AC45E" w14:textId="7DC6CDC0" w:rsidR="00304034" w:rsidRPr="004016FE" w:rsidRDefault="00304034" w:rsidP="002E1DF1">
      <w:pPr>
        <w:tabs>
          <w:tab w:val="left" w:pos="1800"/>
        </w:tabs>
        <w:spacing w:line="276" w:lineRule="auto"/>
        <w:ind w:left="567" w:right="-1"/>
        <w:jc w:val="both"/>
        <w:rPr>
          <w:szCs w:val="24"/>
        </w:rPr>
      </w:pPr>
      <w:r w:rsidRPr="004016FE">
        <w:rPr>
          <w:szCs w:val="24"/>
        </w:rPr>
        <w:t xml:space="preserve">Ajánlatkérő az </w:t>
      </w:r>
      <w:r w:rsidR="00392DF8">
        <w:rPr>
          <w:szCs w:val="24"/>
        </w:rPr>
        <w:t>Ajánlattételi</w:t>
      </w:r>
      <w:r w:rsidR="00392DF8" w:rsidRPr="004016FE">
        <w:rPr>
          <w:szCs w:val="24"/>
        </w:rPr>
        <w:t xml:space="preserve"> </w:t>
      </w:r>
      <w:r w:rsidRPr="004016FE">
        <w:rPr>
          <w:szCs w:val="24"/>
        </w:rPr>
        <w:t>Dokumentációt térítésmentesen bocsátja az Ajánlattevő rendelkezésére</w:t>
      </w:r>
      <w:r w:rsidR="00DF70F0">
        <w:rPr>
          <w:szCs w:val="24"/>
        </w:rPr>
        <w:t xml:space="preserve"> az EKR használatával</w:t>
      </w:r>
      <w:r w:rsidRPr="004016FE">
        <w:rPr>
          <w:szCs w:val="24"/>
        </w:rPr>
        <w:t>.</w:t>
      </w:r>
    </w:p>
    <w:p w14:paraId="219C3A2B" w14:textId="77777777" w:rsidR="00304034" w:rsidRPr="004016FE" w:rsidRDefault="00304034" w:rsidP="002E1DF1">
      <w:pPr>
        <w:pStyle w:val="WW-BodyTextIndent2"/>
        <w:spacing w:line="276" w:lineRule="auto"/>
        <w:ind w:left="357" w:right="-1" w:firstLine="0"/>
        <w:rPr>
          <w:szCs w:val="24"/>
        </w:rPr>
      </w:pPr>
    </w:p>
    <w:p w14:paraId="01704C61" w14:textId="77777777" w:rsidR="00304034" w:rsidRPr="004016FE" w:rsidRDefault="00304034" w:rsidP="002E1DF1">
      <w:pPr>
        <w:pStyle w:val="WW-BodyTextIndent2"/>
        <w:tabs>
          <w:tab w:val="left" w:pos="1134"/>
        </w:tabs>
        <w:spacing w:line="276" w:lineRule="auto"/>
        <w:ind w:left="1134" w:right="-1" w:hanging="567"/>
        <w:rPr>
          <w:b/>
          <w:szCs w:val="24"/>
        </w:rPr>
      </w:pPr>
      <w:r w:rsidRPr="004016FE">
        <w:rPr>
          <w:b/>
          <w:szCs w:val="24"/>
        </w:rPr>
        <w:t>2.4.  További kiegészítő tájékoztatás az eljárás során</w:t>
      </w:r>
    </w:p>
    <w:p w14:paraId="4C2EE706" w14:textId="77777777" w:rsidR="00304034" w:rsidRPr="004016FE" w:rsidRDefault="00304034" w:rsidP="002E1DF1">
      <w:pPr>
        <w:pStyle w:val="WW-BodyTextIndent2"/>
        <w:spacing w:line="276" w:lineRule="auto"/>
        <w:ind w:left="0" w:right="-1" w:firstLine="0"/>
        <w:rPr>
          <w:b/>
          <w:szCs w:val="24"/>
        </w:rPr>
      </w:pPr>
    </w:p>
    <w:p w14:paraId="3E61BD74" w14:textId="23D5A1F1" w:rsidR="00304034" w:rsidRPr="004016FE" w:rsidRDefault="00304034" w:rsidP="002E1DF1">
      <w:pPr>
        <w:pStyle w:val="WW-BodyTextIndent2"/>
        <w:spacing w:line="276" w:lineRule="auto"/>
        <w:ind w:left="567" w:right="-1" w:firstLine="0"/>
        <w:rPr>
          <w:szCs w:val="24"/>
        </w:rPr>
      </w:pPr>
      <w:r w:rsidRPr="004016FE">
        <w:rPr>
          <w:szCs w:val="24"/>
        </w:rPr>
        <w:t xml:space="preserve">Az ajánlattételi időszak folyamán az Ajánlattevők a megfelelő ajánlattétel érdekében, az </w:t>
      </w:r>
      <w:r w:rsidR="00222A4E">
        <w:rPr>
          <w:szCs w:val="24"/>
        </w:rPr>
        <w:t>Eljárást megindító felhívás</w:t>
      </w:r>
      <w:r w:rsidRPr="004016FE">
        <w:rPr>
          <w:szCs w:val="24"/>
        </w:rPr>
        <w:t xml:space="preserve">ban és az </w:t>
      </w:r>
      <w:r w:rsidR="00392DF8">
        <w:rPr>
          <w:szCs w:val="24"/>
        </w:rPr>
        <w:t>Ajánlattételi</w:t>
      </w:r>
      <w:r w:rsidR="00392DF8" w:rsidRPr="004016FE">
        <w:rPr>
          <w:szCs w:val="24"/>
        </w:rPr>
        <w:t xml:space="preserve"> </w:t>
      </w:r>
      <w:r w:rsidRPr="004016FE">
        <w:rPr>
          <w:szCs w:val="24"/>
        </w:rPr>
        <w:t xml:space="preserve">Dokumentációban foglaltakkal kapcsolatban kiegészítő (értelmező) tájékoztatást kérhetnek az Ajánlatkérőtől. A Kbt. 114. § (6) bekezdése szerinti </w:t>
      </w:r>
      <w:r w:rsidRPr="004016FE">
        <w:rPr>
          <w:b/>
          <w:szCs w:val="24"/>
        </w:rPr>
        <w:t>„ésszerű időnek” az ajánlattételi határidő lejárta előtti hatodik napot tekinti</w:t>
      </w:r>
      <w:r w:rsidRPr="004016FE">
        <w:rPr>
          <w:szCs w:val="24"/>
        </w:rPr>
        <w:t>, és a Kbt. 56. §-a alkalmazása során ennek megfelelően jár el.</w:t>
      </w:r>
    </w:p>
    <w:p w14:paraId="46ADDC23" w14:textId="77777777" w:rsidR="00304034" w:rsidRPr="004016FE" w:rsidRDefault="00304034" w:rsidP="002E1DF1">
      <w:pPr>
        <w:pStyle w:val="NormlWeb"/>
        <w:spacing w:before="0" w:after="0" w:line="276" w:lineRule="auto"/>
        <w:ind w:left="567" w:right="-1" w:firstLine="240"/>
        <w:jc w:val="both"/>
        <w:rPr>
          <w:rFonts w:ascii="Arial" w:hAnsi="Arial" w:cs="Arial"/>
          <w:color w:val="auto"/>
          <w:lang w:val="hu-HU"/>
        </w:rPr>
      </w:pPr>
    </w:p>
    <w:p w14:paraId="16E3121E" w14:textId="77777777" w:rsidR="00304034" w:rsidRDefault="00304034" w:rsidP="002E1DF1">
      <w:pPr>
        <w:pStyle w:val="NormlWeb"/>
        <w:spacing w:line="276" w:lineRule="auto"/>
        <w:ind w:left="567" w:right="-1"/>
        <w:jc w:val="both"/>
        <w:rPr>
          <w:rFonts w:ascii="Arial" w:hAnsi="Arial" w:cs="Arial"/>
          <w:color w:val="auto"/>
          <w:lang w:val="hu-HU"/>
        </w:rPr>
      </w:pPr>
      <w:r w:rsidRPr="004016FE">
        <w:rPr>
          <w:rFonts w:ascii="Arial" w:hAnsi="Arial" w:cs="Arial"/>
          <w:color w:val="auto"/>
          <w:lang w:val="hu-HU"/>
        </w:rPr>
        <w:t xml:space="preserve">A kiegészítő tájékoztatás nem eredményezheti az </w:t>
      </w:r>
      <w:r w:rsidR="00222A4E">
        <w:rPr>
          <w:rFonts w:ascii="Arial" w:hAnsi="Arial" w:cs="Arial"/>
          <w:color w:val="auto"/>
          <w:lang w:val="hu-HU"/>
        </w:rPr>
        <w:t>Eljárást megindító felhívás</w:t>
      </w:r>
      <w:r w:rsidRPr="004016FE">
        <w:rPr>
          <w:rFonts w:ascii="Arial" w:hAnsi="Arial" w:cs="Arial"/>
          <w:color w:val="auto"/>
          <w:lang w:val="hu-HU"/>
        </w:rPr>
        <w:t>ban és a Dokume</w:t>
      </w:r>
      <w:r w:rsidR="00F852DB">
        <w:rPr>
          <w:rFonts w:ascii="Arial" w:hAnsi="Arial" w:cs="Arial"/>
          <w:color w:val="auto"/>
          <w:lang w:val="hu-HU"/>
        </w:rPr>
        <w:t>ntációban foglaltak módosítását</w:t>
      </w:r>
      <w:r w:rsidRPr="004016FE">
        <w:rPr>
          <w:rFonts w:ascii="Arial" w:hAnsi="Arial" w:cs="Arial"/>
          <w:color w:val="auto"/>
          <w:lang w:val="hu-HU"/>
        </w:rPr>
        <w:t>.</w:t>
      </w:r>
      <w:r w:rsidR="008654B0" w:rsidRPr="008654B0">
        <w:t xml:space="preserve"> </w:t>
      </w:r>
      <w:r w:rsidR="008654B0" w:rsidRPr="008654B0">
        <w:rPr>
          <w:rFonts w:ascii="Arial" w:hAnsi="Arial" w:cs="Arial"/>
          <w:color w:val="auto"/>
          <w:lang w:val="hu-HU"/>
        </w:rPr>
        <w:t>A kiegészítő tájékoztatás nem eredményezheti az Ajánlattételi Felhívásban és a Dokumentációban foglaltak módosítását, kivéve azt az esetet, ha a Dokumentáción belül ugyanaz az adat, információ több ponton eltérően szerepel, ebben az esetben a kiegészítő tájékoztatásban közölni kell, hogy közülük melyik a megfelelő és melyiket kell semmisnek tekinteni, a semmis adatot, információt a közbeszerzési eljárásban, továbbá a közbeszerzési szerződésben nem lehet alkalmazni.</w:t>
      </w:r>
    </w:p>
    <w:p w14:paraId="203AD5DA" w14:textId="77777777" w:rsidR="0008267E" w:rsidRDefault="0008267E" w:rsidP="002E1DF1">
      <w:pPr>
        <w:spacing w:line="276" w:lineRule="auto"/>
        <w:ind w:left="567" w:right="-31"/>
        <w:jc w:val="both"/>
        <w:rPr>
          <w:color w:val="000000"/>
        </w:rPr>
      </w:pPr>
      <w:r w:rsidRPr="0073463A">
        <w:rPr>
          <w:b/>
          <w:color w:val="000000"/>
        </w:rPr>
        <w:lastRenderedPageBreak/>
        <w:t>Ajánlatkérő felhívja a figyelmet arra, hogy a Ptk. 6:252. § (3) bekezdése alapján a nyertes ajánlattevő köteles az ajánlatkérő által az eljárásban kiadott tervdokumentációt a szerződés megkötése előtt megvizsgálni, és a terv hibáira, hiányosságaira figyelmeztetni az ajánlatkérőt.</w:t>
      </w:r>
      <w:r w:rsidRPr="0073463A">
        <w:rPr>
          <w:color w:val="000000"/>
        </w:rPr>
        <w:t xml:space="preserve"> Ha a terv hibája a kivitelezési időszak alatt válik felismerhetővé, köteles azt késedelem nélkül ismertetni a Megrendelővel. A költségvetési főösszesítőben található kiegészítő sor </w:t>
      </w:r>
      <w:r w:rsidRPr="0073463A">
        <w:rPr>
          <w:b/>
          <w:i/>
          <w:color w:val="000000"/>
        </w:rPr>
        <w:t>„Esetleges ajánlattevői észrevételekre adott válaszok alapján, a megrendelő által elrendelt kiegészítő (elmaradó vagy új) tételek”</w:t>
      </w:r>
      <w:r w:rsidRPr="0073463A">
        <w:rPr>
          <w:color w:val="000000"/>
        </w:rPr>
        <w:t xml:space="preserve"> szolgál az ajánlattevői észrevételek alapján költségvetési korrekcióra. A kiadott árazatlan költségvetés és költségvetési főösszesítő minden sora kötelezően kitöltendő (amennyiben releváns az adott tétel szempontjából, anyag vagy díjtétel nélküli költségvetési tétel esetén nulla). Ha egy költségvetési tétel hiányzik, akkor azt új kiegészítő tételként az ajánlattevői észrevételek alapján meghatározott, minden ajánlattevőnek megküldött </w:t>
      </w:r>
      <w:proofErr w:type="spellStart"/>
      <w:r w:rsidRPr="0073463A">
        <w:rPr>
          <w:color w:val="000000"/>
        </w:rPr>
        <w:t>excel</w:t>
      </w:r>
      <w:proofErr w:type="spellEnd"/>
      <w:r w:rsidRPr="0073463A">
        <w:rPr>
          <w:color w:val="000000"/>
        </w:rPr>
        <w:t xml:space="preserve"> táblázat tartalmazza, melynek végösszegét kell az „Esetleges ajánlattevői észrevételekre adott válaszok alapján, a megrendelő által elrendelt kiegészítő (elmaradó vagy új) tételek” két cellájába bemásolni. </w:t>
      </w:r>
    </w:p>
    <w:p w14:paraId="0C2AD494" w14:textId="77777777" w:rsidR="003F7D01" w:rsidRDefault="003F7D01" w:rsidP="002E1DF1">
      <w:pPr>
        <w:spacing w:line="276" w:lineRule="auto"/>
        <w:ind w:left="567" w:right="-31"/>
        <w:jc w:val="both"/>
        <w:rPr>
          <w:color w:val="000000"/>
        </w:rPr>
      </w:pPr>
    </w:p>
    <w:p w14:paraId="6229F713" w14:textId="77777777" w:rsidR="003F7D01" w:rsidRPr="0073463A" w:rsidRDefault="003F7D01" w:rsidP="002E1DF1">
      <w:pPr>
        <w:spacing w:line="276" w:lineRule="auto"/>
        <w:ind w:left="567" w:right="-31"/>
        <w:jc w:val="both"/>
        <w:rPr>
          <w:color w:val="000000"/>
        </w:rPr>
      </w:pPr>
      <w:r w:rsidRPr="0073463A">
        <w:rPr>
          <w:color w:val="000000"/>
        </w:rPr>
        <w:t xml:space="preserve">Ajánlattevők a közbeszerzési dokumentumok részeként kiadott tervdokumentációval kapcsolatos kérdéseiket is kiegészítő tájékoztatás kérés keretén belül tegyék fel. </w:t>
      </w:r>
      <w:r w:rsidRPr="0073463A">
        <w:rPr>
          <w:b/>
          <w:color w:val="000000"/>
        </w:rPr>
        <w:t>Amennyiben ajánlattevő a tervdokumentációban eltérést, hiányt észlel, észrevétele van, azt írásban jelezze az adott tétel vonatkozásában, mennyiség megjelölésével.</w:t>
      </w:r>
      <w:r w:rsidRPr="0073463A">
        <w:rPr>
          <w:color w:val="000000"/>
        </w:rPr>
        <w:t xml:space="preserve"> Ajánlatkérő az észrevételeket értékeli, és szükség esetén az észrevételek alapján a költségvetési főösszesítőt korrigálja az abban meghatározottak szerint. Ajánlattevők az árazatlan költségvetést, és költségvetési főösszesítőt jóváhagyás nélkül nem egészíthetik ki, és nem módosíthatják. </w:t>
      </w:r>
      <w:r w:rsidRPr="0073463A">
        <w:rPr>
          <w:b/>
          <w:color w:val="000000"/>
        </w:rPr>
        <w:t>Az ajánlattevő által eltérő műszaki tartalmú, az Ajánlatkérői korrekciótól eltérő, vagy annak hiányában, a dokumentációban meghatározottól eltérő költségvetésű ajánlat annak érvénytelenségét eredményezheti a hiánypótlást követően.</w:t>
      </w:r>
    </w:p>
    <w:p w14:paraId="7EF86E6A" w14:textId="77777777" w:rsidR="00304034" w:rsidRPr="004016FE" w:rsidRDefault="00304034" w:rsidP="002E1DF1">
      <w:pPr>
        <w:widowControl w:val="0"/>
        <w:spacing w:line="276" w:lineRule="auto"/>
        <w:ind w:left="567" w:right="-1"/>
        <w:jc w:val="both"/>
        <w:rPr>
          <w:b/>
          <w:szCs w:val="24"/>
        </w:rPr>
      </w:pPr>
    </w:p>
    <w:p w14:paraId="1BB0C289" w14:textId="77777777" w:rsidR="00274CB8" w:rsidRPr="00270421" w:rsidRDefault="00274CB8" w:rsidP="002E1DF1">
      <w:pPr>
        <w:widowControl w:val="0"/>
        <w:spacing w:line="276" w:lineRule="auto"/>
        <w:ind w:left="567" w:right="-1"/>
        <w:jc w:val="both"/>
        <w:rPr>
          <w:b/>
          <w:szCs w:val="24"/>
        </w:rPr>
      </w:pPr>
      <w:r w:rsidRPr="00270421">
        <w:rPr>
          <w:b/>
          <w:szCs w:val="24"/>
        </w:rPr>
        <w:t xml:space="preserve">Kérdéseket (kiegészítő </w:t>
      </w:r>
      <w:r w:rsidRPr="00B11CC7">
        <w:rPr>
          <w:b/>
          <w:szCs w:val="24"/>
        </w:rPr>
        <w:t xml:space="preserve">tájékoztatáskérést) </w:t>
      </w:r>
      <w:r w:rsidR="00DF70F0">
        <w:rPr>
          <w:b/>
          <w:szCs w:val="24"/>
        </w:rPr>
        <w:t xml:space="preserve">az EKR használatával </w:t>
      </w:r>
      <w:r w:rsidRPr="00B11CC7">
        <w:rPr>
          <w:b/>
          <w:szCs w:val="24"/>
        </w:rPr>
        <w:t>a válaszadás megkönnyítése érdekében szerkeszthető formában (.</w:t>
      </w:r>
      <w:proofErr w:type="spellStart"/>
      <w:r w:rsidRPr="00B11CC7">
        <w:rPr>
          <w:b/>
          <w:szCs w:val="24"/>
        </w:rPr>
        <w:t>doc</w:t>
      </w:r>
      <w:proofErr w:type="spellEnd"/>
      <w:r w:rsidRPr="00B11CC7">
        <w:rPr>
          <w:b/>
          <w:szCs w:val="24"/>
        </w:rPr>
        <w:t xml:space="preserve"> formátumban)</w:t>
      </w:r>
      <w:r w:rsidRPr="00270421">
        <w:rPr>
          <w:b/>
          <w:szCs w:val="24"/>
        </w:rPr>
        <w:t xml:space="preserve"> is el kell juttatni </w:t>
      </w:r>
      <w:r w:rsidRPr="00270421">
        <w:rPr>
          <w:b/>
          <w:color w:val="000000"/>
          <w:szCs w:val="24"/>
        </w:rPr>
        <w:t>legkésőbb az ajánlattételi határidő lejártának napját megelőző tizedik napon</w:t>
      </w:r>
      <w:r w:rsidRPr="00270421">
        <w:rPr>
          <w:b/>
          <w:szCs w:val="24"/>
        </w:rPr>
        <w:t>.</w:t>
      </w:r>
    </w:p>
    <w:p w14:paraId="6723B624" w14:textId="77777777" w:rsidR="00304034" w:rsidRPr="004016FE" w:rsidRDefault="00304034" w:rsidP="002E1DF1">
      <w:pPr>
        <w:pStyle w:val="WW-BodyTextIndent2"/>
        <w:spacing w:line="276" w:lineRule="auto"/>
        <w:ind w:left="567" w:right="-1" w:firstLine="0"/>
        <w:rPr>
          <w:b/>
          <w:szCs w:val="24"/>
        </w:rPr>
      </w:pPr>
    </w:p>
    <w:p w14:paraId="600F8201" w14:textId="77777777" w:rsidR="00304034" w:rsidRPr="004016FE" w:rsidRDefault="00304034" w:rsidP="002E1DF1">
      <w:pPr>
        <w:pStyle w:val="WW-BodyTextIndent2"/>
        <w:spacing w:line="276" w:lineRule="auto"/>
        <w:ind w:left="567" w:right="-1" w:firstLine="0"/>
        <w:rPr>
          <w:szCs w:val="24"/>
        </w:rPr>
      </w:pPr>
      <w:r w:rsidRPr="004016FE">
        <w:rPr>
          <w:szCs w:val="24"/>
        </w:rPr>
        <w:t>A közbeszerzési időszak folyamán valamennyi közlést írásban</w:t>
      </w:r>
      <w:r w:rsidR="00DF70F0">
        <w:rPr>
          <w:szCs w:val="24"/>
        </w:rPr>
        <w:t xml:space="preserve"> (EKR)</w:t>
      </w:r>
      <w:r w:rsidRPr="004016FE">
        <w:rPr>
          <w:szCs w:val="24"/>
        </w:rPr>
        <w:t xml:space="preserve"> kell eljuttatni az Ajánlatkérőhöz. Közlések semmilyen más formában nem fogadhatóak el.</w:t>
      </w:r>
    </w:p>
    <w:p w14:paraId="4DFB5507" w14:textId="77777777" w:rsidR="00304034" w:rsidRPr="004016FE" w:rsidRDefault="00304034" w:rsidP="002E1DF1">
      <w:pPr>
        <w:pStyle w:val="WW-BodyTextIndent2"/>
        <w:spacing w:line="276" w:lineRule="auto"/>
        <w:ind w:left="567" w:right="-1" w:firstLine="0"/>
        <w:rPr>
          <w:szCs w:val="24"/>
        </w:rPr>
      </w:pPr>
    </w:p>
    <w:p w14:paraId="3DF9C044" w14:textId="77777777" w:rsidR="00304034" w:rsidRPr="004016FE" w:rsidRDefault="00304034" w:rsidP="002E1DF1">
      <w:pPr>
        <w:pStyle w:val="Szvegtrzsbehzssal"/>
        <w:spacing w:line="276" w:lineRule="auto"/>
        <w:ind w:right="-1" w:firstLine="0"/>
        <w:rPr>
          <w:szCs w:val="24"/>
        </w:rPr>
      </w:pPr>
      <w:r w:rsidRPr="004016FE">
        <w:rPr>
          <w:szCs w:val="24"/>
        </w:rPr>
        <w:t>A kiegészítő tájékoztatást a kibocsá</w:t>
      </w:r>
      <w:r w:rsidR="00DF70F0">
        <w:rPr>
          <w:szCs w:val="24"/>
        </w:rPr>
        <w:t>tás sorrendjében kell számozni.</w:t>
      </w:r>
    </w:p>
    <w:p w14:paraId="3151B890" w14:textId="77777777" w:rsidR="00304034" w:rsidRPr="004016FE" w:rsidRDefault="00304034" w:rsidP="002E1DF1">
      <w:pPr>
        <w:spacing w:line="276" w:lineRule="auto"/>
        <w:ind w:left="567" w:right="-1"/>
        <w:rPr>
          <w:szCs w:val="24"/>
        </w:rPr>
      </w:pPr>
    </w:p>
    <w:p w14:paraId="27222735" w14:textId="77777777" w:rsidR="00304034" w:rsidRDefault="00304034" w:rsidP="002E1DF1">
      <w:pPr>
        <w:spacing w:line="276" w:lineRule="auto"/>
        <w:ind w:left="567" w:right="-1"/>
        <w:jc w:val="both"/>
        <w:rPr>
          <w:szCs w:val="24"/>
        </w:rPr>
      </w:pPr>
      <w:r w:rsidRPr="004016FE">
        <w:rPr>
          <w:szCs w:val="24"/>
        </w:rPr>
        <w:t>A Kbt. 2. §-</w:t>
      </w:r>
      <w:proofErr w:type="spellStart"/>
      <w:r w:rsidRPr="004016FE">
        <w:rPr>
          <w:szCs w:val="24"/>
        </w:rPr>
        <w:t>ában</w:t>
      </w:r>
      <w:proofErr w:type="spellEnd"/>
      <w:r w:rsidRPr="004016FE">
        <w:rPr>
          <w:szCs w:val="24"/>
        </w:rPr>
        <w:t xml:space="preserve"> foglalt alapelvekre, így különösen az esélyegyenlőség elvére tekintettel a kiegészítő tájékoztatás kizárólag az </w:t>
      </w:r>
      <w:r w:rsidR="00222A4E">
        <w:rPr>
          <w:szCs w:val="24"/>
        </w:rPr>
        <w:t>Eljárást megindító felhívás</w:t>
      </w:r>
      <w:r w:rsidRPr="004016FE">
        <w:rPr>
          <w:szCs w:val="24"/>
        </w:rPr>
        <w:t xml:space="preserve"> és dokumentáció tartalmára vonatkozhat. Ennek megfelelően ajánlatkérőnek nem </w:t>
      </w:r>
      <w:r w:rsidRPr="004016FE">
        <w:rPr>
          <w:szCs w:val="24"/>
        </w:rPr>
        <w:lastRenderedPageBreak/>
        <w:t xml:space="preserve">áll módjában olyan kérdésekre választ adni, mely a vonatkozó jogszabályok ismertetésére, értelmezésére, vagy az ajánlatok előzetes jogi értékelésére vonatkozik.  </w:t>
      </w:r>
    </w:p>
    <w:p w14:paraId="6446ED40" w14:textId="77777777" w:rsidR="00574B45" w:rsidRDefault="00574B45" w:rsidP="002E1DF1">
      <w:pPr>
        <w:spacing w:line="276" w:lineRule="auto"/>
        <w:ind w:left="567" w:right="-1"/>
        <w:jc w:val="both"/>
        <w:rPr>
          <w:szCs w:val="24"/>
        </w:rPr>
      </w:pPr>
    </w:p>
    <w:p w14:paraId="100897A7" w14:textId="0F926018" w:rsidR="00574B45" w:rsidRPr="008E1A14" w:rsidRDefault="00574B45" w:rsidP="002E1DF1">
      <w:pPr>
        <w:spacing w:line="276" w:lineRule="auto"/>
        <w:ind w:left="567" w:right="-31"/>
        <w:jc w:val="both"/>
        <w:rPr>
          <w:b/>
          <w:lang w:eastAsia="hu-HU"/>
        </w:rPr>
      </w:pPr>
      <w:r w:rsidRPr="004A0CE3">
        <w:t>Ajánlatkérő</w:t>
      </w:r>
      <w:r w:rsidRPr="004A0CE3">
        <w:rPr>
          <w:bCs/>
        </w:rPr>
        <w:t xml:space="preserve"> </w:t>
      </w:r>
      <w:r w:rsidR="002E1DF1" w:rsidRPr="004A0CE3">
        <w:rPr>
          <w:b/>
          <w:bCs/>
        </w:rPr>
        <w:t xml:space="preserve">2018. </w:t>
      </w:r>
      <w:r w:rsidR="00847FF9">
        <w:rPr>
          <w:b/>
          <w:bCs/>
        </w:rPr>
        <w:t>szeptember 7</w:t>
      </w:r>
      <w:r w:rsidR="004A0CE3" w:rsidRPr="004A0CE3">
        <w:rPr>
          <w:b/>
          <w:bCs/>
        </w:rPr>
        <w:t xml:space="preserve">. napján </w:t>
      </w:r>
      <w:r w:rsidR="00847FF9">
        <w:rPr>
          <w:b/>
          <w:bCs/>
        </w:rPr>
        <w:t>10</w:t>
      </w:r>
      <w:r w:rsidR="004A0CE3" w:rsidRPr="004A0CE3">
        <w:rPr>
          <w:b/>
          <w:bCs/>
        </w:rPr>
        <w:t>:00 órai</w:t>
      </w:r>
      <w:r w:rsidR="002E1DF1" w:rsidRPr="004A0CE3">
        <w:rPr>
          <w:b/>
          <w:bCs/>
        </w:rPr>
        <w:t xml:space="preserve"> </w:t>
      </w:r>
      <w:r w:rsidRPr="004A0CE3">
        <w:t xml:space="preserve">kezdettel helyszíni bejárást tart. A találkozó és a helyszínbejárás kezdetének helye: </w:t>
      </w:r>
      <w:r w:rsidR="002E1DF1" w:rsidRPr="004A0CE3">
        <w:rPr>
          <w:b/>
          <w:lang w:eastAsia="hu-HU"/>
        </w:rPr>
        <w:t>8000 Székesfehérvár, Alba Pari Zóna Hrsz.: 8134/227.</w:t>
      </w:r>
    </w:p>
    <w:p w14:paraId="34AEAE9F" w14:textId="77777777" w:rsidR="002E1DF1" w:rsidRPr="0073463A" w:rsidRDefault="002E1DF1" w:rsidP="002E1DF1">
      <w:pPr>
        <w:spacing w:line="276" w:lineRule="auto"/>
        <w:ind w:left="567" w:right="-31"/>
        <w:jc w:val="both"/>
      </w:pPr>
    </w:p>
    <w:p w14:paraId="2C6DD225" w14:textId="77777777" w:rsidR="00574B45" w:rsidRPr="0073463A" w:rsidRDefault="002959B2" w:rsidP="002959B2">
      <w:pPr>
        <w:spacing w:line="276" w:lineRule="auto"/>
        <w:ind w:left="567" w:right="-31"/>
        <w:jc w:val="both"/>
      </w:pPr>
      <w:r>
        <w:t xml:space="preserve">Ajánlattevő a bejárást megelőző munkanapon 16:00 óráig írásban (EKR használatával Kiegészítő tájékoztatás kérésként, amelyre Ajánlatkérő válaszolni nem fog) jelezze a helyszíni bejáráson való részvételét. Ajánlatkérő tájékoztatja ajánlattevőket, hogy amennyiben a megadott időpontig részvételi szándékát egyetlen ajánlattevő sem jelzi, úgy helyszíni bejárást nem tart. </w:t>
      </w:r>
    </w:p>
    <w:p w14:paraId="0C239AC1" w14:textId="77777777" w:rsidR="00574B45" w:rsidRPr="0073463A" w:rsidRDefault="00574B45" w:rsidP="002E1DF1">
      <w:pPr>
        <w:tabs>
          <w:tab w:val="left" w:pos="1418"/>
        </w:tabs>
        <w:spacing w:line="276" w:lineRule="auto"/>
        <w:ind w:left="567" w:right="-31"/>
        <w:jc w:val="both"/>
        <w:rPr>
          <w:bCs/>
          <w:color w:val="000000"/>
        </w:rPr>
      </w:pPr>
      <w:r w:rsidRPr="0073463A">
        <w:rPr>
          <w:b/>
          <w:color w:val="000000"/>
        </w:rPr>
        <w:t xml:space="preserve">Ajánlatkérő felhívja a figyelmet, hogy a helyszínbejárás (helyszín megtekintése) során helyszíni konzultációra, kiegészítő tájékoztatás megadására nem kerül sor. </w:t>
      </w:r>
      <w:r w:rsidRPr="0073463A">
        <w:rPr>
          <w:color w:val="000000"/>
        </w:rPr>
        <w:t>Ajánlatkérő rögzíti továbbá, hogy a helyszíni bejárás során a kép-, illetve kép- és hangfelvétel készítését az intézményben tartózkodó magánszemélyek személyiségi jogainak védelme érdekében kifejezetten megtiltja.</w:t>
      </w:r>
    </w:p>
    <w:p w14:paraId="4CF49243" w14:textId="77777777" w:rsidR="00574B45" w:rsidRPr="004016FE" w:rsidRDefault="00574B45" w:rsidP="002E1DF1">
      <w:pPr>
        <w:spacing w:line="276" w:lineRule="auto"/>
        <w:ind w:left="709" w:right="-1" w:hanging="142"/>
        <w:jc w:val="both"/>
        <w:rPr>
          <w:szCs w:val="24"/>
        </w:rPr>
      </w:pPr>
    </w:p>
    <w:p w14:paraId="5D9BFE5D" w14:textId="77777777" w:rsidR="00304034" w:rsidRPr="004016FE" w:rsidRDefault="00304034" w:rsidP="002E1DF1">
      <w:pPr>
        <w:spacing w:line="276" w:lineRule="auto"/>
        <w:ind w:right="-1"/>
        <w:rPr>
          <w:szCs w:val="24"/>
        </w:rPr>
      </w:pPr>
    </w:p>
    <w:p w14:paraId="447A1073" w14:textId="77777777" w:rsidR="00304034" w:rsidRPr="004016FE" w:rsidRDefault="00304034" w:rsidP="002E1DF1">
      <w:pPr>
        <w:pStyle w:val="WW-BodyTextIndent2"/>
        <w:tabs>
          <w:tab w:val="left" w:pos="1134"/>
        </w:tabs>
        <w:spacing w:line="276" w:lineRule="auto"/>
        <w:ind w:left="1134" w:right="-1" w:hanging="567"/>
        <w:rPr>
          <w:b/>
          <w:szCs w:val="24"/>
        </w:rPr>
      </w:pPr>
      <w:r w:rsidRPr="004016FE">
        <w:rPr>
          <w:b/>
          <w:szCs w:val="24"/>
        </w:rPr>
        <w:t>2.5.  Az ajánlattételi határidő módosítása</w:t>
      </w:r>
    </w:p>
    <w:p w14:paraId="19D5DD60" w14:textId="77777777" w:rsidR="00304034" w:rsidRPr="004016FE" w:rsidRDefault="00304034" w:rsidP="002E1DF1">
      <w:pPr>
        <w:pStyle w:val="WW-BodyTextIndent2"/>
        <w:spacing w:line="276" w:lineRule="auto"/>
        <w:ind w:left="0" w:right="-1" w:firstLine="0"/>
        <w:rPr>
          <w:b/>
          <w:szCs w:val="24"/>
        </w:rPr>
      </w:pPr>
    </w:p>
    <w:p w14:paraId="3C9A7E4C" w14:textId="375C3234" w:rsidR="00196683" w:rsidRPr="00270421" w:rsidRDefault="00196683" w:rsidP="002E1DF1">
      <w:pPr>
        <w:pStyle w:val="WW-BodyTextIndent2"/>
        <w:spacing w:line="276" w:lineRule="auto"/>
        <w:ind w:left="567" w:right="-1" w:firstLine="0"/>
        <w:rPr>
          <w:b/>
          <w:szCs w:val="24"/>
        </w:rPr>
      </w:pPr>
      <w:r w:rsidRPr="00270421">
        <w:rPr>
          <w:szCs w:val="24"/>
        </w:rPr>
        <w:t xml:space="preserve">Az Ajánlatkérő a Kbt. 52. § (4)-(5) bekezdése és 55. §-a alapján az </w:t>
      </w:r>
      <w:r w:rsidR="00392DF8">
        <w:rPr>
          <w:szCs w:val="24"/>
        </w:rPr>
        <w:t>Ajánlattételi</w:t>
      </w:r>
      <w:r w:rsidR="00392DF8" w:rsidRPr="004016FE">
        <w:rPr>
          <w:szCs w:val="24"/>
        </w:rPr>
        <w:t xml:space="preserve"> </w:t>
      </w:r>
      <w:r w:rsidRPr="00270421">
        <w:rPr>
          <w:szCs w:val="24"/>
        </w:rPr>
        <w:t>Felhívásban meghatározott ajánlattételi határidőt indokolt esetben módosíthatja (meghosszabbíthatja)</w:t>
      </w:r>
      <w:r>
        <w:rPr>
          <w:szCs w:val="24"/>
        </w:rPr>
        <w:t xml:space="preserve"> a Kbt. 11</w:t>
      </w:r>
      <w:r w:rsidR="00825D4D">
        <w:rPr>
          <w:szCs w:val="24"/>
        </w:rPr>
        <w:t>5</w:t>
      </w:r>
      <w:r>
        <w:rPr>
          <w:szCs w:val="24"/>
        </w:rPr>
        <w:t>. § (</w:t>
      </w:r>
      <w:r w:rsidR="00825D4D">
        <w:rPr>
          <w:szCs w:val="24"/>
        </w:rPr>
        <w:t>3</w:t>
      </w:r>
      <w:r>
        <w:rPr>
          <w:szCs w:val="24"/>
        </w:rPr>
        <w:t>) bekezdése szerint</w:t>
      </w:r>
      <w:r w:rsidRPr="00270421">
        <w:rPr>
          <w:szCs w:val="24"/>
        </w:rPr>
        <w:t>, melyről egyidejűleg az Ajánlattevőket írásban tájékoztatni kell.</w:t>
      </w:r>
    </w:p>
    <w:p w14:paraId="0DEBFBF5" w14:textId="77777777" w:rsidR="00304034" w:rsidRPr="004016FE" w:rsidRDefault="00304034" w:rsidP="002E1DF1">
      <w:pPr>
        <w:widowControl w:val="0"/>
        <w:spacing w:line="276" w:lineRule="auto"/>
        <w:ind w:right="-1"/>
        <w:rPr>
          <w:b/>
          <w:szCs w:val="24"/>
        </w:rPr>
      </w:pPr>
    </w:p>
    <w:p w14:paraId="312DB162" w14:textId="77777777" w:rsidR="00304034" w:rsidRPr="004016FE" w:rsidRDefault="00304034" w:rsidP="002E1DF1">
      <w:pPr>
        <w:pStyle w:val="WW-BodyTextIndent2"/>
        <w:tabs>
          <w:tab w:val="left" w:pos="1134"/>
        </w:tabs>
        <w:spacing w:line="276" w:lineRule="auto"/>
        <w:ind w:left="1134" w:right="-1" w:hanging="567"/>
        <w:rPr>
          <w:b/>
          <w:szCs w:val="24"/>
        </w:rPr>
      </w:pPr>
      <w:r w:rsidRPr="004016FE">
        <w:rPr>
          <w:b/>
          <w:szCs w:val="24"/>
        </w:rPr>
        <w:t xml:space="preserve">2.6. </w:t>
      </w:r>
      <w:r w:rsidRPr="004016FE">
        <w:rPr>
          <w:b/>
          <w:szCs w:val="24"/>
        </w:rPr>
        <w:tab/>
        <w:t xml:space="preserve">Az </w:t>
      </w:r>
      <w:r w:rsidR="00222A4E">
        <w:rPr>
          <w:b/>
          <w:szCs w:val="24"/>
        </w:rPr>
        <w:t>Eljárást megindító felhívás</w:t>
      </w:r>
      <w:r w:rsidRPr="004016FE">
        <w:rPr>
          <w:b/>
          <w:szCs w:val="24"/>
        </w:rPr>
        <w:t xml:space="preserve"> módosítása</w:t>
      </w:r>
    </w:p>
    <w:p w14:paraId="40FACC1A" w14:textId="77777777" w:rsidR="00304034" w:rsidRPr="004016FE" w:rsidRDefault="00304034" w:rsidP="002E1DF1">
      <w:pPr>
        <w:pStyle w:val="WW-BodyTextIndent2"/>
        <w:spacing w:line="276" w:lineRule="auto"/>
        <w:ind w:left="0" w:right="-1" w:firstLine="0"/>
        <w:rPr>
          <w:b/>
          <w:szCs w:val="24"/>
        </w:rPr>
      </w:pPr>
    </w:p>
    <w:p w14:paraId="7074D091" w14:textId="56C99F10" w:rsidR="00196683" w:rsidRPr="00270421" w:rsidRDefault="00196683" w:rsidP="002E1DF1">
      <w:pPr>
        <w:pStyle w:val="WW-BodyTextIndent2"/>
        <w:spacing w:line="276" w:lineRule="auto"/>
        <w:ind w:left="567" w:right="-1" w:firstLine="0"/>
        <w:rPr>
          <w:b/>
          <w:szCs w:val="24"/>
        </w:rPr>
      </w:pPr>
      <w:r w:rsidRPr="00270421">
        <w:rPr>
          <w:szCs w:val="24"/>
        </w:rPr>
        <w:t xml:space="preserve">Az Ajánlatkérő a Kbt. 55. § (3) bekezdése alapján módosíthatja az </w:t>
      </w:r>
      <w:r w:rsidR="00392DF8">
        <w:rPr>
          <w:szCs w:val="24"/>
        </w:rPr>
        <w:t>Ajánlattételi</w:t>
      </w:r>
      <w:r w:rsidR="00392DF8" w:rsidRPr="004016FE">
        <w:rPr>
          <w:szCs w:val="24"/>
        </w:rPr>
        <w:t xml:space="preserve"> </w:t>
      </w:r>
      <w:r w:rsidRPr="00270421">
        <w:rPr>
          <w:szCs w:val="24"/>
        </w:rPr>
        <w:t xml:space="preserve">Felhívásban illetőleg a Dokumentációban meghatározott feltételeket, </w:t>
      </w:r>
      <w:r>
        <w:rPr>
          <w:szCs w:val="24"/>
        </w:rPr>
        <w:t>a Kbt. 11</w:t>
      </w:r>
      <w:r w:rsidR="00825D4D">
        <w:rPr>
          <w:szCs w:val="24"/>
        </w:rPr>
        <w:t>5</w:t>
      </w:r>
      <w:r>
        <w:rPr>
          <w:szCs w:val="24"/>
        </w:rPr>
        <w:t>. § (</w:t>
      </w:r>
      <w:r w:rsidR="00825D4D">
        <w:rPr>
          <w:szCs w:val="24"/>
        </w:rPr>
        <w:t>3</w:t>
      </w:r>
      <w:r>
        <w:rPr>
          <w:szCs w:val="24"/>
        </w:rPr>
        <w:t xml:space="preserve">) bekezdése szerint, </w:t>
      </w:r>
      <w:r w:rsidRPr="00270421">
        <w:rPr>
          <w:szCs w:val="24"/>
        </w:rPr>
        <w:t>melyről egyidejűleg az Ajánlattevőket írásban tájékoztatni kell.</w:t>
      </w:r>
    </w:p>
    <w:p w14:paraId="4C7243AF" w14:textId="77777777" w:rsidR="00304034" w:rsidRPr="004016FE" w:rsidRDefault="00304034" w:rsidP="002E1DF1">
      <w:pPr>
        <w:widowControl w:val="0"/>
        <w:spacing w:line="276" w:lineRule="auto"/>
        <w:ind w:right="-1"/>
        <w:jc w:val="both"/>
        <w:rPr>
          <w:b/>
          <w:szCs w:val="24"/>
        </w:rPr>
      </w:pPr>
    </w:p>
    <w:p w14:paraId="569B77E6" w14:textId="77777777" w:rsidR="00304034" w:rsidRPr="004016FE" w:rsidRDefault="00304034" w:rsidP="002E1DF1">
      <w:pPr>
        <w:pStyle w:val="WW-BodyTextIndent2"/>
        <w:spacing w:line="276" w:lineRule="auto"/>
        <w:ind w:left="1134" w:right="-1" w:hanging="567"/>
        <w:rPr>
          <w:b/>
          <w:szCs w:val="24"/>
        </w:rPr>
      </w:pPr>
      <w:r w:rsidRPr="004016FE">
        <w:rPr>
          <w:b/>
          <w:szCs w:val="24"/>
        </w:rPr>
        <w:t xml:space="preserve">2.7.  </w:t>
      </w:r>
      <w:r w:rsidRPr="004016FE">
        <w:rPr>
          <w:b/>
          <w:szCs w:val="24"/>
        </w:rPr>
        <w:tab/>
        <w:t xml:space="preserve">Az </w:t>
      </w:r>
      <w:r w:rsidR="00222A4E">
        <w:rPr>
          <w:b/>
          <w:szCs w:val="24"/>
        </w:rPr>
        <w:t>Eljárást megindító felhívás</w:t>
      </w:r>
      <w:r w:rsidRPr="004016FE">
        <w:rPr>
          <w:b/>
          <w:szCs w:val="24"/>
        </w:rPr>
        <w:t xml:space="preserve"> visszavonása</w:t>
      </w:r>
    </w:p>
    <w:p w14:paraId="25539EE7" w14:textId="77777777" w:rsidR="00304034" w:rsidRPr="004016FE" w:rsidRDefault="00304034" w:rsidP="002E1DF1">
      <w:pPr>
        <w:pStyle w:val="WW-BodyTextIndent2"/>
        <w:spacing w:line="276" w:lineRule="auto"/>
        <w:ind w:left="0" w:right="-1" w:firstLine="0"/>
        <w:rPr>
          <w:b/>
          <w:szCs w:val="24"/>
        </w:rPr>
      </w:pPr>
    </w:p>
    <w:p w14:paraId="1403D06C" w14:textId="558C11E1" w:rsidR="00196683" w:rsidRPr="00270421" w:rsidRDefault="00196683" w:rsidP="002E1DF1">
      <w:pPr>
        <w:pStyle w:val="WW-BodyTextIndent2"/>
        <w:spacing w:line="276" w:lineRule="auto"/>
        <w:ind w:left="567" w:right="-1" w:firstLine="0"/>
        <w:rPr>
          <w:b/>
          <w:szCs w:val="24"/>
        </w:rPr>
      </w:pPr>
      <w:r w:rsidRPr="00270421">
        <w:rPr>
          <w:szCs w:val="24"/>
        </w:rPr>
        <w:t xml:space="preserve">Az Ajánlatkérő a Kbt. 53. §-a alapján az ajánlattételi határidő lejárta előtt az </w:t>
      </w:r>
      <w:r w:rsidR="00392DF8">
        <w:rPr>
          <w:szCs w:val="24"/>
        </w:rPr>
        <w:t>Ajánlattételi</w:t>
      </w:r>
      <w:r w:rsidR="00392DF8" w:rsidRPr="004016FE">
        <w:rPr>
          <w:szCs w:val="24"/>
        </w:rPr>
        <w:t xml:space="preserve"> </w:t>
      </w:r>
      <w:r w:rsidRPr="00270421">
        <w:rPr>
          <w:szCs w:val="24"/>
        </w:rPr>
        <w:t xml:space="preserve">Felhívást visszavonhatja, </w:t>
      </w:r>
      <w:r>
        <w:rPr>
          <w:szCs w:val="24"/>
        </w:rPr>
        <w:t>a Kbt. 11</w:t>
      </w:r>
      <w:r w:rsidR="006B713B">
        <w:rPr>
          <w:szCs w:val="24"/>
        </w:rPr>
        <w:t>5</w:t>
      </w:r>
      <w:r>
        <w:rPr>
          <w:szCs w:val="24"/>
        </w:rPr>
        <w:t>. § (</w:t>
      </w:r>
      <w:r w:rsidR="006B713B">
        <w:rPr>
          <w:szCs w:val="24"/>
        </w:rPr>
        <w:t>3</w:t>
      </w:r>
      <w:r>
        <w:rPr>
          <w:szCs w:val="24"/>
        </w:rPr>
        <w:t xml:space="preserve">) bekezdése szerint, </w:t>
      </w:r>
      <w:r w:rsidRPr="00270421">
        <w:rPr>
          <w:szCs w:val="24"/>
        </w:rPr>
        <w:t>melyről egyidejűleg az Ajánlattevőket írásban tájékoztatni kell.</w:t>
      </w:r>
    </w:p>
    <w:p w14:paraId="715F842A" w14:textId="77777777" w:rsidR="00304034" w:rsidRPr="004016FE" w:rsidRDefault="00304034" w:rsidP="002E1DF1">
      <w:pPr>
        <w:pStyle w:val="WW-BodyTextIndent2"/>
        <w:spacing w:line="276" w:lineRule="auto"/>
        <w:ind w:left="0" w:right="-1" w:firstLine="0"/>
        <w:rPr>
          <w:b/>
          <w:szCs w:val="24"/>
        </w:rPr>
      </w:pPr>
    </w:p>
    <w:p w14:paraId="785E43A7" w14:textId="77777777" w:rsidR="00304034" w:rsidRPr="004016FE" w:rsidRDefault="00304034" w:rsidP="002E1DF1">
      <w:pPr>
        <w:pStyle w:val="WW-BodyTextIndent2"/>
        <w:tabs>
          <w:tab w:val="left" w:pos="567"/>
        </w:tabs>
        <w:spacing w:line="276" w:lineRule="auto"/>
        <w:ind w:left="567" w:right="-1" w:hanging="567"/>
        <w:rPr>
          <w:b/>
          <w:szCs w:val="24"/>
        </w:rPr>
      </w:pPr>
    </w:p>
    <w:p w14:paraId="53565C5F" w14:textId="77777777" w:rsidR="00304034" w:rsidRPr="004016FE" w:rsidRDefault="00304034" w:rsidP="002E1DF1">
      <w:pPr>
        <w:widowControl w:val="0"/>
        <w:numPr>
          <w:ilvl w:val="0"/>
          <w:numId w:val="14"/>
        </w:numPr>
        <w:tabs>
          <w:tab w:val="left" w:pos="567"/>
        </w:tabs>
        <w:spacing w:line="276" w:lineRule="auto"/>
        <w:ind w:left="567" w:right="-1" w:hanging="567"/>
        <w:rPr>
          <w:b/>
          <w:szCs w:val="24"/>
        </w:rPr>
      </w:pPr>
      <w:r w:rsidRPr="004016FE">
        <w:rPr>
          <w:b/>
          <w:szCs w:val="24"/>
        </w:rPr>
        <w:t>AZ AJÁNLAT ELKÉSZÍTÉSE</w:t>
      </w:r>
    </w:p>
    <w:p w14:paraId="33228859" w14:textId="77777777" w:rsidR="00304034" w:rsidRPr="004016FE" w:rsidRDefault="00304034" w:rsidP="002E1DF1">
      <w:pPr>
        <w:widowControl w:val="0"/>
        <w:spacing w:line="276" w:lineRule="auto"/>
        <w:ind w:right="-1"/>
        <w:rPr>
          <w:b/>
          <w:szCs w:val="24"/>
        </w:rPr>
      </w:pPr>
    </w:p>
    <w:p w14:paraId="4ED57E05" w14:textId="77777777" w:rsidR="00304034" w:rsidRPr="004016FE" w:rsidRDefault="00304034" w:rsidP="002E1DF1">
      <w:pPr>
        <w:pStyle w:val="WW-BodyTextIndent2"/>
        <w:tabs>
          <w:tab w:val="left" w:pos="1134"/>
        </w:tabs>
        <w:spacing w:line="276" w:lineRule="auto"/>
        <w:ind w:left="1134" w:right="-1" w:hanging="567"/>
        <w:rPr>
          <w:b/>
          <w:szCs w:val="24"/>
        </w:rPr>
      </w:pPr>
      <w:r w:rsidRPr="004016FE">
        <w:rPr>
          <w:b/>
          <w:szCs w:val="24"/>
        </w:rPr>
        <w:lastRenderedPageBreak/>
        <w:t xml:space="preserve">3.1. </w:t>
      </w:r>
      <w:r w:rsidRPr="004016FE">
        <w:rPr>
          <w:b/>
          <w:szCs w:val="24"/>
        </w:rPr>
        <w:tab/>
        <w:t>Az ajánlat elkészítése</w:t>
      </w:r>
    </w:p>
    <w:p w14:paraId="6F506ECA" w14:textId="77777777" w:rsidR="00304034" w:rsidRPr="004016FE" w:rsidRDefault="00304034" w:rsidP="002E1DF1">
      <w:pPr>
        <w:widowControl w:val="0"/>
        <w:spacing w:line="276" w:lineRule="auto"/>
        <w:ind w:right="-1"/>
        <w:jc w:val="both"/>
        <w:rPr>
          <w:b/>
          <w:szCs w:val="24"/>
        </w:rPr>
      </w:pPr>
    </w:p>
    <w:p w14:paraId="7BB72793" w14:textId="77777777" w:rsidR="00304034" w:rsidRPr="004016FE" w:rsidRDefault="00304034" w:rsidP="002E1DF1">
      <w:pPr>
        <w:widowControl w:val="0"/>
        <w:spacing w:line="276" w:lineRule="auto"/>
        <w:ind w:left="567" w:right="-1"/>
        <w:jc w:val="both"/>
        <w:rPr>
          <w:szCs w:val="24"/>
        </w:rPr>
      </w:pPr>
      <w:r w:rsidRPr="004016FE">
        <w:rPr>
          <w:szCs w:val="24"/>
        </w:rPr>
        <w:t>Az Ajánlattevőnek magyar nyelven, az előírt formai és tartalmi követelményeknek megfelelően kell elkészítenie az ajánlatát.</w:t>
      </w:r>
    </w:p>
    <w:p w14:paraId="3C763DB2" w14:textId="77777777" w:rsidR="00304034" w:rsidRPr="004016FE" w:rsidRDefault="00304034" w:rsidP="002E1DF1">
      <w:pPr>
        <w:tabs>
          <w:tab w:val="left" w:pos="540"/>
        </w:tabs>
        <w:spacing w:line="276" w:lineRule="auto"/>
        <w:ind w:left="567" w:right="-1"/>
        <w:jc w:val="both"/>
        <w:rPr>
          <w:szCs w:val="24"/>
        </w:rPr>
      </w:pPr>
    </w:p>
    <w:p w14:paraId="1F29A2EB" w14:textId="77777777" w:rsidR="00304034" w:rsidRPr="004016FE" w:rsidRDefault="00304034" w:rsidP="002E1DF1">
      <w:pPr>
        <w:spacing w:line="276" w:lineRule="auto"/>
        <w:ind w:left="567" w:right="-1"/>
        <w:jc w:val="both"/>
        <w:rPr>
          <w:kern w:val="1"/>
          <w:szCs w:val="24"/>
        </w:rPr>
      </w:pPr>
      <w:r w:rsidRPr="004016FE">
        <w:rPr>
          <w:szCs w:val="24"/>
        </w:rPr>
        <w:t xml:space="preserve">Az ajánlatot </w:t>
      </w:r>
      <w:r w:rsidR="00DF70F0">
        <w:rPr>
          <w:szCs w:val="24"/>
        </w:rPr>
        <w:t>az EKR használatával kell benyújtani.</w:t>
      </w:r>
      <w:r w:rsidRPr="004016FE">
        <w:rPr>
          <w:kern w:val="1"/>
          <w:szCs w:val="24"/>
        </w:rPr>
        <w:t xml:space="preserve"> </w:t>
      </w:r>
    </w:p>
    <w:p w14:paraId="1B5BCF44" w14:textId="77777777" w:rsidR="00304034" w:rsidRPr="004016FE" w:rsidRDefault="00304034" w:rsidP="002E1DF1">
      <w:pPr>
        <w:spacing w:line="276" w:lineRule="auto"/>
        <w:ind w:right="-1"/>
        <w:jc w:val="both"/>
        <w:rPr>
          <w:kern w:val="1"/>
          <w:szCs w:val="24"/>
        </w:rPr>
      </w:pPr>
    </w:p>
    <w:p w14:paraId="2C2B1887" w14:textId="77777777" w:rsidR="00304034" w:rsidRPr="004016FE" w:rsidRDefault="00304034" w:rsidP="002E1DF1">
      <w:pPr>
        <w:widowControl w:val="0"/>
        <w:spacing w:line="276" w:lineRule="auto"/>
        <w:ind w:left="567" w:right="-1"/>
        <w:jc w:val="both"/>
        <w:rPr>
          <w:b/>
          <w:szCs w:val="24"/>
        </w:rPr>
      </w:pPr>
      <w:r w:rsidRPr="004016FE">
        <w:rPr>
          <w:szCs w:val="24"/>
        </w:rPr>
        <w:t xml:space="preserve">A benyújtásra kerülő ajánlat kötelező </w:t>
      </w:r>
      <w:r w:rsidRPr="004016FE">
        <w:rPr>
          <w:b/>
          <w:szCs w:val="24"/>
        </w:rPr>
        <w:t>tartalmát</w:t>
      </w:r>
      <w:r w:rsidRPr="004016FE">
        <w:rPr>
          <w:szCs w:val="24"/>
        </w:rPr>
        <w:t xml:space="preserve"> a</w:t>
      </w:r>
      <w:r w:rsidR="00C51842">
        <w:rPr>
          <w:szCs w:val="24"/>
        </w:rPr>
        <w:t>z EKR és a</w:t>
      </w:r>
      <w:r w:rsidRPr="004016FE">
        <w:rPr>
          <w:szCs w:val="24"/>
        </w:rPr>
        <w:t xml:space="preserve"> Dokumentáció 4.) Fejezete tartalmazza.</w:t>
      </w:r>
    </w:p>
    <w:p w14:paraId="0C58CF0F" w14:textId="77777777" w:rsidR="00304034" w:rsidRPr="004016FE" w:rsidRDefault="00304034" w:rsidP="002E1DF1">
      <w:pPr>
        <w:pStyle w:val="WW-BodyTextIndent2"/>
        <w:spacing w:line="276" w:lineRule="auto"/>
        <w:ind w:left="357" w:right="-1" w:firstLine="0"/>
        <w:rPr>
          <w:b/>
          <w:szCs w:val="24"/>
        </w:rPr>
      </w:pPr>
    </w:p>
    <w:p w14:paraId="460C2806" w14:textId="77777777" w:rsidR="00304034" w:rsidRPr="004016FE" w:rsidRDefault="00304034" w:rsidP="002E1DF1">
      <w:pPr>
        <w:pStyle w:val="WW-BodyTextIndent2"/>
        <w:tabs>
          <w:tab w:val="left" w:pos="1134"/>
        </w:tabs>
        <w:spacing w:line="276" w:lineRule="auto"/>
        <w:ind w:left="1134" w:right="-1" w:hanging="567"/>
        <w:rPr>
          <w:b/>
          <w:szCs w:val="24"/>
        </w:rPr>
      </w:pPr>
      <w:r w:rsidRPr="004016FE">
        <w:rPr>
          <w:b/>
          <w:szCs w:val="24"/>
        </w:rPr>
        <w:t xml:space="preserve">3.2. </w:t>
      </w:r>
      <w:r w:rsidRPr="004016FE">
        <w:rPr>
          <w:b/>
          <w:szCs w:val="24"/>
        </w:rPr>
        <w:tab/>
        <w:t>Kizáró okok fenn nem állásának az igazolása</w:t>
      </w:r>
    </w:p>
    <w:p w14:paraId="5B684326" w14:textId="77777777" w:rsidR="00304034" w:rsidRPr="004016FE" w:rsidRDefault="00304034" w:rsidP="002E1DF1">
      <w:pPr>
        <w:tabs>
          <w:tab w:val="left" w:pos="720"/>
        </w:tabs>
        <w:spacing w:line="276" w:lineRule="auto"/>
        <w:ind w:right="-1"/>
        <w:jc w:val="both"/>
        <w:rPr>
          <w:b/>
          <w:szCs w:val="24"/>
        </w:rPr>
      </w:pPr>
    </w:p>
    <w:p w14:paraId="49E4E1E5" w14:textId="273F63C2" w:rsidR="00077A10" w:rsidRDefault="00077A10" w:rsidP="002E1DF1">
      <w:pPr>
        <w:spacing w:line="276" w:lineRule="auto"/>
        <w:ind w:left="567" w:right="-1"/>
        <w:jc w:val="both"/>
        <w:rPr>
          <w:szCs w:val="24"/>
        </w:rPr>
      </w:pPr>
      <w:r w:rsidRPr="00270421">
        <w:rPr>
          <w:szCs w:val="24"/>
        </w:rPr>
        <w:t xml:space="preserve">Az Ajánlattevőnek, alvállalkozónak, illetve az alkalmasság igazolásában részt vevő gazdasági szereplőnek a hatályos Kbt., az </w:t>
      </w:r>
      <w:r w:rsidR="00222A4E">
        <w:rPr>
          <w:szCs w:val="24"/>
        </w:rPr>
        <w:t>Eljárást megindító felhívás</w:t>
      </w:r>
      <w:r w:rsidRPr="00270421">
        <w:rPr>
          <w:szCs w:val="24"/>
        </w:rPr>
        <w:t xml:space="preserve"> az </w:t>
      </w:r>
      <w:r w:rsidR="00392DF8">
        <w:rPr>
          <w:szCs w:val="24"/>
        </w:rPr>
        <w:t>Ajánlattételi</w:t>
      </w:r>
      <w:r w:rsidR="00392DF8" w:rsidRPr="004016FE">
        <w:rPr>
          <w:szCs w:val="24"/>
        </w:rPr>
        <w:t xml:space="preserve"> </w:t>
      </w:r>
      <w:r w:rsidRPr="00270421">
        <w:rPr>
          <w:szCs w:val="24"/>
        </w:rPr>
        <w:t>Dokumentációban levő utasítások alapján kell</w:t>
      </w:r>
      <w:r w:rsidR="00FA5CBB">
        <w:rPr>
          <w:szCs w:val="24"/>
        </w:rPr>
        <w:t xml:space="preserve"> </w:t>
      </w:r>
      <w:r w:rsidRPr="00270421">
        <w:rPr>
          <w:szCs w:val="24"/>
        </w:rPr>
        <w:t xml:space="preserve">igazolnia, hogy nem tartoznak a kizáró okok hatálya alá. </w:t>
      </w:r>
    </w:p>
    <w:p w14:paraId="6CBAE6E7" w14:textId="77777777" w:rsidR="00196683" w:rsidRDefault="00196683" w:rsidP="002E1DF1">
      <w:pPr>
        <w:spacing w:line="276" w:lineRule="auto"/>
        <w:ind w:left="567" w:right="-1"/>
        <w:jc w:val="both"/>
        <w:rPr>
          <w:szCs w:val="24"/>
        </w:rPr>
      </w:pPr>
    </w:p>
    <w:p w14:paraId="59392E84" w14:textId="77777777" w:rsidR="00196683" w:rsidRDefault="00196683" w:rsidP="002E1DF1">
      <w:pPr>
        <w:spacing w:line="276" w:lineRule="auto"/>
        <w:ind w:left="567" w:right="-1"/>
        <w:jc w:val="both"/>
        <w:rPr>
          <w:szCs w:val="24"/>
        </w:rPr>
      </w:pPr>
      <w:r w:rsidRPr="00BE7320">
        <w:rPr>
          <w:szCs w:val="24"/>
        </w:rPr>
        <w:t xml:space="preserve">Nyilatkozat a Kbt. 62. § (1) bekezdés k) pont </w:t>
      </w:r>
      <w:proofErr w:type="spellStart"/>
      <w:r w:rsidRPr="00BE7320">
        <w:rPr>
          <w:szCs w:val="24"/>
        </w:rPr>
        <w:t>kb</w:t>
      </w:r>
      <w:proofErr w:type="spellEnd"/>
      <w:r w:rsidRPr="00BE7320">
        <w:rPr>
          <w:szCs w:val="24"/>
        </w:rPr>
        <w:t>) alpont szerinti kizáró okok vonatkozásában a 321/2015 (X.30.) Korm</w:t>
      </w:r>
      <w:r>
        <w:rPr>
          <w:szCs w:val="24"/>
        </w:rPr>
        <w:t>.</w:t>
      </w:r>
      <w:r w:rsidRPr="00BE7320">
        <w:rPr>
          <w:szCs w:val="24"/>
        </w:rPr>
        <w:t xml:space="preserve"> rendelet </w:t>
      </w:r>
      <w:r w:rsidRPr="00687BE4">
        <w:rPr>
          <w:szCs w:val="24"/>
        </w:rPr>
        <w:t>szerint</w:t>
      </w:r>
      <w:r>
        <w:rPr>
          <w:szCs w:val="24"/>
        </w:rPr>
        <w:t>.</w:t>
      </w:r>
    </w:p>
    <w:p w14:paraId="01BA6EE0" w14:textId="77777777" w:rsidR="00077A10" w:rsidRDefault="00077A10" w:rsidP="002E1DF1">
      <w:pPr>
        <w:spacing w:line="276" w:lineRule="auto"/>
        <w:ind w:left="567" w:right="-1"/>
        <w:jc w:val="both"/>
        <w:rPr>
          <w:szCs w:val="24"/>
        </w:rPr>
      </w:pPr>
    </w:p>
    <w:p w14:paraId="683C3095" w14:textId="29E18700" w:rsidR="00077A10" w:rsidRPr="002B144B" w:rsidRDefault="00077A10" w:rsidP="002E1DF1">
      <w:pPr>
        <w:spacing w:line="276" w:lineRule="auto"/>
        <w:ind w:left="567"/>
        <w:jc w:val="both"/>
        <w:rPr>
          <w:b/>
        </w:rPr>
      </w:pPr>
      <w:r w:rsidRPr="002B144B">
        <w:rPr>
          <w:b/>
        </w:rPr>
        <w:t xml:space="preserve">Ajánlattevő, ennek az előírásnak úgy is eleget tehet, hogy megfelelő tartalommal kitöltve és cégszerűen aláírva csatolja az </w:t>
      </w:r>
      <w:r w:rsidR="00392DF8" w:rsidRPr="00392DF8">
        <w:rPr>
          <w:b/>
          <w:szCs w:val="24"/>
        </w:rPr>
        <w:t>Ajánlattételi</w:t>
      </w:r>
      <w:r w:rsidR="00392DF8" w:rsidRPr="004016FE">
        <w:rPr>
          <w:szCs w:val="24"/>
        </w:rPr>
        <w:t xml:space="preserve"> </w:t>
      </w:r>
      <w:r w:rsidRPr="002B144B">
        <w:rPr>
          <w:b/>
        </w:rPr>
        <w:t>dokumentáció részét képező nyilatkozat-mintá</w:t>
      </w:r>
      <w:r>
        <w:rPr>
          <w:b/>
        </w:rPr>
        <w:t>t</w:t>
      </w:r>
      <w:r w:rsidRPr="002B144B">
        <w:rPr>
          <w:b/>
        </w:rPr>
        <w:t>.</w:t>
      </w:r>
    </w:p>
    <w:p w14:paraId="6820C096" w14:textId="77777777" w:rsidR="00077A10" w:rsidRPr="00B2366A" w:rsidRDefault="00077A10" w:rsidP="002E1DF1">
      <w:pPr>
        <w:spacing w:line="276" w:lineRule="auto"/>
        <w:ind w:left="567"/>
        <w:jc w:val="both"/>
      </w:pPr>
    </w:p>
    <w:p w14:paraId="4B892005" w14:textId="77777777" w:rsidR="00304034" w:rsidRPr="004016FE" w:rsidRDefault="00304034" w:rsidP="002E1DF1">
      <w:pPr>
        <w:pStyle w:val="WW-BodyTextIndent2"/>
        <w:tabs>
          <w:tab w:val="left" w:pos="1134"/>
        </w:tabs>
        <w:spacing w:line="276" w:lineRule="auto"/>
        <w:ind w:left="1134" w:right="-1" w:hanging="567"/>
        <w:rPr>
          <w:b/>
          <w:szCs w:val="24"/>
        </w:rPr>
      </w:pPr>
      <w:r w:rsidRPr="004016FE">
        <w:rPr>
          <w:b/>
          <w:szCs w:val="24"/>
        </w:rPr>
        <w:t xml:space="preserve">3.3. </w:t>
      </w:r>
      <w:r w:rsidRPr="004016FE">
        <w:rPr>
          <w:b/>
          <w:szCs w:val="24"/>
        </w:rPr>
        <w:tab/>
        <w:t>Pénzügyi-gazdasági és műszaki –</w:t>
      </w:r>
      <w:r w:rsidR="00FA5CBB">
        <w:rPr>
          <w:b/>
          <w:szCs w:val="24"/>
        </w:rPr>
        <w:t xml:space="preserve"> </w:t>
      </w:r>
      <w:r w:rsidRPr="004016FE">
        <w:rPr>
          <w:b/>
          <w:szCs w:val="24"/>
        </w:rPr>
        <w:t>szakmai alkalmasság igazolása</w:t>
      </w:r>
    </w:p>
    <w:p w14:paraId="669E3E60" w14:textId="77777777" w:rsidR="00304034" w:rsidRPr="004016FE" w:rsidRDefault="00304034" w:rsidP="002E1DF1">
      <w:pPr>
        <w:spacing w:line="276" w:lineRule="auto"/>
        <w:ind w:right="-1"/>
        <w:jc w:val="both"/>
        <w:rPr>
          <w:b/>
          <w:szCs w:val="24"/>
        </w:rPr>
      </w:pPr>
    </w:p>
    <w:p w14:paraId="5FCBCB8E" w14:textId="77777777" w:rsidR="00077A10" w:rsidRDefault="00FA5CBB" w:rsidP="002E1DF1">
      <w:pPr>
        <w:spacing w:line="276" w:lineRule="auto"/>
        <w:ind w:left="567" w:right="-1"/>
        <w:jc w:val="both"/>
        <w:rPr>
          <w:szCs w:val="24"/>
        </w:rPr>
      </w:pPr>
      <w:r>
        <w:rPr>
          <w:szCs w:val="24"/>
        </w:rPr>
        <w:t xml:space="preserve">Az Ajánlattevőnek </w:t>
      </w:r>
      <w:r w:rsidR="00077A10" w:rsidRPr="00270421">
        <w:rPr>
          <w:szCs w:val="24"/>
        </w:rPr>
        <w:t>és az alkalmasság igazolásában részt vevő gazdasági szereplőnek a</w:t>
      </w:r>
      <w:r w:rsidR="00077A10">
        <w:rPr>
          <w:szCs w:val="24"/>
        </w:rPr>
        <w:t>z alkalmasság igazolására szóló Kbt. 69. § (4) bekezdés szerinti felhívás esetén</w:t>
      </w:r>
      <w:r w:rsidR="00077A10" w:rsidRPr="00270421">
        <w:rPr>
          <w:szCs w:val="24"/>
        </w:rPr>
        <w:t xml:space="preserve"> </w:t>
      </w:r>
      <w:r w:rsidR="00077A10">
        <w:rPr>
          <w:szCs w:val="24"/>
        </w:rPr>
        <w:t>csatolni kell</w:t>
      </w:r>
      <w:r w:rsidR="00077A10" w:rsidRPr="00270421">
        <w:rPr>
          <w:szCs w:val="24"/>
        </w:rPr>
        <w:t xml:space="preserve"> m</w:t>
      </w:r>
      <w:r w:rsidR="00077A10">
        <w:rPr>
          <w:szCs w:val="24"/>
        </w:rPr>
        <w:t>indazon szükséges információkat tartalmazó nyilatkozatokat/</w:t>
      </w:r>
      <w:proofErr w:type="gramStart"/>
      <w:r w:rsidR="00077A10">
        <w:rPr>
          <w:szCs w:val="24"/>
        </w:rPr>
        <w:t>igazolásokat</w:t>
      </w:r>
      <w:proofErr w:type="gramEnd"/>
      <w:r w:rsidR="00077A10" w:rsidRPr="00270421">
        <w:rPr>
          <w:szCs w:val="24"/>
        </w:rPr>
        <w:t xml:space="preserve"> </w:t>
      </w:r>
      <w:r w:rsidR="00077A10">
        <w:rPr>
          <w:szCs w:val="24"/>
        </w:rPr>
        <w:t>a</w:t>
      </w:r>
      <w:r w:rsidR="00077A10" w:rsidRPr="00270421">
        <w:rPr>
          <w:szCs w:val="24"/>
        </w:rPr>
        <w:t>mely</w:t>
      </w:r>
      <w:r w:rsidR="00077A10">
        <w:rPr>
          <w:szCs w:val="24"/>
        </w:rPr>
        <w:t>ek</w:t>
      </w:r>
      <w:r w:rsidR="00077A10" w:rsidRPr="00270421">
        <w:rPr>
          <w:szCs w:val="24"/>
        </w:rPr>
        <w:t xml:space="preserve">ből az Ajánlatkérő megállapíthatja az Ajánlattevő alkalmasságát, az </w:t>
      </w:r>
      <w:r w:rsidR="00222A4E">
        <w:rPr>
          <w:szCs w:val="24"/>
        </w:rPr>
        <w:t>Eljárást megindító felhívás</w:t>
      </w:r>
      <w:r w:rsidR="00077A10" w:rsidRPr="00270421">
        <w:rPr>
          <w:szCs w:val="24"/>
        </w:rPr>
        <w:t xml:space="preserve">ban meghatározott kritériumok alapján. </w:t>
      </w:r>
    </w:p>
    <w:p w14:paraId="284CE8E5" w14:textId="77777777" w:rsidR="00077A10" w:rsidRDefault="00077A10" w:rsidP="002E1DF1">
      <w:pPr>
        <w:spacing w:line="276" w:lineRule="auto"/>
        <w:ind w:left="567" w:right="-1"/>
        <w:jc w:val="both"/>
        <w:rPr>
          <w:szCs w:val="24"/>
          <w:highlight w:val="yellow"/>
        </w:rPr>
      </w:pPr>
    </w:p>
    <w:p w14:paraId="298F58A8" w14:textId="77777777" w:rsidR="00196683" w:rsidRPr="00E64DBD" w:rsidRDefault="00222A4E" w:rsidP="002E1DF1">
      <w:pPr>
        <w:spacing w:line="276" w:lineRule="auto"/>
        <w:ind w:left="567" w:right="-1"/>
        <w:jc w:val="both"/>
        <w:rPr>
          <w:color w:val="000000"/>
        </w:rPr>
      </w:pPr>
      <w:r>
        <w:rPr>
          <w:b/>
          <w:szCs w:val="24"/>
          <w:u w:val="single"/>
        </w:rPr>
        <w:t>Eljárást megindító felhívás</w:t>
      </w:r>
      <w:r w:rsidR="00077A10" w:rsidRPr="007853EE">
        <w:rPr>
          <w:b/>
          <w:szCs w:val="24"/>
          <w:u w:val="single"/>
        </w:rPr>
        <w:t xml:space="preserve"> </w:t>
      </w:r>
      <w:r w:rsidR="006D1AD1">
        <w:rPr>
          <w:b/>
          <w:szCs w:val="24"/>
          <w:u w:val="single"/>
        </w:rPr>
        <w:t>III</w:t>
      </w:r>
      <w:r w:rsidR="00077A10" w:rsidRPr="007853EE">
        <w:rPr>
          <w:b/>
          <w:szCs w:val="24"/>
          <w:u w:val="single"/>
        </w:rPr>
        <w:t>.1.</w:t>
      </w:r>
      <w:r w:rsidR="006D1AD1">
        <w:rPr>
          <w:b/>
          <w:szCs w:val="24"/>
          <w:u w:val="single"/>
        </w:rPr>
        <w:t>2.</w:t>
      </w:r>
      <w:r w:rsidR="00077A10">
        <w:rPr>
          <w:b/>
          <w:szCs w:val="24"/>
          <w:u w:val="single"/>
        </w:rPr>
        <w:t xml:space="preserve"> pontjában </w:t>
      </w:r>
      <w:r w:rsidR="00B70B3C">
        <w:rPr>
          <w:b/>
          <w:szCs w:val="24"/>
          <w:u w:val="single"/>
        </w:rPr>
        <w:t>Ajánlatkérő rögzíti, hogy pénzügyi-gazdasági alkalmassági feltételt nem ír elő.</w:t>
      </w:r>
    </w:p>
    <w:p w14:paraId="7B48F919" w14:textId="77777777" w:rsidR="00077A10" w:rsidRDefault="00077A10" w:rsidP="002E1DF1">
      <w:pPr>
        <w:spacing w:line="276" w:lineRule="auto"/>
        <w:ind w:left="567" w:right="-1"/>
        <w:jc w:val="both"/>
        <w:rPr>
          <w:szCs w:val="24"/>
        </w:rPr>
      </w:pPr>
    </w:p>
    <w:p w14:paraId="39892CA4" w14:textId="77777777" w:rsidR="00077A10" w:rsidRPr="007853EE" w:rsidRDefault="00222A4E" w:rsidP="002E1DF1">
      <w:pPr>
        <w:spacing w:line="276" w:lineRule="auto"/>
        <w:ind w:left="567" w:right="-1"/>
        <w:jc w:val="both"/>
        <w:rPr>
          <w:b/>
          <w:szCs w:val="24"/>
          <w:u w:val="single"/>
        </w:rPr>
      </w:pPr>
      <w:r>
        <w:rPr>
          <w:b/>
          <w:szCs w:val="24"/>
          <w:u w:val="single"/>
        </w:rPr>
        <w:t>Eljárást megindító felhívás</w:t>
      </w:r>
      <w:r w:rsidR="00077A10" w:rsidRPr="007853EE">
        <w:rPr>
          <w:b/>
          <w:szCs w:val="24"/>
          <w:u w:val="single"/>
        </w:rPr>
        <w:t xml:space="preserve"> </w:t>
      </w:r>
      <w:r w:rsidR="006D1AD1">
        <w:rPr>
          <w:b/>
          <w:szCs w:val="24"/>
          <w:u w:val="single"/>
        </w:rPr>
        <w:t>III.1</w:t>
      </w:r>
      <w:r w:rsidR="00CA2A31">
        <w:rPr>
          <w:b/>
          <w:szCs w:val="24"/>
          <w:u w:val="single"/>
        </w:rPr>
        <w:t>.</w:t>
      </w:r>
      <w:r w:rsidR="006D1AD1">
        <w:rPr>
          <w:b/>
          <w:szCs w:val="24"/>
          <w:u w:val="single"/>
        </w:rPr>
        <w:t>3.</w:t>
      </w:r>
      <w:r w:rsidR="00CA2A31">
        <w:rPr>
          <w:b/>
          <w:szCs w:val="24"/>
          <w:u w:val="single"/>
        </w:rPr>
        <w:t xml:space="preserve"> pontjában előírt M.1. </w:t>
      </w:r>
      <w:r w:rsidR="00077A10" w:rsidRPr="007853EE">
        <w:rPr>
          <w:b/>
          <w:szCs w:val="24"/>
          <w:u w:val="single"/>
        </w:rPr>
        <w:t>alkalmassági feltétel esetén:</w:t>
      </w:r>
    </w:p>
    <w:p w14:paraId="5E827375" w14:textId="77777777" w:rsidR="00077A10" w:rsidRDefault="00077A10" w:rsidP="002E1DF1">
      <w:pPr>
        <w:spacing w:line="276" w:lineRule="auto"/>
        <w:ind w:left="567" w:right="-1"/>
        <w:jc w:val="both"/>
        <w:rPr>
          <w:szCs w:val="24"/>
        </w:rPr>
      </w:pPr>
      <w:r>
        <w:rPr>
          <w:b/>
          <w:color w:val="000000"/>
        </w:rPr>
        <w:tab/>
      </w:r>
    </w:p>
    <w:p w14:paraId="75C30C23" w14:textId="77777777" w:rsidR="0066660D" w:rsidRDefault="0066660D" w:rsidP="0066660D">
      <w:pPr>
        <w:spacing w:line="276" w:lineRule="auto"/>
        <w:ind w:left="1418"/>
        <w:jc w:val="both"/>
        <w:rPr>
          <w:color w:val="000000"/>
        </w:rPr>
      </w:pPr>
      <w:r w:rsidRPr="00D1550F">
        <w:rPr>
          <w:color w:val="000000"/>
        </w:rPr>
        <w:t>A Kbt. 65.</w:t>
      </w:r>
      <w:r>
        <w:rPr>
          <w:color w:val="000000"/>
        </w:rPr>
        <w:t xml:space="preserve"> </w:t>
      </w:r>
      <w:r w:rsidRPr="00D1550F">
        <w:rPr>
          <w:color w:val="000000"/>
        </w:rPr>
        <w:t xml:space="preserve">§ (1) bekezdés b) pontja és a </w:t>
      </w:r>
      <w:r w:rsidRPr="00D1550F">
        <w:t>321/2015. (X.30.)</w:t>
      </w:r>
      <w:r w:rsidRPr="00D1550F">
        <w:rPr>
          <w:b/>
          <w:color w:val="000000"/>
        </w:rPr>
        <w:t xml:space="preserve"> </w:t>
      </w:r>
      <w:r w:rsidRPr="00D1550F">
        <w:rPr>
          <w:color w:val="000000"/>
        </w:rPr>
        <w:t xml:space="preserve">Korm. rendelet 21. § (2) bekezdés a) pontja alapján: az eljárást megindító felhívás megküldése napjától visszafelé számított öt évben (60 hónapos időszakban) </w:t>
      </w:r>
      <w:r>
        <w:rPr>
          <w:color w:val="000000"/>
        </w:rPr>
        <w:t>befejezett</w:t>
      </w:r>
      <w:r w:rsidRPr="00D1550F">
        <w:rPr>
          <w:color w:val="000000"/>
        </w:rPr>
        <w:t xml:space="preserve"> (teljesítésigazolással lezárt)</w:t>
      </w:r>
      <w:r>
        <w:rPr>
          <w:color w:val="000000"/>
        </w:rPr>
        <w:t>,</w:t>
      </w:r>
      <w:r w:rsidRPr="00D1550F">
        <w:rPr>
          <w:color w:val="000000"/>
        </w:rPr>
        <w:t xml:space="preserve"> </w:t>
      </w:r>
      <w:r>
        <w:rPr>
          <w:color w:val="000000"/>
        </w:rPr>
        <w:t>de legfeljebb nyolc</w:t>
      </w:r>
      <w:r w:rsidRPr="00DD6D45">
        <w:rPr>
          <w:color w:val="000000"/>
        </w:rPr>
        <w:t xml:space="preserve"> éven belül megkezdett</w:t>
      </w:r>
      <w:r>
        <w:rPr>
          <w:color w:val="000000"/>
        </w:rPr>
        <w:t xml:space="preserve"> </w:t>
      </w:r>
      <w:r w:rsidRPr="00D1550F">
        <w:rPr>
          <w:color w:val="000000"/>
        </w:rPr>
        <w:t xml:space="preserve">jelentősebb, alkalmassági feltétel körében előírt </w:t>
      </w:r>
      <w:r w:rsidRPr="00D1550F">
        <w:rPr>
          <w:color w:val="000000"/>
          <w:spacing w:val="-2"/>
        </w:rPr>
        <w:lastRenderedPageBreak/>
        <w:t xml:space="preserve">tárgyú </w:t>
      </w:r>
      <w:r w:rsidRPr="00D1550F">
        <w:rPr>
          <w:b/>
          <w:color w:val="000000"/>
        </w:rPr>
        <w:t xml:space="preserve">referenciamunka/referenciamunkák ismertetése a </w:t>
      </w:r>
      <w:r w:rsidRPr="00D1550F">
        <w:t>321/2015. (X.30.)</w:t>
      </w:r>
      <w:r w:rsidRPr="00D1550F">
        <w:rPr>
          <w:color w:val="000000"/>
        </w:rPr>
        <w:t xml:space="preserve"> Korm. rendelet 23. § szerint,</w:t>
      </w:r>
      <w:r w:rsidRPr="00D1550F">
        <w:rPr>
          <w:b/>
          <w:color w:val="000000"/>
        </w:rPr>
        <w:t xml:space="preserve"> az ajánlattevő, </w:t>
      </w:r>
      <w:r>
        <w:rPr>
          <w:b/>
          <w:color w:val="000000"/>
        </w:rPr>
        <w:t>valamint</w:t>
      </w:r>
      <w:r w:rsidRPr="00D1550F">
        <w:rPr>
          <w:b/>
          <w:color w:val="000000"/>
        </w:rPr>
        <w:t xml:space="preserve"> az alkalmasság igazolásában részt vevő más szervezet nyilatkozatával.</w:t>
      </w:r>
      <w:r w:rsidRPr="00D1550F">
        <w:rPr>
          <w:color w:val="000000"/>
        </w:rPr>
        <w:t xml:space="preserve"> A nyilatkozatban meg kell adni legalább a szerződést kötő másik fél részéről felvilágosítást adó személy nevét és telefonszámát, a referenciamunka pontos leírását (elvégzett munkák megnevezését, főbb műszaki paramétereit), a teljesítés idejét</w:t>
      </w:r>
      <w:r>
        <w:rPr>
          <w:color w:val="000000"/>
        </w:rPr>
        <w:t xml:space="preserve"> (kezdő és befejező időpontja év/hónap/nap)</w:t>
      </w:r>
      <w:r w:rsidRPr="00D1550F">
        <w:rPr>
          <w:color w:val="000000"/>
        </w:rPr>
        <w:t xml:space="preserve"> és helyét, a </w:t>
      </w:r>
      <w:proofErr w:type="spellStart"/>
      <w:r w:rsidRPr="00D1550F">
        <w:rPr>
          <w:color w:val="000000"/>
        </w:rPr>
        <w:t>szerződésbeli</w:t>
      </w:r>
      <w:proofErr w:type="spellEnd"/>
      <w:r w:rsidRPr="00D1550F">
        <w:rPr>
          <w:color w:val="000000"/>
        </w:rPr>
        <w:t xml:space="preserve"> </w:t>
      </w:r>
      <w:r>
        <w:rPr>
          <w:color w:val="000000"/>
        </w:rPr>
        <w:t>mennyiségét</w:t>
      </w:r>
      <w:r w:rsidRPr="00D1550F">
        <w:rPr>
          <w:color w:val="000000"/>
        </w:rPr>
        <w:t>, és a szerződés mely részét teljesítette. Továbbá nyilatkozni kell arról, hogy a teljesítés az előírásoknak és a szerződésnek megfelelően történt-e, olyan részletességgel, hogy annak alapján az alkalmasság minimumkövetelményei között előírt feltételek megléte egyértelműen megállapítható legyen.</w:t>
      </w:r>
      <w:r>
        <w:rPr>
          <w:color w:val="000000"/>
        </w:rPr>
        <w:t xml:space="preserve"> </w:t>
      </w:r>
      <w:r w:rsidRPr="000224FE">
        <w:rPr>
          <w:color w:val="000000"/>
        </w:rPr>
        <w:t>Ajánlatkérő a teljesítés igazolásaként elfogadja annak igazolását is, ha a referencia követelményben foglalt eredmény vagy tevékenység a szerződés részteljesítéseként valósult meg.</w:t>
      </w:r>
    </w:p>
    <w:p w14:paraId="56B59F69" w14:textId="77777777" w:rsidR="0066660D" w:rsidRDefault="0066660D" w:rsidP="0066660D">
      <w:pPr>
        <w:spacing w:line="276" w:lineRule="auto"/>
        <w:ind w:left="1418" w:hanging="1276"/>
        <w:jc w:val="both"/>
        <w:rPr>
          <w:color w:val="000000"/>
        </w:rPr>
      </w:pPr>
    </w:p>
    <w:p w14:paraId="10B1735D" w14:textId="77777777" w:rsidR="0066660D" w:rsidRPr="004E1F17" w:rsidRDefault="0066660D" w:rsidP="0066660D">
      <w:pPr>
        <w:spacing w:line="276" w:lineRule="auto"/>
        <w:ind w:left="1418"/>
        <w:jc w:val="both"/>
        <w:rPr>
          <w:color w:val="000000"/>
        </w:rPr>
      </w:pPr>
      <w:r w:rsidRPr="00B2051B">
        <w:rPr>
          <w:b/>
          <w:color w:val="000000"/>
        </w:rPr>
        <w:t xml:space="preserve">A referenciát </w:t>
      </w:r>
      <w:r>
        <w:rPr>
          <w:b/>
          <w:color w:val="000000"/>
        </w:rPr>
        <w:t xml:space="preserve">tehát </w:t>
      </w:r>
      <w:r w:rsidRPr="00B2051B">
        <w:rPr>
          <w:b/>
          <w:color w:val="000000"/>
        </w:rPr>
        <w:t>a szerződést kötő másik fél által adott igazolással kell igazolni, mely az ajánlattevői nyilatkozat mellékletét képezi.</w:t>
      </w:r>
      <w:r w:rsidRPr="00B2051B">
        <w:rPr>
          <w:color w:val="000000"/>
        </w:rPr>
        <w:t xml:space="preserve"> Az igazolásban meg kell adni legalább az építési beruházás tárgyát, valamint mennyiségét, a teljesítés idejét (kezdő és befejező időpontját) és helyét, továbbá nyilatkozni kell arról, hogy a teljesítés az előírásoknak és a szerződésnek megfelelően történt-e.</w:t>
      </w:r>
    </w:p>
    <w:p w14:paraId="509B103F" w14:textId="77777777" w:rsidR="0066660D" w:rsidRPr="00D1550F" w:rsidRDefault="0066660D" w:rsidP="0066660D">
      <w:pPr>
        <w:tabs>
          <w:tab w:val="left" w:pos="1418"/>
        </w:tabs>
        <w:autoSpaceDE w:val="0"/>
        <w:spacing w:line="276" w:lineRule="auto"/>
        <w:jc w:val="both"/>
        <w:rPr>
          <w:color w:val="000000"/>
        </w:rPr>
      </w:pPr>
    </w:p>
    <w:p w14:paraId="67CB1FE5" w14:textId="6E4F8687" w:rsidR="0066660D" w:rsidRPr="00C82664" w:rsidRDefault="0066660D" w:rsidP="0066660D">
      <w:pPr>
        <w:spacing w:line="276" w:lineRule="auto"/>
        <w:ind w:left="1418"/>
        <w:jc w:val="both"/>
      </w:pPr>
      <w:r w:rsidRPr="00CE0296">
        <w:t>A referenciáknak teljesítésigazolással lezárt, megrendelő által átvett munkákra kell vonatkozniuk. A referencia időpontjaként a teljesítésigazolás kiállításának dátuma tekintendő.</w:t>
      </w:r>
      <w:r>
        <w:t xml:space="preserve"> A</w:t>
      </w:r>
      <w:r w:rsidRPr="00E350F1">
        <w:t xml:space="preserve"> 321/2015. (X.30.) Korm. rendelet 21. § (2a) bekezdése</w:t>
      </w:r>
      <w:r>
        <w:t xml:space="preserve"> értelmében az </w:t>
      </w:r>
      <w:r w:rsidR="00392DF8">
        <w:rPr>
          <w:szCs w:val="24"/>
        </w:rPr>
        <w:t>Ajánlattételi</w:t>
      </w:r>
      <w:r w:rsidR="00392DF8" w:rsidRPr="004016FE">
        <w:rPr>
          <w:szCs w:val="24"/>
        </w:rPr>
        <w:t xml:space="preserve"> </w:t>
      </w:r>
      <w:r>
        <w:t>felhívás megküldésétől visszafelé számított öt évben történt teljesítésnek</w:t>
      </w:r>
      <w:r w:rsidRPr="00E350F1">
        <w:t xml:space="preserve"> </w:t>
      </w:r>
      <w:r>
        <w:t xml:space="preserve">az </w:t>
      </w:r>
      <w:r w:rsidRPr="00E350F1">
        <w:t xml:space="preserve">öt éven belül befejezett, de legfeljebb nyolc éven belül megkezdett építési beruházások </w:t>
      </w:r>
      <w:r>
        <w:t>tekinthetők.</w:t>
      </w:r>
    </w:p>
    <w:p w14:paraId="24472780" w14:textId="77777777" w:rsidR="00196683" w:rsidRDefault="00196683" w:rsidP="0066660D">
      <w:pPr>
        <w:tabs>
          <w:tab w:val="left" w:pos="1985"/>
        </w:tabs>
        <w:autoSpaceDE w:val="0"/>
        <w:spacing w:line="276" w:lineRule="auto"/>
        <w:jc w:val="both"/>
        <w:rPr>
          <w:color w:val="000000"/>
        </w:rPr>
      </w:pPr>
    </w:p>
    <w:p w14:paraId="58C32686" w14:textId="6EF4CA01" w:rsidR="00936022" w:rsidRPr="00936022" w:rsidRDefault="00936022" w:rsidP="002E1DF1">
      <w:pPr>
        <w:spacing w:line="276" w:lineRule="auto"/>
        <w:ind w:left="993"/>
        <w:jc w:val="both"/>
        <w:rPr>
          <w:b/>
        </w:rPr>
      </w:pPr>
      <w:r w:rsidRPr="00936022">
        <w:rPr>
          <w:b/>
        </w:rPr>
        <w:t xml:space="preserve">Ajánlattevő, ennek az előírásnak úgy is eleget tehet, hogy megfelelő tartalommal kitöltve </w:t>
      </w:r>
      <w:proofErr w:type="gramStart"/>
      <w:r w:rsidRPr="00936022">
        <w:rPr>
          <w:b/>
        </w:rPr>
        <w:t>és,</w:t>
      </w:r>
      <w:proofErr w:type="gramEnd"/>
      <w:r w:rsidRPr="00936022">
        <w:rPr>
          <w:b/>
        </w:rPr>
        <w:t xml:space="preserve"> a nem alapértelmezett EKR minták alkalmazása esetén cégszerűen aláírva csatolja az </w:t>
      </w:r>
      <w:r w:rsidR="00392DF8" w:rsidRPr="00392DF8">
        <w:rPr>
          <w:b/>
          <w:szCs w:val="24"/>
        </w:rPr>
        <w:t>Ajánlattételi</w:t>
      </w:r>
      <w:r w:rsidR="00392DF8" w:rsidRPr="004016FE">
        <w:rPr>
          <w:szCs w:val="24"/>
        </w:rPr>
        <w:t xml:space="preserve"> </w:t>
      </w:r>
      <w:r w:rsidRPr="00936022">
        <w:rPr>
          <w:b/>
        </w:rPr>
        <w:t>dokumentáció részét képező nyilatkozat-mintát (a dokumentum aláírását követően csatolja az aláírt nyilatkozatot az EKR-ben nem EKR minta alkalmazása esetén).</w:t>
      </w:r>
    </w:p>
    <w:p w14:paraId="51A9D864" w14:textId="77777777" w:rsidR="00304034" w:rsidRPr="004016FE" w:rsidRDefault="00304034" w:rsidP="002E1DF1">
      <w:pPr>
        <w:spacing w:line="276" w:lineRule="auto"/>
        <w:ind w:left="567" w:right="-1"/>
        <w:jc w:val="both"/>
        <w:rPr>
          <w:szCs w:val="24"/>
        </w:rPr>
      </w:pPr>
    </w:p>
    <w:p w14:paraId="7BDF5BE0" w14:textId="77777777" w:rsidR="008E1A14" w:rsidRPr="002C4117" w:rsidRDefault="008E1A14" w:rsidP="002C4117">
      <w:pPr>
        <w:spacing w:line="276" w:lineRule="auto"/>
        <w:ind w:left="567" w:right="-1"/>
        <w:jc w:val="both"/>
        <w:rPr>
          <w:b/>
          <w:szCs w:val="24"/>
          <w:u w:val="single"/>
        </w:rPr>
      </w:pPr>
      <w:r>
        <w:rPr>
          <w:b/>
          <w:szCs w:val="24"/>
          <w:u w:val="single"/>
        </w:rPr>
        <w:t>Eljárást megindító felhívás</w:t>
      </w:r>
      <w:r w:rsidRPr="007853EE">
        <w:rPr>
          <w:b/>
          <w:szCs w:val="24"/>
          <w:u w:val="single"/>
        </w:rPr>
        <w:t xml:space="preserve"> </w:t>
      </w:r>
      <w:r>
        <w:rPr>
          <w:b/>
          <w:szCs w:val="24"/>
          <w:u w:val="single"/>
        </w:rPr>
        <w:t xml:space="preserve">III.1.3. pontjában előírt M.2. </w:t>
      </w:r>
      <w:r w:rsidRPr="007853EE">
        <w:rPr>
          <w:b/>
          <w:szCs w:val="24"/>
          <w:u w:val="single"/>
        </w:rPr>
        <w:t>alkalmassági feltétel esetén:</w:t>
      </w:r>
    </w:p>
    <w:p w14:paraId="42D4A1A0" w14:textId="77777777" w:rsidR="008E1A14" w:rsidRPr="002C4117" w:rsidRDefault="008E1A14" w:rsidP="002C4117">
      <w:pPr>
        <w:spacing w:line="276" w:lineRule="auto"/>
        <w:ind w:left="993"/>
        <w:jc w:val="both"/>
        <w:rPr>
          <w:color w:val="000000"/>
        </w:rPr>
      </w:pPr>
    </w:p>
    <w:p w14:paraId="72495DB3" w14:textId="77777777" w:rsidR="002C4117" w:rsidRDefault="002C4117" w:rsidP="002C4117">
      <w:pPr>
        <w:spacing w:line="276" w:lineRule="auto"/>
        <w:ind w:left="993"/>
        <w:jc w:val="both"/>
        <w:rPr>
          <w:color w:val="000000"/>
        </w:rPr>
      </w:pPr>
      <w:bookmarkStart w:id="6" w:name="_Hlk521656674"/>
      <w:r w:rsidRPr="002C4117">
        <w:rPr>
          <w:color w:val="000000"/>
        </w:rPr>
        <w:t xml:space="preserve">A Kbt. 65. § (1) bekezdés b) pontja és a 321/2015. (X.30.) Korm. rendelet 21. § (1) bekezdés a) pontja alapján Ajánlattevő csatolja azoknak a </w:t>
      </w:r>
      <w:r w:rsidRPr="002C4117">
        <w:rPr>
          <w:color w:val="000000"/>
        </w:rPr>
        <w:lastRenderedPageBreak/>
        <w:t xml:space="preserve">szakembereknek a bemutatását, akiket be kíván vonni a teljesítésbe az alábbiak szerint: </w:t>
      </w:r>
    </w:p>
    <w:p w14:paraId="039C8F6C" w14:textId="77777777" w:rsidR="002C4117" w:rsidRPr="002C4117" w:rsidRDefault="002C4117" w:rsidP="002C4117">
      <w:pPr>
        <w:spacing w:line="276" w:lineRule="auto"/>
        <w:ind w:left="993"/>
        <w:jc w:val="both"/>
        <w:rPr>
          <w:color w:val="000000"/>
        </w:rPr>
      </w:pPr>
    </w:p>
    <w:p w14:paraId="2836CB39" w14:textId="77777777" w:rsidR="002C4117" w:rsidRPr="002C4117" w:rsidRDefault="002C4117" w:rsidP="002C4117">
      <w:pPr>
        <w:spacing w:line="276" w:lineRule="auto"/>
        <w:ind w:left="993"/>
        <w:jc w:val="both"/>
        <w:rPr>
          <w:color w:val="000000"/>
          <w:u w:val="single"/>
        </w:rPr>
      </w:pPr>
      <w:r w:rsidRPr="002C4117">
        <w:rPr>
          <w:color w:val="000000"/>
          <w:u w:val="single"/>
        </w:rPr>
        <w:t xml:space="preserve">1. Csatolni kell a teljesítésbe bevonni kívánt szakemberek saját kezűleg aláírt szakmai önéletrajzát, az alábbi minimális tartalommal: </w:t>
      </w:r>
    </w:p>
    <w:p w14:paraId="591F0AE5" w14:textId="77777777" w:rsidR="002C4117" w:rsidRPr="002C4117" w:rsidRDefault="002C4117" w:rsidP="002C4117">
      <w:pPr>
        <w:numPr>
          <w:ilvl w:val="1"/>
          <w:numId w:val="36"/>
        </w:numPr>
        <w:spacing w:line="276" w:lineRule="auto"/>
        <w:jc w:val="both"/>
        <w:rPr>
          <w:color w:val="000000"/>
        </w:rPr>
      </w:pPr>
      <w:r w:rsidRPr="002C4117">
        <w:rPr>
          <w:color w:val="000000"/>
        </w:rPr>
        <w:t xml:space="preserve">név, </w:t>
      </w:r>
    </w:p>
    <w:p w14:paraId="16F1CE15" w14:textId="77777777" w:rsidR="002C4117" w:rsidRPr="002C4117" w:rsidRDefault="002C4117" w:rsidP="002C4117">
      <w:pPr>
        <w:numPr>
          <w:ilvl w:val="1"/>
          <w:numId w:val="36"/>
        </w:numPr>
        <w:spacing w:line="276" w:lineRule="auto"/>
        <w:jc w:val="both"/>
        <w:rPr>
          <w:color w:val="000000"/>
        </w:rPr>
      </w:pPr>
      <w:r w:rsidRPr="002C4117">
        <w:rPr>
          <w:color w:val="000000"/>
        </w:rPr>
        <w:t xml:space="preserve">születési idő, </w:t>
      </w:r>
    </w:p>
    <w:p w14:paraId="557BBBC4" w14:textId="77777777" w:rsidR="002C4117" w:rsidRPr="002C4117" w:rsidRDefault="002C4117" w:rsidP="002C4117">
      <w:pPr>
        <w:numPr>
          <w:ilvl w:val="1"/>
          <w:numId w:val="36"/>
        </w:numPr>
        <w:spacing w:line="276" w:lineRule="auto"/>
        <w:jc w:val="both"/>
        <w:rPr>
          <w:color w:val="000000"/>
        </w:rPr>
      </w:pPr>
      <w:r w:rsidRPr="002C4117">
        <w:rPr>
          <w:color w:val="000000"/>
        </w:rPr>
        <w:t xml:space="preserve">jelenlegi munkahely (munkáltató) megnevezése, </w:t>
      </w:r>
    </w:p>
    <w:p w14:paraId="06DF3AA1" w14:textId="77777777" w:rsidR="002C4117" w:rsidRPr="002C4117" w:rsidRDefault="002C4117" w:rsidP="002C4117">
      <w:pPr>
        <w:numPr>
          <w:ilvl w:val="1"/>
          <w:numId w:val="36"/>
        </w:numPr>
        <w:spacing w:line="276" w:lineRule="auto"/>
        <w:jc w:val="both"/>
        <w:rPr>
          <w:color w:val="000000"/>
        </w:rPr>
      </w:pPr>
      <w:r w:rsidRPr="002C4117">
        <w:rPr>
          <w:color w:val="000000"/>
        </w:rPr>
        <w:t xml:space="preserve">a minimumfeltételek igazolásához szükséges végzettség bemutatása, a végzettséget igazoló intézmény megnevezésével </w:t>
      </w:r>
    </w:p>
    <w:p w14:paraId="3CD8DF98" w14:textId="77777777" w:rsidR="002C4117" w:rsidRPr="002C4117" w:rsidRDefault="002C4117" w:rsidP="002C4117">
      <w:pPr>
        <w:numPr>
          <w:ilvl w:val="1"/>
          <w:numId w:val="36"/>
        </w:numPr>
        <w:spacing w:line="276" w:lineRule="auto"/>
        <w:jc w:val="both"/>
        <w:rPr>
          <w:color w:val="000000"/>
        </w:rPr>
      </w:pPr>
      <w:r w:rsidRPr="002C4117">
        <w:rPr>
          <w:color w:val="000000"/>
        </w:rPr>
        <w:t xml:space="preserve">a szakember által megszerzett, a minimumfeltételek igazolásához szükséges gyakorlat feltüntetése, minimálisan az alábbi adatok megadásával: </w:t>
      </w:r>
    </w:p>
    <w:p w14:paraId="6706B165" w14:textId="77777777" w:rsidR="002C4117" w:rsidRPr="002C4117" w:rsidRDefault="002C4117" w:rsidP="002C4117">
      <w:pPr>
        <w:numPr>
          <w:ilvl w:val="0"/>
          <w:numId w:val="37"/>
        </w:numPr>
        <w:spacing w:line="276" w:lineRule="auto"/>
        <w:ind w:left="1985"/>
        <w:jc w:val="both"/>
        <w:rPr>
          <w:color w:val="000000"/>
        </w:rPr>
      </w:pPr>
      <w:r w:rsidRPr="002C4117">
        <w:rPr>
          <w:color w:val="000000"/>
        </w:rPr>
        <w:t xml:space="preserve">gyakorlat rövid bemutatása </w:t>
      </w:r>
    </w:p>
    <w:p w14:paraId="06D04E1B" w14:textId="77777777" w:rsidR="002C4117" w:rsidRPr="002C4117" w:rsidRDefault="002C4117" w:rsidP="002C4117">
      <w:pPr>
        <w:numPr>
          <w:ilvl w:val="0"/>
          <w:numId w:val="37"/>
        </w:numPr>
        <w:spacing w:line="276" w:lineRule="auto"/>
        <w:ind w:left="1985"/>
        <w:jc w:val="both"/>
        <w:rPr>
          <w:color w:val="000000"/>
        </w:rPr>
      </w:pPr>
      <w:r w:rsidRPr="002C4117">
        <w:rPr>
          <w:color w:val="000000"/>
        </w:rPr>
        <w:t xml:space="preserve">gyakorlat kezdete (év, hónap, nap), vége (év, hónap, nap) </w:t>
      </w:r>
    </w:p>
    <w:p w14:paraId="00511032" w14:textId="77777777" w:rsidR="002C4117" w:rsidRPr="002C4117" w:rsidRDefault="002C4117" w:rsidP="002C4117">
      <w:pPr>
        <w:spacing w:line="276" w:lineRule="auto"/>
        <w:ind w:left="993"/>
        <w:jc w:val="both"/>
        <w:rPr>
          <w:color w:val="000000"/>
        </w:rPr>
      </w:pPr>
    </w:p>
    <w:p w14:paraId="40E6EBFC" w14:textId="77777777" w:rsidR="002C4117" w:rsidRPr="002C4117" w:rsidRDefault="002C4117" w:rsidP="002C4117">
      <w:pPr>
        <w:spacing w:line="276" w:lineRule="auto"/>
        <w:ind w:left="993"/>
        <w:jc w:val="both"/>
        <w:rPr>
          <w:color w:val="000000"/>
          <w:u w:val="single"/>
        </w:rPr>
      </w:pPr>
      <w:r w:rsidRPr="002C4117">
        <w:rPr>
          <w:color w:val="000000"/>
          <w:u w:val="single"/>
        </w:rPr>
        <w:t>2. A szakmai önéletrajzhoz mellékelni kell a végzettséget igazoló okirat(ok)</w:t>
      </w:r>
      <w:proofErr w:type="spellStart"/>
      <w:r w:rsidRPr="002C4117">
        <w:rPr>
          <w:color w:val="000000"/>
          <w:u w:val="single"/>
        </w:rPr>
        <w:t>at</w:t>
      </w:r>
      <w:proofErr w:type="spellEnd"/>
      <w:r w:rsidRPr="002C4117">
        <w:rPr>
          <w:color w:val="000000"/>
          <w:u w:val="single"/>
        </w:rPr>
        <w:t>, igazolás(ok)</w:t>
      </w:r>
      <w:proofErr w:type="spellStart"/>
      <w:r w:rsidRPr="002C4117">
        <w:rPr>
          <w:color w:val="000000"/>
          <w:u w:val="single"/>
        </w:rPr>
        <w:t>at</w:t>
      </w:r>
      <w:proofErr w:type="spellEnd"/>
      <w:r w:rsidRPr="002C4117">
        <w:rPr>
          <w:color w:val="000000"/>
          <w:u w:val="single"/>
        </w:rPr>
        <w:t>, egyszerű másolatban.</w:t>
      </w:r>
    </w:p>
    <w:p w14:paraId="75F807A0" w14:textId="77777777" w:rsidR="002C4117" w:rsidRPr="002C4117" w:rsidRDefault="002C4117" w:rsidP="002C4117">
      <w:pPr>
        <w:spacing w:line="276" w:lineRule="auto"/>
        <w:ind w:left="993"/>
        <w:jc w:val="both"/>
        <w:rPr>
          <w:color w:val="000000"/>
        </w:rPr>
      </w:pPr>
    </w:p>
    <w:p w14:paraId="47496EA0" w14:textId="77777777" w:rsidR="002C4117" w:rsidRPr="002C4117" w:rsidRDefault="002C4117" w:rsidP="002C4117">
      <w:pPr>
        <w:spacing w:line="276" w:lineRule="auto"/>
        <w:ind w:left="993"/>
        <w:jc w:val="both"/>
        <w:rPr>
          <w:color w:val="000000"/>
        </w:rPr>
      </w:pPr>
      <w:r w:rsidRPr="002C4117">
        <w:rPr>
          <w:color w:val="000000"/>
        </w:rPr>
        <w:t xml:space="preserve">Az alkalmasság igazolása során a Kbt. 65. § (6), (7), (9), (10) és (11) bekezdése alkalmazandó. </w:t>
      </w:r>
    </w:p>
    <w:p w14:paraId="6725C05F" w14:textId="77777777" w:rsidR="002C4117" w:rsidRDefault="002C4117" w:rsidP="002C4117">
      <w:pPr>
        <w:spacing w:line="276" w:lineRule="auto"/>
        <w:ind w:left="993"/>
        <w:jc w:val="both"/>
        <w:rPr>
          <w:color w:val="000000"/>
        </w:rPr>
      </w:pPr>
      <w:r w:rsidRPr="002C4117">
        <w:rPr>
          <w:color w:val="000000"/>
        </w:rPr>
        <w:t xml:space="preserve">Csatolandó továbbá az Ajánlattevővel, illetve alkalmasság igazolására bevont más szervezettel munkaviszonyban nem álló szakember esetén rendelkezésre állásra vonatkozó nyilatkozat. </w:t>
      </w:r>
    </w:p>
    <w:p w14:paraId="2E51EAF5" w14:textId="77777777" w:rsidR="002C4117" w:rsidRPr="002C4117" w:rsidRDefault="002C4117" w:rsidP="002C4117">
      <w:pPr>
        <w:spacing w:line="276" w:lineRule="auto"/>
        <w:ind w:left="993"/>
        <w:jc w:val="both"/>
        <w:rPr>
          <w:color w:val="000000"/>
        </w:rPr>
      </w:pPr>
    </w:p>
    <w:p w14:paraId="17AF88CE" w14:textId="77777777" w:rsidR="002C4117" w:rsidRDefault="002C4117" w:rsidP="002C4117">
      <w:pPr>
        <w:spacing w:line="276" w:lineRule="auto"/>
        <w:ind w:left="993"/>
        <w:jc w:val="both"/>
        <w:rPr>
          <w:color w:val="000000"/>
        </w:rPr>
      </w:pPr>
      <w:r w:rsidRPr="002C4117">
        <w:rPr>
          <w:color w:val="000000"/>
        </w:rPr>
        <w:t xml:space="preserve">A szakmai önéletrajzból egyértelműen ki kell derülnie az alkalmassági feltételként előírt adatoknak, információknak, a szakmai önéletrajznak igazolnia kell minden feltételt, melyet a szakemberek vonatkozásában az alkalmassági minimumkövetelmények előírnak. </w:t>
      </w:r>
    </w:p>
    <w:p w14:paraId="06477FA9" w14:textId="77777777" w:rsidR="0066660D" w:rsidRDefault="0066660D" w:rsidP="0066660D">
      <w:pPr>
        <w:spacing w:line="276" w:lineRule="auto"/>
        <w:jc w:val="both"/>
        <w:rPr>
          <w:color w:val="000000"/>
        </w:rPr>
      </w:pPr>
    </w:p>
    <w:p w14:paraId="5C78BAEE" w14:textId="520AE030" w:rsidR="0066660D" w:rsidRDefault="0066660D" w:rsidP="0066660D">
      <w:pPr>
        <w:spacing w:line="276" w:lineRule="auto"/>
        <w:ind w:left="993"/>
        <w:jc w:val="both"/>
      </w:pPr>
      <w:r w:rsidRPr="00CE0296">
        <w:t xml:space="preserve">A műszaki vezető esetében kérjük a 266/2013 (VII.11.) Korm. rendelet szerinti szakmai szakmagyakorlási jogosultságok igazolására szolgáló dokumentumok másolatát, </w:t>
      </w:r>
      <w:proofErr w:type="gramStart"/>
      <w:r w:rsidRPr="00CE0296">
        <w:t>kivéve</w:t>
      </w:r>
      <w:proofErr w:type="gramEnd"/>
      <w:r w:rsidRPr="00CE0296">
        <w:t xml:space="preserve"> ha a jogosultság megléte a magyar Mérnöki kamara honlapján található közhiteles nyilvántartásból megállapítható. (Saját kezűleg aláírt önéletrajzot ebben az esetben is csatolni kell).</w:t>
      </w:r>
    </w:p>
    <w:p w14:paraId="313B7BD8" w14:textId="77777777" w:rsidR="0066660D" w:rsidRDefault="0066660D" w:rsidP="002C4117">
      <w:pPr>
        <w:spacing w:line="276" w:lineRule="auto"/>
        <w:ind w:left="993"/>
        <w:jc w:val="both"/>
        <w:rPr>
          <w:color w:val="000000"/>
        </w:rPr>
      </w:pPr>
    </w:p>
    <w:p w14:paraId="1C64E31F" w14:textId="1EA81507" w:rsidR="002C4117" w:rsidRDefault="002C4117" w:rsidP="002C4117">
      <w:pPr>
        <w:spacing w:line="276" w:lineRule="auto"/>
        <w:ind w:left="993"/>
        <w:jc w:val="both"/>
        <w:rPr>
          <w:color w:val="000000"/>
        </w:rPr>
      </w:pPr>
      <w:r w:rsidRPr="002C4117">
        <w:rPr>
          <w:color w:val="000000"/>
        </w:rPr>
        <w:t xml:space="preserve">Ajánlatkérő a gyakorlati idő meglétét az önéletrajz alapján ellenőrzi. </w:t>
      </w:r>
    </w:p>
    <w:p w14:paraId="6569DEA5" w14:textId="77777777" w:rsidR="002C4117" w:rsidRPr="002C4117" w:rsidRDefault="002C4117" w:rsidP="002C4117">
      <w:pPr>
        <w:spacing w:line="276" w:lineRule="auto"/>
        <w:ind w:left="993"/>
        <w:jc w:val="both"/>
        <w:rPr>
          <w:color w:val="000000"/>
        </w:rPr>
      </w:pPr>
    </w:p>
    <w:p w14:paraId="298F5D99" w14:textId="77777777" w:rsidR="002C4117" w:rsidRPr="002C4117" w:rsidRDefault="002C4117" w:rsidP="002C4117">
      <w:pPr>
        <w:spacing w:line="276" w:lineRule="auto"/>
        <w:ind w:left="993"/>
        <w:jc w:val="both"/>
        <w:rPr>
          <w:color w:val="000000"/>
        </w:rPr>
      </w:pPr>
      <w:r w:rsidRPr="002C4117">
        <w:rPr>
          <w:color w:val="000000"/>
        </w:rPr>
        <w:t>Ajánlatkérő felhívja ajánlattevők figyelmét, hogy az időben párhuzamos gyakorlati idők csak egyszer számítanak bele az adott szakember gyakorlati idejébe.</w:t>
      </w:r>
    </w:p>
    <w:bookmarkEnd w:id="6"/>
    <w:p w14:paraId="7C068182" w14:textId="77777777" w:rsidR="002C4117" w:rsidRDefault="002C4117" w:rsidP="002E1DF1">
      <w:pPr>
        <w:spacing w:line="276" w:lineRule="auto"/>
        <w:ind w:left="567" w:right="-1"/>
        <w:jc w:val="both"/>
        <w:rPr>
          <w:szCs w:val="24"/>
        </w:rPr>
      </w:pPr>
    </w:p>
    <w:p w14:paraId="20A34AA5" w14:textId="77777777" w:rsidR="00304034" w:rsidRPr="004016FE" w:rsidRDefault="00304034" w:rsidP="002E1DF1">
      <w:pPr>
        <w:spacing w:line="276" w:lineRule="auto"/>
        <w:ind w:left="567" w:right="-1"/>
        <w:jc w:val="both"/>
        <w:rPr>
          <w:szCs w:val="24"/>
        </w:rPr>
      </w:pPr>
      <w:r w:rsidRPr="004016FE">
        <w:rPr>
          <w:szCs w:val="24"/>
        </w:rPr>
        <w:lastRenderedPageBreak/>
        <w:t>Az előírt alkalmassági követelményeknek a közös ajánlattevők együttesen is megfelelhetnek, illetve azon, a Kbt. 65. § (1) bekezdés a) pontja szerint meghatározott követelményeknek, amelyek értelemszerűen kizárólag egyenként vonatkoztathatóak a gazdasági szereplőkre, elegendő, ha közülük egy felel meg.</w:t>
      </w:r>
    </w:p>
    <w:p w14:paraId="33735D81" w14:textId="77777777" w:rsidR="00304034" w:rsidRPr="004016FE" w:rsidRDefault="00304034" w:rsidP="002E1DF1">
      <w:pPr>
        <w:spacing w:line="276" w:lineRule="auto"/>
        <w:ind w:left="567" w:right="-1"/>
        <w:jc w:val="both"/>
        <w:rPr>
          <w:szCs w:val="24"/>
        </w:rPr>
      </w:pPr>
    </w:p>
    <w:p w14:paraId="6BD6F53A" w14:textId="77777777" w:rsidR="00304034" w:rsidRPr="004016FE" w:rsidRDefault="00304034" w:rsidP="002E1DF1">
      <w:pPr>
        <w:pStyle w:val="Default"/>
        <w:spacing w:line="276" w:lineRule="auto"/>
        <w:ind w:left="567" w:right="-1"/>
        <w:jc w:val="both"/>
        <w:rPr>
          <w:rFonts w:ascii="Arial" w:hAnsi="Arial" w:cs="Arial"/>
          <w:color w:val="auto"/>
        </w:rPr>
      </w:pPr>
      <w:r w:rsidRPr="004016FE">
        <w:rPr>
          <w:rFonts w:ascii="Arial" w:hAnsi="Arial" w:cs="Arial"/>
          <w:color w:val="auto"/>
        </w:rPr>
        <w:t>Az előírt alkalmassági követelményeknek az ajánlattevők vagy részvételre jelentkezők bármely más szervezet (vagy személy) kapacitására támaszkodva is megfelelhetnek, a közöttük fennálló kapcsolat jogi jellegétől függetlenül. Ebben az esetben meg kell jelölni az ajánlatban, több szakaszból álló eljárásban a részvételi jelentkezésben ezt a szervezetet és az eljárást megindító felhívás vonatkozó pontjának megjelölésével azon alkalmassági követelményt (követelményeket), melynek igazolása érdekében az ajánlattevő vagy részvételre jelentkező ezen szervezet erőforrására (is) támaszkodik.</w:t>
      </w:r>
    </w:p>
    <w:p w14:paraId="308AAA55" w14:textId="77777777" w:rsidR="00304034" w:rsidRPr="004016FE" w:rsidRDefault="00304034" w:rsidP="002E1DF1">
      <w:pPr>
        <w:pStyle w:val="Default"/>
        <w:spacing w:line="276" w:lineRule="auto"/>
        <w:ind w:left="567" w:right="-1"/>
        <w:jc w:val="both"/>
        <w:rPr>
          <w:rFonts w:ascii="Arial" w:hAnsi="Arial" w:cs="Arial"/>
          <w:color w:val="auto"/>
        </w:rPr>
      </w:pPr>
    </w:p>
    <w:p w14:paraId="52B546E2" w14:textId="77777777" w:rsidR="00304034" w:rsidRPr="004016FE" w:rsidRDefault="00304034" w:rsidP="002E1DF1">
      <w:pPr>
        <w:pStyle w:val="Default"/>
        <w:spacing w:line="276" w:lineRule="auto"/>
        <w:ind w:left="567" w:right="-1"/>
        <w:jc w:val="both"/>
        <w:rPr>
          <w:rFonts w:ascii="Arial" w:hAnsi="Arial" w:cs="Arial"/>
          <w:color w:val="auto"/>
        </w:rPr>
      </w:pPr>
      <w:r w:rsidRPr="004016FE">
        <w:rPr>
          <w:rFonts w:ascii="Arial" w:hAnsi="Arial" w:cs="Arial"/>
          <w:b/>
          <w:color w:val="auto"/>
        </w:rPr>
        <w:t xml:space="preserve">A kapacitásait rendelkezésre bocsátó szervezet az előírt igazolási módokkal azonos módon köteles igazolni az adott alkalmassági feltételnek történő megfelelést, továbbá köteles nyilatkozni, hogy a szerződés teljesítéséhez szükséges erőforrások rendelkezésre állnak majd a szerződés teljesítésének időtartama alatt. </w:t>
      </w:r>
    </w:p>
    <w:p w14:paraId="0F6D3B4C" w14:textId="77777777" w:rsidR="00304034" w:rsidRPr="004016FE" w:rsidRDefault="00304034" w:rsidP="002E1DF1">
      <w:pPr>
        <w:pStyle w:val="Default"/>
        <w:spacing w:line="276" w:lineRule="auto"/>
        <w:ind w:left="567" w:right="-1"/>
        <w:jc w:val="both"/>
        <w:rPr>
          <w:rFonts w:ascii="Arial" w:hAnsi="Arial" w:cs="Arial"/>
          <w:color w:val="auto"/>
        </w:rPr>
      </w:pPr>
    </w:p>
    <w:p w14:paraId="6C889B5D" w14:textId="77777777" w:rsidR="00304034" w:rsidRPr="004016FE" w:rsidRDefault="00304034" w:rsidP="002E1DF1">
      <w:pPr>
        <w:pStyle w:val="WW-BodyTextIndent2"/>
        <w:tabs>
          <w:tab w:val="left" w:pos="1134"/>
        </w:tabs>
        <w:spacing w:line="276" w:lineRule="auto"/>
        <w:ind w:left="1134" w:right="-1" w:hanging="567"/>
        <w:rPr>
          <w:b/>
          <w:szCs w:val="24"/>
        </w:rPr>
      </w:pPr>
      <w:r w:rsidRPr="004016FE">
        <w:rPr>
          <w:b/>
          <w:szCs w:val="24"/>
        </w:rPr>
        <w:t xml:space="preserve">3.4. </w:t>
      </w:r>
      <w:r w:rsidRPr="004016FE">
        <w:rPr>
          <w:b/>
          <w:szCs w:val="24"/>
        </w:rPr>
        <w:tab/>
        <w:t>További nyilatkozatok</w:t>
      </w:r>
    </w:p>
    <w:p w14:paraId="4FBD26EF" w14:textId="77777777" w:rsidR="00304034" w:rsidRPr="004016FE" w:rsidRDefault="00304034" w:rsidP="002E1DF1">
      <w:pPr>
        <w:spacing w:line="276" w:lineRule="auto"/>
        <w:ind w:right="-1"/>
        <w:jc w:val="both"/>
        <w:rPr>
          <w:b/>
          <w:szCs w:val="24"/>
        </w:rPr>
      </w:pPr>
    </w:p>
    <w:p w14:paraId="268B8B3F" w14:textId="2CBCBC16" w:rsidR="00304034" w:rsidRPr="004016FE" w:rsidRDefault="00304034" w:rsidP="002E1DF1">
      <w:pPr>
        <w:spacing w:line="276" w:lineRule="auto"/>
        <w:ind w:left="567" w:right="-1"/>
        <w:jc w:val="both"/>
        <w:rPr>
          <w:szCs w:val="24"/>
        </w:rPr>
      </w:pPr>
      <w:r w:rsidRPr="004016FE">
        <w:rPr>
          <w:szCs w:val="24"/>
        </w:rPr>
        <w:t xml:space="preserve">Az ajánlatnak tartalmaznia kell különösen az ajánlattevő kifejezett nyilatkozatát az </w:t>
      </w:r>
      <w:r w:rsidR="00392DF8">
        <w:rPr>
          <w:szCs w:val="24"/>
        </w:rPr>
        <w:t>Ajánlattételi</w:t>
      </w:r>
      <w:r w:rsidR="00392DF8" w:rsidRPr="004016FE">
        <w:rPr>
          <w:szCs w:val="24"/>
        </w:rPr>
        <w:t xml:space="preserve"> </w:t>
      </w:r>
      <w:r w:rsidRPr="004016FE">
        <w:rPr>
          <w:szCs w:val="24"/>
        </w:rPr>
        <w:t>Dokumentáció vagy felhívás feltételeire, a szerződés megkötésére és teljesítésére, valamint a kért ellenszolgáltatásra vonatkozóan.</w:t>
      </w:r>
    </w:p>
    <w:p w14:paraId="5269C35B" w14:textId="77777777" w:rsidR="00304034" w:rsidRPr="004016FE" w:rsidRDefault="00304034" w:rsidP="002E1DF1">
      <w:pPr>
        <w:spacing w:line="276" w:lineRule="auto"/>
        <w:ind w:left="567" w:right="-1"/>
        <w:jc w:val="both"/>
        <w:rPr>
          <w:szCs w:val="24"/>
        </w:rPr>
      </w:pPr>
    </w:p>
    <w:p w14:paraId="3E78613C" w14:textId="77777777" w:rsidR="00957561" w:rsidRPr="00957561" w:rsidRDefault="00957561" w:rsidP="002C4117">
      <w:pPr>
        <w:pStyle w:val="WW-BodyTextIndent2"/>
        <w:spacing w:line="276" w:lineRule="auto"/>
        <w:ind w:left="567"/>
        <w:rPr>
          <w:b/>
          <w:szCs w:val="24"/>
        </w:rPr>
      </w:pPr>
      <w:r w:rsidRPr="00957561">
        <w:rPr>
          <w:b/>
          <w:szCs w:val="24"/>
        </w:rPr>
        <w:t>3.5.</w:t>
      </w:r>
      <w:r w:rsidRPr="00957561">
        <w:rPr>
          <w:b/>
          <w:szCs w:val="24"/>
        </w:rPr>
        <w:tab/>
        <w:t>Felelősségbiztosítás</w:t>
      </w:r>
    </w:p>
    <w:p w14:paraId="2B371935" w14:textId="77777777" w:rsidR="00957561" w:rsidRPr="00957561" w:rsidRDefault="00957561" w:rsidP="002E1DF1">
      <w:pPr>
        <w:pStyle w:val="WW-BodyTextIndent2"/>
        <w:spacing w:line="276" w:lineRule="auto"/>
        <w:ind w:left="567"/>
        <w:rPr>
          <w:b/>
          <w:szCs w:val="24"/>
        </w:rPr>
      </w:pPr>
    </w:p>
    <w:p w14:paraId="7BCEDAFF" w14:textId="77777777" w:rsidR="00957561" w:rsidRPr="00957561" w:rsidRDefault="00957561" w:rsidP="002E1DF1">
      <w:pPr>
        <w:pStyle w:val="WW-BodyTextIndent2"/>
        <w:spacing w:line="276" w:lineRule="auto"/>
        <w:ind w:left="567" w:firstLine="0"/>
        <w:rPr>
          <w:szCs w:val="24"/>
        </w:rPr>
      </w:pPr>
      <w:r w:rsidRPr="00957561">
        <w:rPr>
          <w:szCs w:val="24"/>
        </w:rPr>
        <w:t xml:space="preserve">Ajánlatkérő - a megajánlott résztől, illetve részek számától függetlenül - a 322/2015. (XII. 23.) Korm. rendelet 26. §-a alapján eljárva a vállalkozási szerződés megkötésének feltételéül szabja, hogy a nyertes Ajánlattevő a szerződés teljesítésének teljes időtartama alatt rendelkezzen legalább a vállalkozásra vonatkozó, építés-kivitelezésre és szerelésre is kiterjedő </w:t>
      </w:r>
      <w:r w:rsidRPr="002E1DF1">
        <w:rPr>
          <w:szCs w:val="24"/>
        </w:rPr>
        <w:t>(</w:t>
      </w:r>
      <w:proofErr w:type="spellStart"/>
      <w:r w:rsidRPr="002E1DF1">
        <w:rPr>
          <w:szCs w:val="24"/>
        </w:rPr>
        <w:t>Contractor’s</w:t>
      </w:r>
      <w:proofErr w:type="spellEnd"/>
      <w:r w:rsidRPr="002E1DF1">
        <w:rPr>
          <w:szCs w:val="24"/>
        </w:rPr>
        <w:t xml:space="preserve"> </w:t>
      </w:r>
      <w:proofErr w:type="spellStart"/>
      <w:r w:rsidRPr="002E1DF1">
        <w:rPr>
          <w:szCs w:val="24"/>
        </w:rPr>
        <w:t>All</w:t>
      </w:r>
      <w:proofErr w:type="spellEnd"/>
      <w:r w:rsidRPr="002E1DF1">
        <w:rPr>
          <w:szCs w:val="24"/>
        </w:rPr>
        <w:t xml:space="preserve"> </w:t>
      </w:r>
      <w:proofErr w:type="spellStart"/>
      <w:r w:rsidRPr="002E1DF1">
        <w:rPr>
          <w:szCs w:val="24"/>
        </w:rPr>
        <w:t>Risks</w:t>
      </w:r>
      <w:proofErr w:type="spellEnd"/>
      <w:r w:rsidRPr="002E1DF1">
        <w:rPr>
          <w:szCs w:val="24"/>
        </w:rPr>
        <w:t>) felelősségbiztosítással</w:t>
      </w:r>
      <w:r w:rsidR="002C4117">
        <w:rPr>
          <w:szCs w:val="24"/>
        </w:rPr>
        <w:t>.</w:t>
      </w:r>
      <w:r w:rsidRPr="002E1DF1">
        <w:rPr>
          <w:szCs w:val="24"/>
        </w:rPr>
        <w:t xml:space="preserve"> </w:t>
      </w:r>
      <w:r w:rsidRPr="002E1DF1">
        <w:rPr>
          <w:b/>
          <w:szCs w:val="24"/>
        </w:rPr>
        <w:t xml:space="preserve">A felelősségbiztosítás éves kárösszege legalább: </w:t>
      </w:r>
      <w:r w:rsidR="002E1DF1" w:rsidRPr="002E1DF1">
        <w:rPr>
          <w:b/>
          <w:szCs w:val="24"/>
        </w:rPr>
        <w:t>50 000 000</w:t>
      </w:r>
      <w:r w:rsidRPr="002E1DF1">
        <w:rPr>
          <w:b/>
          <w:szCs w:val="24"/>
        </w:rPr>
        <w:t xml:space="preserve"> Ft, a káresemény összege legalább: </w:t>
      </w:r>
      <w:r w:rsidR="002E1DF1" w:rsidRPr="002E1DF1">
        <w:rPr>
          <w:b/>
          <w:szCs w:val="24"/>
        </w:rPr>
        <w:t>10 000 000</w:t>
      </w:r>
      <w:r w:rsidRPr="002E1DF1">
        <w:rPr>
          <w:b/>
          <w:szCs w:val="24"/>
        </w:rPr>
        <w:t xml:space="preserve"> Ft.</w:t>
      </w:r>
      <w:r w:rsidRPr="002E1DF1">
        <w:rPr>
          <w:szCs w:val="24"/>
        </w:rPr>
        <w:t xml:space="preserve"> Az ajánlathoz</w:t>
      </w:r>
      <w:r w:rsidRPr="00957561">
        <w:rPr>
          <w:szCs w:val="24"/>
        </w:rPr>
        <w:t xml:space="preserve"> csatolni kell vagy a már meglévő és megfelelő kondíciójú érvényes biztosítási kötvény egyszerű másolatát, vagy amennyiben az ajánlattevő ilyennel az ajánlattétel időpontjában még nem rendelkezik, akkor a biztosító intézettől származó szándéknyilatkozatot, arra vonatkozóan, hogy az ajánlattevő nyertessége esetén a megkövetelt felelősségbiztosítást vele megköti.  Az Ajánlattevőnek, közös ajánlat esetén a képviselőnek, nyertessége esetén a keretszerződés teljes ideje alatt megfelelő felelősségbiztosítást kell fenntartani. A biztosításnak ki kell terjednie a jelen projektre, az alvállalkozók tevékenységére is, és fedezetet kell nyújtani az általuk okozott, valamint az építkezéssel </w:t>
      </w:r>
      <w:r w:rsidRPr="00957561">
        <w:rPr>
          <w:szCs w:val="24"/>
        </w:rPr>
        <w:lastRenderedPageBreak/>
        <w:t>összefüggő esetlegesen bekövetkező károk megtérítésére, beleértve a harmadik személynek okozott károk megtérítését is.</w:t>
      </w:r>
    </w:p>
    <w:p w14:paraId="49B4532F" w14:textId="77777777" w:rsidR="00957561" w:rsidRDefault="00957561" w:rsidP="002E1DF1">
      <w:pPr>
        <w:pStyle w:val="WW-BodyTextIndent2"/>
        <w:spacing w:line="276" w:lineRule="auto"/>
        <w:ind w:left="567" w:firstLine="0"/>
        <w:rPr>
          <w:b/>
          <w:szCs w:val="24"/>
        </w:rPr>
      </w:pPr>
    </w:p>
    <w:p w14:paraId="25E8174E" w14:textId="77777777" w:rsidR="00957561" w:rsidRPr="00EA5504" w:rsidRDefault="00957561" w:rsidP="002E1DF1">
      <w:pPr>
        <w:pStyle w:val="WW-BodyTextIndent2"/>
        <w:spacing w:line="276" w:lineRule="auto"/>
        <w:ind w:left="1418" w:hanging="851"/>
        <w:rPr>
          <w:b/>
          <w:szCs w:val="24"/>
        </w:rPr>
      </w:pPr>
      <w:r w:rsidRPr="00EA5504">
        <w:rPr>
          <w:b/>
          <w:szCs w:val="24"/>
        </w:rPr>
        <w:t xml:space="preserve">3.6. </w:t>
      </w:r>
      <w:r w:rsidRPr="00EA5504">
        <w:rPr>
          <w:b/>
          <w:szCs w:val="24"/>
        </w:rPr>
        <w:tab/>
        <w:t>Az ellenszolgáltatás összege, az ajánlati ár (mely a szerződéses ár lesz)</w:t>
      </w:r>
    </w:p>
    <w:p w14:paraId="53D2CE05" w14:textId="77777777" w:rsidR="00957561" w:rsidRPr="00EA5504" w:rsidRDefault="00957561" w:rsidP="002E1DF1">
      <w:pPr>
        <w:tabs>
          <w:tab w:val="left" w:pos="1134"/>
        </w:tabs>
        <w:spacing w:line="276" w:lineRule="auto"/>
        <w:ind w:left="567" w:right="-1"/>
        <w:jc w:val="both"/>
        <w:rPr>
          <w:b/>
          <w:szCs w:val="24"/>
        </w:rPr>
      </w:pPr>
    </w:p>
    <w:p w14:paraId="593688FB" w14:textId="77777777" w:rsidR="00957561" w:rsidRPr="00EA5504" w:rsidRDefault="00957561" w:rsidP="002E1DF1">
      <w:pPr>
        <w:spacing w:line="276" w:lineRule="auto"/>
        <w:ind w:left="567" w:right="-3"/>
        <w:jc w:val="both"/>
        <w:rPr>
          <w:szCs w:val="24"/>
        </w:rPr>
      </w:pPr>
      <w:r w:rsidRPr="00EA5504">
        <w:rPr>
          <w:szCs w:val="24"/>
        </w:rPr>
        <w:t>Ajánlattevőnek a befejezés időpontjára prognosztizált, egyösszegű, átalányárat tartalmazó ajánlatot kell tennie.</w:t>
      </w:r>
    </w:p>
    <w:p w14:paraId="1C31E5FE" w14:textId="77777777" w:rsidR="00957561" w:rsidRPr="00EA5504" w:rsidRDefault="00957561" w:rsidP="002E1DF1">
      <w:pPr>
        <w:spacing w:line="276" w:lineRule="auto"/>
        <w:ind w:left="567" w:right="-3"/>
        <w:jc w:val="both"/>
        <w:rPr>
          <w:szCs w:val="24"/>
        </w:rPr>
      </w:pPr>
    </w:p>
    <w:p w14:paraId="41510ED3" w14:textId="77777777" w:rsidR="00957561" w:rsidRPr="00EA5504" w:rsidRDefault="00957561" w:rsidP="002E1DF1">
      <w:pPr>
        <w:spacing w:line="276" w:lineRule="auto"/>
        <w:ind w:left="567" w:right="-3"/>
        <w:jc w:val="both"/>
        <w:rPr>
          <w:szCs w:val="24"/>
        </w:rPr>
      </w:pPr>
      <w:r w:rsidRPr="00EA5504">
        <w:rPr>
          <w:szCs w:val="24"/>
        </w:rPr>
        <w:t xml:space="preserve">Az Ajánlattevőnek az </w:t>
      </w:r>
      <w:r w:rsidRPr="00EA5504">
        <w:rPr>
          <w:b/>
          <w:szCs w:val="24"/>
        </w:rPr>
        <w:t>Ajánlattételi Dokumentáció II. kötetében</w:t>
      </w:r>
      <w:r w:rsidRPr="00EA5504">
        <w:rPr>
          <w:szCs w:val="24"/>
        </w:rPr>
        <w:t xml:space="preserve"> található tervek, műszaki leírások, dokumentumok és a tételes árazatlan költségvetés kiírás alapján kell a kalkulációt elvégezni.</w:t>
      </w:r>
    </w:p>
    <w:p w14:paraId="5DB28E6A" w14:textId="77777777" w:rsidR="00304034" w:rsidRDefault="00304034" w:rsidP="002E1DF1">
      <w:pPr>
        <w:tabs>
          <w:tab w:val="left" w:pos="1134"/>
        </w:tabs>
        <w:spacing w:line="276" w:lineRule="auto"/>
        <w:ind w:left="567" w:right="-1"/>
        <w:jc w:val="both"/>
        <w:rPr>
          <w:b/>
          <w:szCs w:val="24"/>
        </w:rPr>
      </w:pPr>
    </w:p>
    <w:p w14:paraId="260E6994" w14:textId="77777777" w:rsidR="00957561" w:rsidRPr="00957561" w:rsidRDefault="00957561" w:rsidP="002E1DF1">
      <w:pPr>
        <w:tabs>
          <w:tab w:val="left" w:pos="1134"/>
        </w:tabs>
        <w:spacing w:line="276" w:lineRule="auto"/>
        <w:ind w:left="567" w:right="-1"/>
        <w:jc w:val="both"/>
        <w:rPr>
          <w:szCs w:val="24"/>
        </w:rPr>
      </w:pPr>
      <w:r w:rsidRPr="00957561">
        <w:rPr>
          <w:szCs w:val="24"/>
        </w:rPr>
        <w:t>Az árhoz kapcsolódóan az ajánlattal beadott beárazott költségvetésnek tartalmaznia kell a tétel értelemszerűen egyediesített, ellenőrzésre, a megfelelőség megítélésére vitathatatlanul alkalmas kiegészítését (gyártó, típus, stb.) is, amennyiben azt az adott tétel szükségessé vagy lehetővé teszi. Az árazást úgy kell elvégezni, hogy az a tervező által kiírt tételhez tartozó ellenértéknek az adott tételnél kell szerepelnie, nem egy másik tételben.</w:t>
      </w:r>
    </w:p>
    <w:p w14:paraId="11F509EA" w14:textId="77777777" w:rsidR="00957561" w:rsidRPr="00957561" w:rsidRDefault="00957561" w:rsidP="002E1DF1">
      <w:pPr>
        <w:tabs>
          <w:tab w:val="left" w:pos="1134"/>
        </w:tabs>
        <w:spacing w:line="276" w:lineRule="auto"/>
        <w:ind w:left="567" w:right="-1"/>
        <w:jc w:val="both"/>
        <w:rPr>
          <w:szCs w:val="24"/>
        </w:rPr>
      </w:pPr>
    </w:p>
    <w:p w14:paraId="008A23DD" w14:textId="77777777" w:rsidR="00957561" w:rsidRDefault="00957561" w:rsidP="002E1DF1">
      <w:pPr>
        <w:tabs>
          <w:tab w:val="left" w:pos="1134"/>
        </w:tabs>
        <w:spacing w:line="276" w:lineRule="auto"/>
        <w:ind w:left="567" w:right="-1"/>
        <w:jc w:val="both"/>
        <w:rPr>
          <w:szCs w:val="24"/>
        </w:rPr>
      </w:pPr>
      <w:r w:rsidRPr="00957561">
        <w:rPr>
          <w:szCs w:val="24"/>
        </w:rPr>
        <w:t>A beárazott tételeket összesíteni kell. Az összesítő árának tartalmaznia kell minden – a tétel vásárlásával, kezelésével, az eszközök megismerése, üzemeltetése, betanítási költségeivel kapcsolatos – árelemet. Ez az ár a kivitelezés során semmilyen indokkal nem módosítható.</w:t>
      </w:r>
    </w:p>
    <w:p w14:paraId="4E8E7E32" w14:textId="77777777" w:rsidR="00AD0690" w:rsidRDefault="00AD0690" w:rsidP="002E1DF1">
      <w:pPr>
        <w:tabs>
          <w:tab w:val="left" w:pos="1134"/>
        </w:tabs>
        <w:spacing w:line="276" w:lineRule="auto"/>
        <w:ind w:left="567" w:right="-1"/>
        <w:jc w:val="both"/>
        <w:rPr>
          <w:szCs w:val="24"/>
        </w:rPr>
      </w:pPr>
    </w:p>
    <w:p w14:paraId="4B8C24BF" w14:textId="77777777" w:rsidR="00AD0690" w:rsidRPr="00AD0690" w:rsidRDefault="00AD0690" w:rsidP="002E1DF1">
      <w:pPr>
        <w:tabs>
          <w:tab w:val="left" w:pos="1134"/>
        </w:tabs>
        <w:spacing w:line="276" w:lineRule="auto"/>
        <w:ind w:left="567" w:right="-1"/>
        <w:jc w:val="both"/>
        <w:rPr>
          <w:szCs w:val="24"/>
        </w:rPr>
      </w:pPr>
      <w:r w:rsidRPr="00AD0690">
        <w:rPr>
          <w:szCs w:val="24"/>
        </w:rPr>
        <w:t>Az Ajánlattevőnek kötelessége alaposan, általánosan</w:t>
      </w:r>
      <w:r w:rsidR="002E1DF1">
        <w:rPr>
          <w:szCs w:val="24"/>
        </w:rPr>
        <w:t xml:space="preserve"> </w:t>
      </w:r>
      <w:r w:rsidRPr="00AD0690">
        <w:rPr>
          <w:szCs w:val="24"/>
        </w:rPr>
        <w:t>szakkivitelezőtől elvárható gondossággal, felelősen áttanulmányozni az összes rendelkezésre álló dokumentumot, így az Ajánlattételi Dokumentációt, műszaki terveket, árazatlan költségvetéseket, a kiegészítő tájékoztatásokat. Jeleznie kell ajánlatában, ha véleménye szerint a költségvetésből valamely tétel kimaradt, vagy olyan mennyiségi eltérést tapasztal, aminek korrigálása szükséges a létesítmény teljes körű megvalósításához, üzemszerű működéséhez. Szükség esetén ezen eltéréseket és azok összegét az Ajánlatkérő által kiegészítő tájékoztatásban meghatározott tételeknél kell szerepeltetni.</w:t>
      </w:r>
    </w:p>
    <w:p w14:paraId="5A6A9DDC" w14:textId="77777777" w:rsidR="00AD0690" w:rsidRPr="00AD0690" w:rsidRDefault="00AD0690" w:rsidP="002E1DF1">
      <w:pPr>
        <w:tabs>
          <w:tab w:val="left" w:pos="1134"/>
        </w:tabs>
        <w:spacing w:line="276" w:lineRule="auto"/>
        <w:ind w:left="567" w:right="-1"/>
        <w:jc w:val="both"/>
        <w:rPr>
          <w:szCs w:val="24"/>
        </w:rPr>
      </w:pPr>
    </w:p>
    <w:p w14:paraId="4736DF08" w14:textId="77777777" w:rsidR="00AD0690" w:rsidRPr="00AD0690" w:rsidRDefault="00AD0690" w:rsidP="002E1DF1">
      <w:pPr>
        <w:tabs>
          <w:tab w:val="left" w:pos="1134"/>
        </w:tabs>
        <w:spacing w:line="276" w:lineRule="auto"/>
        <w:ind w:left="567" w:right="-1"/>
        <w:jc w:val="both"/>
        <w:rPr>
          <w:szCs w:val="24"/>
        </w:rPr>
      </w:pPr>
      <w:r w:rsidRPr="00AD0690">
        <w:rPr>
          <w:szCs w:val="24"/>
        </w:rPr>
        <w:t>Ha az esetlegesen hiányos tervezői költségvetést az ajánlattételi időszak alatt nem véleményezi, nem egészíti ki, akkor a későbbiekben a kivitelezés során már nem teheti meg, meg kell építenie azt az üzleti kockázata terhére (azaz a későbbiekben többletmunka az átalányáras szerződés során már nem számolható el).</w:t>
      </w:r>
    </w:p>
    <w:p w14:paraId="1F171524" w14:textId="77777777" w:rsidR="00AD0690" w:rsidRPr="00AD0690" w:rsidRDefault="00AD0690" w:rsidP="002E1DF1">
      <w:pPr>
        <w:tabs>
          <w:tab w:val="left" w:pos="1134"/>
        </w:tabs>
        <w:spacing w:line="276" w:lineRule="auto"/>
        <w:ind w:left="567" w:right="-1"/>
        <w:jc w:val="both"/>
        <w:rPr>
          <w:szCs w:val="24"/>
        </w:rPr>
      </w:pPr>
    </w:p>
    <w:p w14:paraId="5392DABF" w14:textId="77777777" w:rsidR="00AD0690" w:rsidRPr="00AD0690" w:rsidRDefault="00AD0690" w:rsidP="002E1DF1">
      <w:pPr>
        <w:tabs>
          <w:tab w:val="left" w:pos="1134"/>
        </w:tabs>
        <w:spacing w:line="276" w:lineRule="auto"/>
        <w:ind w:left="567" w:right="-1"/>
        <w:jc w:val="both"/>
        <w:rPr>
          <w:szCs w:val="24"/>
        </w:rPr>
      </w:pPr>
      <w:r w:rsidRPr="00AD0690">
        <w:rPr>
          <w:szCs w:val="24"/>
        </w:rPr>
        <w:t xml:space="preserve">Az Ajánlattevő által benyújtott ajánlati áraknak tartalmazniuk kell minden vámot, adót és egyéb illetéket, melyet az Ajánlattevőnek a szerződéssel összhangban fizetnie kell, továbbá az ideiglenes melléklétesítményi, víz- és energiaköltségeket </w:t>
      </w:r>
      <w:r w:rsidRPr="00AD0690">
        <w:rPr>
          <w:szCs w:val="24"/>
        </w:rPr>
        <w:lastRenderedPageBreak/>
        <w:t>és felvonulási költségeket is, valamint a műszaki átadás-átvételi eljárás sikeres teljesítéshez</w:t>
      </w:r>
      <w:r w:rsidR="002E1DF1">
        <w:rPr>
          <w:szCs w:val="24"/>
        </w:rPr>
        <w:t xml:space="preserve"> </w:t>
      </w:r>
      <w:r w:rsidRPr="00AD0690">
        <w:rPr>
          <w:szCs w:val="24"/>
        </w:rPr>
        <w:t xml:space="preserve">lezárásához szükséges szakhatósági nyilatkozatok és a megvalósulási tervek teljeskörű biztosításánál felmerült összes költséget is. </w:t>
      </w:r>
    </w:p>
    <w:p w14:paraId="43DEB4F7" w14:textId="77777777" w:rsidR="00AD0690" w:rsidRPr="00AD0690" w:rsidRDefault="00AD0690" w:rsidP="002E1DF1">
      <w:pPr>
        <w:tabs>
          <w:tab w:val="left" w:pos="1134"/>
        </w:tabs>
        <w:spacing w:line="276" w:lineRule="auto"/>
        <w:ind w:left="567" w:right="-1"/>
        <w:jc w:val="both"/>
        <w:rPr>
          <w:szCs w:val="24"/>
        </w:rPr>
      </w:pPr>
    </w:p>
    <w:p w14:paraId="51D150EE" w14:textId="77777777" w:rsidR="00AD0690" w:rsidRPr="00AD0690" w:rsidRDefault="00AD0690" w:rsidP="002E1DF1">
      <w:pPr>
        <w:tabs>
          <w:tab w:val="left" w:pos="1134"/>
        </w:tabs>
        <w:spacing w:line="276" w:lineRule="auto"/>
        <w:ind w:left="567" w:right="-1"/>
        <w:jc w:val="both"/>
        <w:rPr>
          <w:szCs w:val="24"/>
        </w:rPr>
      </w:pPr>
      <w:r w:rsidRPr="00AD0690">
        <w:rPr>
          <w:szCs w:val="24"/>
        </w:rPr>
        <w:t xml:space="preserve">Az Ajánlattevő által a tételes költségvetési kiírásban megajánlott árak (egységárak) a teljesítés szerződésszerű befejezésének időpontjával bezárólag érvényes áraknak minősülnek és semmilyen jogcímen nem módosíthatóak. </w:t>
      </w:r>
    </w:p>
    <w:p w14:paraId="661A9532" w14:textId="77777777" w:rsidR="00AD0690" w:rsidRPr="00AD0690" w:rsidRDefault="00AD0690" w:rsidP="002E1DF1">
      <w:pPr>
        <w:tabs>
          <w:tab w:val="left" w:pos="1134"/>
        </w:tabs>
        <w:spacing w:line="276" w:lineRule="auto"/>
        <w:ind w:left="567" w:right="-1"/>
        <w:jc w:val="both"/>
        <w:rPr>
          <w:szCs w:val="24"/>
        </w:rPr>
      </w:pPr>
    </w:p>
    <w:p w14:paraId="24DA9E18" w14:textId="77777777" w:rsidR="00AD0690" w:rsidRPr="00AD0690" w:rsidRDefault="00AD0690" w:rsidP="002E1DF1">
      <w:pPr>
        <w:tabs>
          <w:tab w:val="left" w:pos="1134"/>
        </w:tabs>
        <w:spacing w:line="276" w:lineRule="auto"/>
        <w:ind w:left="567" w:right="-1"/>
        <w:jc w:val="both"/>
        <w:rPr>
          <w:szCs w:val="24"/>
        </w:rPr>
      </w:pPr>
      <w:r w:rsidRPr="00AD0690">
        <w:rPr>
          <w:szCs w:val="24"/>
        </w:rPr>
        <w:t xml:space="preserve">A költségvetésben vagy a tervlapokon esetlegesen szereplő konkrét anyag megnevezés az alkalmazott költségvetési program sajátossága, az minden esetben úgy értelmezendő, hogy vagy azzal egyenértékű. Abban az esetben, ha az ajánlattevő egyenértékű, de a Dokumentációban nem nevesített anyagot/terméket javasol beépíteni, ezt megteheti, de </w:t>
      </w:r>
      <w:r w:rsidRPr="003E08B0">
        <w:rPr>
          <w:b/>
          <w:szCs w:val="24"/>
        </w:rPr>
        <w:t>az egyenértékűséget alátámasztó dokumentumokat az ajánlatához csatolnia kell</w:t>
      </w:r>
      <w:r w:rsidRPr="00AD0690">
        <w:rPr>
          <w:szCs w:val="24"/>
        </w:rPr>
        <w:t>, mely dokumentum szakmai ajánlatnak minősül.</w:t>
      </w:r>
    </w:p>
    <w:p w14:paraId="71EFCD04" w14:textId="77777777" w:rsidR="00AD0690" w:rsidRDefault="00AD0690" w:rsidP="002E1DF1">
      <w:pPr>
        <w:tabs>
          <w:tab w:val="left" w:pos="1134"/>
        </w:tabs>
        <w:spacing w:line="276" w:lineRule="auto"/>
        <w:ind w:left="567" w:right="-1"/>
        <w:jc w:val="both"/>
        <w:rPr>
          <w:szCs w:val="24"/>
        </w:rPr>
      </w:pPr>
    </w:p>
    <w:p w14:paraId="17990B8A" w14:textId="77777777" w:rsidR="00AD0690" w:rsidRPr="003E08B0" w:rsidRDefault="003E08B0" w:rsidP="002E1DF1">
      <w:pPr>
        <w:tabs>
          <w:tab w:val="left" w:pos="1134"/>
        </w:tabs>
        <w:spacing w:line="276" w:lineRule="auto"/>
        <w:ind w:left="567" w:right="-1"/>
        <w:jc w:val="both"/>
        <w:rPr>
          <w:b/>
          <w:szCs w:val="24"/>
        </w:rPr>
      </w:pPr>
      <w:r w:rsidRPr="003E08B0">
        <w:rPr>
          <w:b/>
          <w:szCs w:val="24"/>
        </w:rPr>
        <w:t>Kérjük a költségvetés beárazása során a Közbeszerzési Műszaki leírásban adott utasításokat is figyelembe venni szíveskedjenek.</w:t>
      </w:r>
    </w:p>
    <w:p w14:paraId="655C74FD" w14:textId="77777777" w:rsidR="00957561" w:rsidRPr="00957561" w:rsidRDefault="00957561" w:rsidP="002E1DF1">
      <w:pPr>
        <w:tabs>
          <w:tab w:val="left" w:pos="1134"/>
        </w:tabs>
        <w:spacing w:line="276" w:lineRule="auto"/>
        <w:ind w:left="567" w:right="-1"/>
        <w:jc w:val="both"/>
        <w:rPr>
          <w:szCs w:val="24"/>
        </w:rPr>
      </w:pPr>
    </w:p>
    <w:p w14:paraId="2700EF2B" w14:textId="77777777" w:rsidR="00304034" w:rsidRPr="004016FE" w:rsidRDefault="00304034" w:rsidP="002E1DF1">
      <w:pPr>
        <w:spacing w:line="276" w:lineRule="auto"/>
        <w:ind w:left="1134" w:right="-1" w:hanging="567"/>
        <w:jc w:val="both"/>
        <w:rPr>
          <w:b/>
          <w:szCs w:val="24"/>
        </w:rPr>
      </w:pPr>
      <w:r w:rsidRPr="004016FE">
        <w:rPr>
          <w:b/>
          <w:szCs w:val="24"/>
        </w:rPr>
        <w:t>3.6. A munkavállalók védelmére és a munkafeltételekre vonatkozó kötelezettségekről a Kbt. 73. § (5) bekezdése szerinti tájékoztatást nyújtó illetékes szervek</w:t>
      </w:r>
    </w:p>
    <w:p w14:paraId="69E4159E" w14:textId="77777777" w:rsidR="00304034" w:rsidRPr="004016FE" w:rsidRDefault="00304034" w:rsidP="002E1DF1">
      <w:pPr>
        <w:suppressAutoHyphens w:val="0"/>
        <w:spacing w:line="276" w:lineRule="auto"/>
        <w:ind w:left="567" w:right="-1"/>
        <w:jc w:val="both"/>
        <w:rPr>
          <w:b/>
          <w:szCs w:val="24"/>
        </w:rPr>
      </w:pPr>
    </w:p>
    <w:p w14:paraId="6E1E35CC" w14:textId="77777777" w:rsidR="00C37329" w:rsidRDefault="00C37329" w:rsidP="002E1DF1">
      <w:pPr>
        <w:suppressAutoHyphens w:val="0"/>
        <w:spacing w:before="60" w:after="60" w:line="276" w:lineRule="auto"/>
        <w:ind w:left="567"/>
        <w:contextualSpacing/>
        <w:jc w:val="both"/>
        <w:rPr>
          <w:rFonts w:eastAsia="Calibri"/>
          <w:szCs w:val="24"/>
        </w:rPr>
      </w:pPr>
      <w:r>
        <w:t xml:space="preserve">Ajánlatkérő felhívja ajánlattevő figyelmét a Kbt. 73. § (5) bekezdésében foglaltakra, hogy tájékozódjon a Kbt. 4. mellékletében felsorolt környezetvédelmi, szociális és munkajogi rendelkezésekről, továbbá a munkavállalók védelmére és a munkafeltételekre vonatkozó olyan kötelezettségekről, amelyeknek a teljesítés helyén és a szerződés teljesítése során meg kell felelnie. </w:t>
      </w:r>
      <w:r>
        <w:rPr>
          <w:rFonts w:eastAsia="Calibri"/>
          <w:szCs w:val="24"/>
        </w:rPr>
        <w:t>Az ajánlatkérő a Kbt. 73. § (4) bekezdésben foglaltakra tekintettel nem köteles a közbeszerzési eljárásban külön információk feltüntetését előírni az ajánlatban, csak azt ellenőrzi, hogy az ajánlatban feltüntetett információk nem mondanak-e ellent a Kbt. 73. § (4) bekezdés szerinti követelményeknek.</w:t>
      </w:r>
    </w:p>
    <w:p w14:paraId="1802C66D" w14:textId="77777777" w:rsidR="00C37329" w:rsidRDefault="00C37329" w:rsidP="002E1DF1">
      <w:pPr>
        <w:suppressAutoHyphens w:val="0"/>
        <w:spacing w:before="60" w:after="60" w:line="276" w:lineRule="auto"/>
        <w:ind w:left="567"/>
        <w:contextualSpacing/>
        <w:jc w:val="both"/>
        <w:rPr>
          <w:rFonts w:eastAsia="Calibri"/>
          <w:szCs w:val="24"/>
        </w:rPr>
      </w:pPr>
    </w:p>
    <w:p w14:paraId="3D830C0E" w14:textId="77777777" w:rsidR="00C37329" w:rsidRDefault="00C37329" w:rsidP="002E1DF1">
      <w:pPr>
        <w:pStyle w:val="Listaszerbekezds"/>
        <w:spacing w:line="276" w:lineRule="auto"/>
        <w:rPr>
          <w:rFonts w:ascii="Arial" w:hAnsi="Arial" w:cs="Arial"/>
          <w:b/>
          <w:caps/>
          <w:sz w:val="24"/>
          <w:szCs w:val="24"/>
        </w:rPr>
      </w:pPr>
      <w:r>
        <w:rPr>
          <w:rFonts w:ascii="Arial" w:hAnsi="Arial" w:cs="Arial"/>
          <w:b/>
          <w:caps/>
          <w:sz w:val="24"/>
          <w:szCs w:val="24"/>
        </w:rPr>
        <w:t>tájékoztatást nyújtó szervek:</w:t>
      </w:r>
    </w:p>
    <w:p w14:paraId="6772415C" w14:textId="77777777" w:rsidR="00C37329" w:rsidRDefault="00C37329" w:rsidP="002E1DF1">
      <w:pPr>
        <w:spacing w:line="276" w:lineRule="auto"/>
        <w:rPr>
          <w:szCs w:val="24"/>
        </w:rPr>
      </w:pPr>
    </w:p>
    <w:p w14:paraId="2542632E" w14:textId="77777777" w:rsidR="00C37329" w:rsidRDefault="00C37329" w:rsidP="002E1DF1">
      <w:pPr>
        <w:spacing w:line="276" w:lineRule="auto"/>
        <w:ind w:left="708"/>
        <w:contextualSpacing/>
        <w:rPr>
          <w:b/>
          <w:szCs w:val="24"/>
        </w:rPr>
      </w:pPr>
      <w:r>
        <w:rPr>
          <w:b/>
          <w:szCs w:val="24"/>
        </w:rPr>
        <w:t xml:space="preserve">Országos Tisztifőorvosi Hivatal            </w:t>
      </w:r>
    </w:p>
    <w:p w14:paraId="7EE39FBE" w14:textId="77777777" w:rsidR="00C37329" w:rsidRDefault="00C37329" w:rsidP="002E1DF1">
      <w:pPr>
        <w:spacing w:line="276" w:lineRule="auto"/>
        <w:ind w:left="708"/>
        <w:contextualSpacing/>
        <w:rPr>
          <w:szCs w:val="24"/>
        </w:rPr>
      </w:pPr>
      <w:r>
        <w:rPr>
          <w:szCs w:val="24"/>
        </w:rPr>
        <w:t xml:space="preserve">Cím: </w:t>
      </w:r>
      <w:r>
        <w:rPr>
          <w:szCs w:val="24"/>
          <w:shd w:val="clear" w:color="auto" w:fill="FFFFFF"/>
        </w:rPr>
        <w:t>1097 Budapest, Albert Flórián út 2-6.</w:t>
      </w:r>
    </w:p>
    <w:p w14:paraId="7D743986" w14:textId="77777777" w:rsidR="00C37329" w:rsidRDefault="00C37329" w:rsidP="002E1DF1">
      <w:pPr>
        <w:spacing w:line="276" w:lineRule="auto"/>
        <w:ind w:left="708"/>
        <w:contextualSpacing/>
        <w:rPr>
          <w:szCs w:val="24"/>
          <w:shd w:val="clear" w:color="auto" w:fill="FFFFFF"/>
        </w:rPr>
      </w:pPr>
      <w:r>
        <w:rPr>
          <w:bCs/>
          <w:szCs w:val="24"/>
          <w:shd w:val="clear" w:color="auto" w:fill="FFFFFF"/>
        </w:rPr>
        <w:t>Postai cím:</w:t>
      </w:r>
      <w:r>
        <w:rPr>
          <w:rStyle w:val="apple-converted-space"/>
          <w:szCs w:val="24"/>
          <w:shd w:val="clear" w:color="auto" w:fill="FFFFFF"/>
        </w:rPr>
        <w:t> </w:t>
      </w:r>
      <w:r>
        <w:rPr>
          <w:szCs w:val="24"/>
          <w:shd w:val="clear" w:color="auto" w:fill="FFFFFF"/>
        </w:rPr>
        <w:t>1437 Budapest, Pf. 839.</w:t>
      </w:r>
    </w:p>
    <w:p w14:paraId="6ECFD378" w14:textId="77777777" w:rsidR="00C37329" w:rsidRDefault="00C37329" w:rsidP="002E1DF1">
      <w:pPr>
        <w:spacing w:line="276" w:lineRule="auto"/>
        <w:ind w:left="708"/>
        <w:contextualSpacing/>
        <w:rPr>
          <w:szCs w:val="24"/>
        </w:rPr>
      </w:pPr>
      <w:r>
        <w:rPr>
          <w:szCs w:val="24"/>
        </w:rPr>
        <w:t xml:space="preserve">Központi telefonszám: </w:t>
      </w:r>
      <w:r>
        <w:rPr>
          <w:szCs w:val="24"/>
          <w:shd w:val="clear" w:color="auto" w:fill="FFFFFF"/>
        </w:rPr>
        <w:t>+36 1 476 1100</w:t>
      </w:r>
    </w:p>
    <w:p w14:paraId="35F0A44C" w14:textId="77777777" w:rsidR="00C37329" w:rsidRDefault="00C37329" w:rsidP="002E1DF1">
      <w:pPr>
        <w:spacing w:line="276" w:lineRule="auto"/>
        <w:ind w:left="708"/>
        <w:contextualSpacing/>
        <w:rPr>
          <w:szCs w:val="24"/>
          <w:shd w:val="clear" w:color="auto" w:fill="FFFFFF"/>
        </w:rPr>
      </w:pPr>
      <w:r>
        <w:rPr>
          <w:szCs w:val="24"/>
        </w:rPr>
        <w:t xml:space="preserve">Központi faxszám: </w:t>
      </w:r>
      <w:r>
        <w:rPr>
          <w:szCs w:val="24"/>
          <w:shd w:val="clear" w:color="auto" w:fill="FFFFFF"/>
        </w:rPr>
        <w:t>+36 1 476 1390</w:t>
      </w:r>
    </w:p>
    <w:p w14:paraId="6BDBBB44" w14:textId="77777777" w:rsidR="00C37329" w:rsidRDefault="00C37329" w:rsidP="002E1DF1">
      <w:pPr>
        <w:spacing w:line="276" w:lineRule="auto"/>
        <w:ind w:left="708"/>
        <w:contextualSpacing/>
        <w:rPr>
          <w:szCs w:val="24"/>
        </w:rPr>
      </w:pPr>
      <w:r>
        <w:rPr>
          <w:bCs/>
          <w:szCs w:val="24"/>
          <w:shd w:val="clear" w:color="auto" w:fill="FFFFFF"/>
        </w:rPr>
        <w:t>Elektronikus levélcím:</w:t>
      </w:r>
      <w:hyperlink r:id="rId10" w:tgtFrame="_blank" w:history="1">
        <w:r>
          <w:rPr>
            <w:rStyle w:val="apple-converted-space"/>
            <w:b/>
            <w:bCs/>
            <w:szCs w:val="24"/>
            <w:shd w:val="clear" w:color="auto" w:fill="FFFFFF"/>
          </w:rPr>
          <w:t> </w:t>
        </w:r>
        <w:r>
          <w:rPr>
            <w:rStyle w:val="Hiperhivatkozs"/>
            <w:szCs w:val="24"/>
            <w:shd w:val="clear" w:color="auto" w:fill="FFFFFF"/>
          </w:rPr>
          <w:t>tisztifoorvos@oth.antsz.hu</w:t>
        </w:r>
      </w:hyperlink>
    </w:p>
    <w:p w14:paraId="67AC20BA" w14:textId="77777777" w:rsidR="00C37329" w:rsidRDefault="00C37329" w:rsidP="002E1DF1">
      <w:pPr>
        <w:spacing w:line="276" w:lineRule="auto"/>
        <w:ind w:left="708"/>
        <w:contextualSpacing/>
        <w:rPr>
          <w:rStyle w:val="Hiperhivatkozs"/>
          <w:color w:val="auto"/>
          <w:shd w:val="clear" w:color="auto" w:fill="FFFFFF"/>
        </w:rPr>
      </w:pPr>
      <w:r>
        <w:rPr>
          <w:bCs/>
          <w:szCs w:val="24"/>
          <w:shd w:val="clear" w:color="auto" w:fill="FFFFFF"/>
        </w:rPr>
        <w:t>Honlap:</w:t>
      </w:r>
      <w:r>
        <w:rPr>
          <w:szCs w:val="24"/>
        </w:rPr>
        <w:t xml:space="preserve"> </w:t>
      </w:r>
      <w:hyperlink r:id="rId11" w:tgtFrame="_blank" w:history="1">
        <w:r>
          <w:rPr>
            <w:rStyle w:val="Hiperhivatkozs"/>
            <w:szCs w:val="24"/>
            <w:shd w:val="clear" w:color="auto" w:fill="FFFFFF"/>
          </w:rPr>
          <w:t>www.antsz.hu</w:t>
        </w:r>
      </w:hyperlink>
    </w:p>
    <w:p w14:paraId="517077AE" w14:textId="77777777" w:rsidR="00C37329" w:rsidRDefault="00C37329" w:rsidP="002E1DF1">
      <w:pPr>
        <w:spacing w:line="276" w:lineRule="auto"/>
        <w:ind w:left="141"/>
        <w:contextualSpacing/>
        <w:rPr>
          <w:szCs w:val="24"/>
        </w:rPr>
      </w:pPr>
    </w:p>
    <w:p w14:paraId="62AC2E91" w14:textId="77777777" w:rsidR="00C37329" w:rsidRDefault="00C37329" w:rsidP="002E1DF1">
      <w:pPr>
        <w:spacing w:line="276" w:lineRule="auto"/>
        <w:ind w:left="708"/>
        <w:contextualSpacing/>
        <w:rPr>
          <w:b/>
          <w:szCs w:val="24"/>
        </w:rPr>
      </w:pPr>
      <w:r>
        <w:rPr>
          <w:b/>
          <w:szCs w:val="24"/>
        </w:rPr>
        <w:t>Magyar Bányászati és Földtani Hivatal</w:t>
      </w:r>
    </w:p>
    <w:p w14:paraId="02836126" w14:textId="77777777" w:rsidR="00C37329" w:rsidRDefault="00C37329" w:rsidP="002E1DF1">
      <w:pPr>
        <w:spacing w:line="276" w:lineRule="auto"/>
        <w:ind w:left="708"/>
        <w:contextualSpacing/>
        <w:rPr>
          <w:szCs w:val="24"/>
        </w:rPr>
      </w:pPr>
      <w:r>
        <w:rPr>
          <w:szCs w:val="24"/>
        </w:rPr>
        <w:lastRenderedPageBreak/>
        <w:t xml:space="preserve">1145 Budapest, </w:t>
      </w:r>
      <w:proofErr w:type="spellStart"/>
      <w:r>
        <w:rPr>
          <w:szCs w:val="24"/>
        </w:rPr>
        <w:t>Columbus</w:t>
      </w:r>
      <w:proofErr w:type="spellEnd"/>
      <w:r>
        <w:rPr>
          <w:szCs w:val="24"/>
        </w:rPr>
        <w:t xml:space="preserve"> u. 17-23.</w:t>
      </w:r>
    </w:p>
    <w:p w14:paraId="05329493" w14:textId="77777777" w:rsidR="00C37329" w:rsidRDefault="00C37329" w:rsidP="002E1DF1">
      <w:pPr>
        <w:spacing w:line="276" w:lineRule="auto"/>
        <w:ind w:left="708"/>
        <w:contextualSpacing/>
        <w:rPr>
          <w:szCs w:val="24"/>
        </w:rPr>
      </w:pPr>
      <w:r>
        <w:rPr>
          <w:szCs w:val="24"/>
        </w:rPr>
        <w:t>Levelezési cím: 1590 Budapest, Pf. 95</w:t>
      </w:r>
    </w:p>
    <w:p w14:paraId="007A6D80" w14:textId="77777777" w:rsidR="00C37329" w:rsidRDefault="00C37329" w:rsidP="002E1DF1">
      <w:pPr>
        <w:spacing w:line="276" w:lineRule="auto"/>
        <w:ind w:left="708"/>
        <w:contextualSpacing/>
        <w:rPr>
          <w:szCs w:val="24"/>
        </w:rPr>
      </w:pPr>
      <w:proofErr w:type="spellStart"/>
      <w:r>
        <w:rPr>
          <w:szCs w:val="24"/>
        </w:rPr>
        <w:t>Telelfonszám</w:t>
      </w:r>
      <w:proofErr w:type="spellEnd"/>
      <w:r>
        <w:rPr>
          <w:szCs w:val="24"/>
        </w:rPr>
        <w:t>: +36-1-301-2900</w:t>
      </w:r>
    </w:p>
    <w:p w14:paraId="73C78468" w14:textId="77777777" w:rsidR="00C37329" w:rsidRDefault="00C37329" w:rsidP="002E1DF1">
      <w:pPr>
        <w:spacing w:line="276" w:lineRule="auto"/>
        <w:ind w:left="708"/>
        <w:contextualSpacing/>
        <w:rPr>
          <w:szCs w:val="24"/>
        </w:rPr>
      </w:pPr>
      <w:r>
        <w:rPr>
          <w:szCs w:val="24"/>
        </w:rPr>
        <w:t>Faxszám: +36-1-301-2903</w:t>
      </w:r>
    </w:p>
    <w:p w14:paraId="482F6E37" w14:textId="77777777" w:rsidR="00C37329" w:rsidRDefault="00C37329" w:rsidP="002E1DF1">
      <w:pPr>
        <w:spacing w:line="276" w:lineRule="auto"/>
        <w:ind w:left="708"/>
        <w:contextualSpacing/>
        <w:rPr>
          <w:rStyle w:val="Hiperhivatkozs"/>
          <w:color w:val="auto"/>
          <w:shd w:val="clear" w:color="auto" w:fill="FFFFFF"/>
        </w:rPr>
      </w:pPr>
      <w:r>
        <w:rPr>
          <w:bCs/>
          <w:szCs w:val="24"/>
          <w:shd w:val="clear" w:color="auto" w:fill="FFFFFF"/>
        </w:rPr>
        <w:t>Elektronikus levélcím</w:t>
      </w:r>
      <w:r>
        <w:rPr>
          <w:szCs w:val="24"/>
        </w:rPr>
        <w:t xml:space="preserve">: </w:t>
      </w:r>
      <w:hyperlink r:id="rId12" w:tgtFrame="_blank" w:history="1">
        <w:r>
          <w:rPr>
            <w:rStyle w:val="Hiperhivatkozs"/>
            <w:szCs w:val="24"/>
            <w:shd w:val="clear" w:color="auto" w:fill="FFFFFF"/>
          </w:rPr>
          <w:t>hivatal@mbfh.hu</w:t>
        </w:r>
      </w:hyperlink>
    </w:p>
    <w:p w14:paraId="5EA409C6" w14:textId="77777777" w:rsidR="00C37329" w:rsidRDefault="00C37329" w:rsidP="002E1DF1">
      <w:pPr>
        <w:spacing w:line="276" w:lineRule="auto"/>
        <w:ind w:left="708"/>
        <w:contextualSpacing/>
        <w:rPr>
          <w:szCs w:val="24"/>
        </w:rPr>
      </w:pPr>
    </w:p>
    <w:p w14:paraId="5617C9F2" w14:textId="77777777" w:rsidR="00C37329" w:rsidRDefault="00C37329" w:rsidP="002E1DF1">
      <w:pPr>
        <w:autoSpaceDE w:val="0"/>
        <w:spacing w:line="276" w:lineRule="auto"/>
        <w:ind w:right="147" w:firstLine="708"/>
        <w:rPr>
          <w:b/>
          <w:bCs/>
          <w:szCs w:val="24"/>
        </w:rPr>
      </w:pPr>
      <w:r>
        <w:rPr>
          <w:b/>
          <w:bCs/>
          <w:szCs w:val="24"/>
        </w:rPr>
        <w:t>Emberi Erőforrások Minisztériuma</w:t>
      </w:r>
    </w:p>
    <w:p w14:paraId="69AB1AA9" w14:textId="77777777" w:rsidR="00C37329" w:rsidRDefault="00C37329" w:rsidP="002E1DF1">
      <w:pPr>
        <w:autoSpaceDE w:val="0"/>
        <w:spacing w:line="276" w:lineRule="auto"/>
        <w:ind w:left="708" w:right="147"/>
        <w:rPr>
          <w:b/>
          <w:bCs/>
          <w:szCs w:val="24"/>
        </w:rPr>
      </w:pPr>
      <w:r>
        <w:rPr>
          <w:szCs w:val="24"/>
          <w:shd w:val="clear" w:color="auto" w:fill="FFFFFF"/>
        </w:rPr>
        <w:t>Székhely: 1054 Budapest, Akadémia u. 3.,</w:t>
      </w:r>
      <w:r>
        <w:rPr>
          <w:szCs w:val="24"/>
        </w:rPr>
        <w:br/>
      </w:r>
      <w:r>
        <w:rPr>
          <w:szCs w:val="24"/>
          <w:shd w:val="clear" w:color="auto" w:fill="FFFFFF"/>
        </w:rPr>
        <w:t>Központi telefonszám: +36-1-795-1200</w:t>
      </w:r>
    </w:p>
    <w:p w14:paraId="642AA5C0" w14:textId="77777777" w:rsidR="00C37329" w:rsidRDefault="00C37329" w:rsidP="002E1DF1">
      <w:pPr>
        <w:autoSpaceDE w:val="0"/>
        <w:spacing w:line="276" w:lineRule="auto"/>
        <w:ind w:right="147" w:firstLine="708"/>
        <w:rPr>
          <w:szCs w:val="24"/>
        </w:rPr>
      </w:pPr>
      <w:r>
        <w:rPr>
          <w:bCs/>
          <w:szCs w:val="24"/>
          <w:shd w:val="clear" w:color="auto" w:fill="FFFFFF"/>
        </w:rPr>
        <w:t>Elektronikus levélcím:</w:t>
      </w:r>
      <w:r>
        <w:rPr>
          <w:szCs w:val="24"/>
        </w:rPr>
        <w:t xml:space="preserve"> </w:t>
      </w:r>
      <w:hyperlink r:id="rId13" w:history="1">
        <w:r>
          <w:rPr>
            <w:rStyle w:val="Hiperhivatkozs"/>
            <w:szCs w:val="24"/>
            <w:shd w:val="clear" w:color="auto" w:fill="FFFFFF"/>
          </w:rPr>
          <w:t>ugyfelszolgalat@emmi.gov.hu</w:t>
        </w:r>
      </w:hyperlink>
    </w:p>
    <w:p w14:paraId="5325A737" w14:textId="77777777" w:rsidR="00C37329" w:rsidRDefault="00C37329" w:rsidP="002E1DF1">
      <w:pPr>
        <w:autoSpaceDE w:val="0"/>
        <w:spacing w:line="276" w:lineRule="auto"/>
        <w:ind w:right="147" w:firstLine="708"/>
        <w:rPr>
          <w:b/>
          <w:bCs/>
          <w:szCs w:val="24"/>
          <w:shd w:val="clear" w:color="auto" w:fill="FFFFFF"/>
        </w:rPr>
      </w:pPr>
      <w:r>
        <w:rPr>
          <w:szCs w:val="24"/>
        </w:rPr>
        <w:t>Honlap:</w:t>
      </w:r>
      <w:r>
        <w:t xml:space="preserve"> </w:t>
      </w:r>
      <w:r>
        <w:rPr>
          <w:rStyle w:val="Hiperhivatkozs"/>
          <w:shd w:val="clear" w:color="auto" w:fill="FFFFFF"/>
        </w:rPr>
        <w:t>www.kormany.hu/hu/emberi-eroforrasok-miniszteriuma</w:t>
      </w:r>
    </w:p>
    <w:p w14:paraId="668CDB78" w14:textId="77777777" w:rsidR="00C37329" w:rsidRDefault="00C37329" w:rsidP="002E1DF1">
      <w:pPr>
        <w:autoSpaceDE w:val="0"/>
        <w:spacing w:line="276" w:lineRule="auto"/>
        <w:ind w:right="147"/>
        <w:rPr>
          <w:b/>
          <w:bCs/>
          <w:szCs w:val="24"/>
          <w:shd w:val="clear" w:color="auto" w:fill="FFFFFF"/>
        </w:rPr>
      </w:pPr>
    </w:p>
    <w:p w14:paraId="44CC796A" w14:textId="77777777" w:rsidR="00C37329" w:rsidRDefault="00C37329" w:rsidP="002E1DF1">
      <w:pPr>
        <w:autoSpaceDE w:val="0"/>
        <w:spacing w:line="276" w:lineRule="auto"/>
        <w:ind w:left="1416" w:right="147"/>
        <w:rPr>
          <w:szCs w:val="24"/>
          <w:shd w:val="clear" w:color="auto" w:fill="FFFFFF"/>
        </w:rPr>
      </w:pPr>
      <w:r>
        <w:rPr>
          <w:b/>
          <w:bCs/>
          <w:szCs w:val="24"/>
          <w:shd w:val="clear" w:color="auto" w:fill="FFFFFF"/>
        </w:rPr>
        <w:t>Központi Ügyfélszolgálati Iroda</w:t>
      </w:r>
      <w:r>
        <w:rPr>
          <w:szCs w:val="24"/>
          <w:shd w:val="clear" w:color="auto" w:fill="FFFFFF"/>
        </w:rPr>
        <w:br/>
        <w:t xml:space="preserve">Címe: 1055. Budapest, Szalay u. 10-14. (Bejárat: Honvéd és Szalay </w:t>
      </w:r>
      <w:proofErr w:type="gramStart"/>
      <w:r>
        <w:rPr>
          <w:szCs w:val="24"/>
          <w:shd w:val="clear" w:color="auto" w:fill="FFFFFF"/>
        </w:rPr>
        <w:t>utca sarok</w:t>
      </w:r>
      <w:proofErr w:type="gramEnd"/>
      <w:r>
        <w:rPr>
          <w:szCs w:val="24"/>
          <w:shd w:val="clear" w:color="auto" w:fill="FFFFFF"/>
        </w:rPr>
        <w:t>)</w:t>
      </w:r>
    </w:p>
    <w:p w14:paraId="735AA3C8" w14:textId="77777777" w:rsidR="00C37329" w:rsidRDefault="00C37329" w:rsidP="002E1DF1">
      <w:pPr>
        <w:autoSpaceDE w:val="0"/>
        <w:spacing w:line="276" w:lineRule="auto"/>
        <w:ind w:right="147"/>
        <w:rPr>
          <w:b/>
          <w:bCs/>
          <w:szCs w:val="24"/>
        </w:rPr>
      </w:pPr>
    </w:p>
    <w:p w14:paraId="774A2C69" w14:textId="77777777" w:rsidR="00C37329" w:rsidRDefault="00C37329" w:rsidP="002E1DF1">
      <w:pPr>
        <w:autoSpaceDE w:val="0"/>
        <w:spacing w:line="276" w:lineRule="auto"/>
        <w:ind w:left="708" w:right="147" w:firstLine="708"/>
        <w:rPr>
          <w:b/>
          <w:bCs/>
          <w:szCs w:val="24"/>
        </w:rPr>
      </w:pPr>
      <w:r>
        <w:rPr>
          <w:b/>
          <w:bCs/>
          <w:szCs w:val="24"/>
        </w:rPr>
        <w:t>Emberi Erőforrások Minisztériuma</w:t>
      </w:r>
    </w:p>
    <w:p w14:paraId="7396A29D" w14:textId="77777777" w:rsidR="00C37329" w:rsidRDefault="00C37329" w:rsidP="002E1DF1">
      <w:pPr>
        <w:autoSpaceDE w:val="0"/>
        <w:spacing w:line="276" w:lineRule="auto"/>
        <w:ind w:left="708" w:right="147" w:firstLine="708"/>
        <w:rPr>
          <w:szCs w:val="24"/>
          <w:lang w:val="en-US"/>
        </w:rPr>
      </w:pPr>
      <w:r>
        <w:rPr>
          <w:b/>
          <w:bCs/>
          <w:szCs w:val="24"/>
        </w:rPr>
        <w:t>Társadalmi Felzárkózásért Felelős Államtitkárság</w:t>
      </w:r>
    </w:p>
    <w:p w14:paraId="74E96595" w14:textId="77777777" w:rsidR="00C37329" w:rsidRDefault="00C37329" w:rsidP="002E1DF1">
      <w:pPr>
        <w:autoSpaceDE w:val="0"/>
        <w:spacing w:line="276" w:lineRule="auto"/>
        <w:ind w:left="708" w:right="147" w:firstLine="708"/>
        <w:rPr>
          <w:szCs w:val="24"/>
          <w:lang w:val="en-US"/>
        </w:rPr>
      </w:pPr>
      <w:proofErr w:type="spellStart"/>
      <w:r>
        <w:rPr>
          <w:szCs w:val="24"/>
          <w:lang w:val="en-US"/>
        </w:rPr>
        <w:t>Székhely</w:t>
      </w:r>
      <w:proofErr w:type="spellEnd"/>
      <w:r>
        <w:rPr>
          <w:szCs w:val="24"/>
          <w:lang w:val="en-US"/>
        </w:rPr>
        <w:t xml:space="preserve">: 1054 Budapest, </w:t>
      </w:r>
      <w:proofErr w:type="spellStart"/>
      <w:r>
        <w:rPr>
          <w:szCs w:val="24"/>
          <w:lang w:val="en-US"/>
        </w:rPr>
        <w:t>Báthory</w:t>
      </w:r>
      <w:proofErr w:type="spellEnd"/>
      <w:r>
        <w:rPr>
          <w:szCs w:val="24"/>
          <w:lang w:val="en-US"/>
        </w:rPr>
        <w:t xml:space="preserve"> u. 10. </w:t>
      </w:r>
    </w:p>
    <w:p w14:paraId="38EAEB68" w14:textId="77777777" w:rsidR="00C37329" w:rsidRDefault="00C37329" w:rsidP="002E1DF1">
      <w:pPr>
        <w:autoSpaceDE w:val="0"/>
        <w:spacing w:line="276" w:lineRule="auto"/>
        <w:ind w:left="1416" w:right="147"/>
        <w:rPr>
          <w:szCs w:val="24"/>
          <w:lang w:val="en-US"/>
        </w:rPr>
      </w:pPr>
      <w:proofErr w:type="spellStart"/>
      <w:r>
        <w:rPr>
          <w:szCs w:val="24"/>
          <w:lang w:val="en-US"/>
        </w:rPr>
        <w:t>Telefonszám</w:t>
      </w:r>
      <w:proofErr w:type="spellEnd"/>
      <w:r>
        <w:rPr>
          <w:szCs w:val="24"/>
          <w:lang w:val="en-US"/>
        </w:rPr>
        <w:t>: +36-1-795-1860</w:t>
      </w:r>
    </w:p>
    <w:p w14:paraId="2755CC60" w14:textId="77777777" w:rsidR="00C37329" w:rsidRDefault="00C37329" w:rsidP="002E1DF1">
      <w:pPr>
        <w:autoSpaceDE w:val="0"/>
        <w:spacing w:line="276" w:lineRule="auto"/>
        <w:ind w:left="708" w:right="150" w:firstLine="708"/>
        <w:jc w:val="both"/>
        <w:rPr>
          <w:szCs w:val="24"/>
          <w:lang w:val="de-DE"/>
        </w:rPr>
      </w:pPr>
      <w:r>
        <w:rPr>
          <w:bCs/>
          <w:szCs w:val="24"/>
          <w:shd w:val="clear" w:color="auto" w:fill="FFFFFF"/>
        </w:rPr>
        <w:t>Elektronikus levélcím</w:t>
      </w:r>
      <w:r>
        <w:rPr>
          <w:szCs w:val="24"/>
          <w:lang w:val="de-DE"/>
        </w:rPr>
        <w:t xml:space="preserve">: </w:t>
      </w:r>
      <w:r>
        <w:rPr>
          <w:rStyle w:val="Hiperhivatkozs"/>
          <w:shd w:val="clear" w:color="auto" w:fill="FFFFFF"/>
        </w:rPr>
        <w:t>tarsadalmifelzarkozas@emmi.gov.hu</w:t>
      </w:r>
    </w:p>
    <w:p w14:paraId="218E3F51" w14:textId="77777777" w:rsidR="00C37329" w:rsidRDefault="00C37329" w:rsidP="002E1DF1">
      <w:pPr>
        <w:suppressAutoHyphens w:val="0"/>
        <w:spacing w:before="60" w:after="60" w:line="276" w:lineRule="auto"/>
        <w:ind w:left="567"/>
        <w:contextualSpacing/>
        <w:jc w:val="both"/>
        <w:rPr>
          <w:rFonts w:eastAsia="Calibri"/>
          <w:szCs w:val="24"/>
        </w:rPr>
      </w:pPr>
    </w:p>
    <w:p w14:paraId="691FC1FE" w14:textId="77777777" w:rsidR="00C37329" w:rsidRDefault="00C37329" w:rsidP="002E1DF1">
      <w:pPr>
        <w:autoSpaceDE w:val="0"/>
        <w:spacing w:line="276" w:lineRule="auto"/>
        <w:ind w:left="709" w:right="150"/>
        <w:jc w:val="both"/>
      </w:pPr>
      <w:r>
        <w:rPr>
          <w:b/>
        </w:rPr>
        <w:t>Nemzeti Adó- és Vámhivatal Központi Hivatal</w:t>
      </w:r>
    </w:p>
    <w:p w14:paraId="026216A0" w14:textId="77777777" w:rsidR="00C37329" w:rsidRDefault="00C37329" w:rsidP="002E1DF1">
      <w:pPr>
        <w:autoSpaceDE w:val="0"/>
        <w:spacing w:line="276" w:lineRule="auto"/>
        <w:ind w:left="2268" w:right="147" w:hanging="1559"/>
        <w:jc w:val="both"/>
        <w:rPr>
          <w:lang w:val="de-DE"/>
        </w:rPr>
      </w:pPr>
      <w:proofErr w:type="spellStart"/>
      <w:r>
        <w:rPr>
          <w:lang w:val="de-DE"/>
        </w:rPr>
        <w:t>Székhely</w:t>
      </w:r>
      <w:proofErr w:type="spellEnd"/>
      <w:r>
        <w:rPr>
          <w:lang w:val="de-DE"/>
        </w:rPr>
        <w:t xml:space="preserve">: 1054 Budapest, </w:t>
      </w:r>
      <w:proofErr w:type="spellStart"/>
      <w:r>
        <w:rPr>
          <w:lang w:val="de-DE"/>
        </w:rPr>
        <w:t>Széchenyi</w:t>
      </w:r>
      <w:proofErr w:type="spellEnd"/>
      <w:r>
        <w:rPr>
          <w:lang w:val="de-DE"/>
        </w:rPr>
        <w:t xml:space="preserve"> u. 2.</w:t>
      </w:r>
    </w:p>
    <w:p w14:paraId="080ABA71" w14:textId="77777777" w:rsidR="00C37329" w:rsidRDefault="00C37329" w:rsidP="002E1DF1">
      <w:pPr>
        <w:autoSpaceDE w:val="0"/>
        <w:spacing w:line="276" w:lineRule="auto"/>
        <w:ind w:left="2268" w:right="147" w:hanging="1559"/>
        <w:jc w:val="both"/>
        <w:rPr>
          <w:lang w:val="de-DE"/>
        </w:rPr>
      </w:pPr>
      <w:proofErr w:type="spellStart"/>
      <w:r>
        <w:rPr>
          <w:lang w:val="de-DE"/>
        </w:rPr>
        <w:t>Telefonszám</w:t>
      </w:r>
      <w:proofErr w:type="spellEnd"/>
      <w:r>
        <w:rPr>
          <w:lang w:val="de-DE"/>
        </w:rPr>
        <w:t>: +36-1-428-5100</w:t>
      </w:r>
    </w:p>
    <w:p w14:paraId="1E9F2B04" w14:textId="77777777" w:rsidR="00C37329" w:rsidRDefault="00C37329" w:rsidP="002E1DF1">
      <w:pPr>
        <w:autoSpaceDE w:val="0"/>
        <w:spacing w:line="276" w:lineRule="auto"/>
        <w:ind w:left="2268" w:right="147" w:hanging="1559"/>
        <w:jc w:val="both"/>
        <w:rPr>
          <w:lang w:val="de-DE"/>
        </w:rPr>
      </w:pPr>
      <w:proofErr w:type="spellStart"/>
      <w:r>
        <w:rPr>
          <w:lang w:val="de-DE"/>
        </w:rPr>
        <w:t>Faxszám</w:t>
      </w:r>
      <w:proofErr w:type="spellEnd"/>
      <w:r>
        <w:rPr>
          <w:lang w:val="de-DE"/>
        </w:rPr>
        <w:t>: +36-1-428-5509</w:t>
      </w:r>
    </w:p>
    <w:p w14:paraId="5B41F822" w14:textId="77777777" w:rsidR="00C37329" w:rsidRDefault="00C37329" w:rsidP="002E1DF1">
      <w:pPr>
        <w:autoSpaceDE w:val="0"/>
        <w:spacing w:line="276" w:lineRule="auto"/>
        <w:ind w:left="2268" w:right="150" w:hanging="1559"/>
        <w:jc w:val="both"/>
        <w:rPr>
          <w:lang w:val="de-DE"/>
        </w:rPr>
      </w:pPr>
      <w:proofErr w:type="spellStart"/>
      <w:r>
        <w:rPr>
          <w:lang w:val="de-DE"/>
        </w:rPr>
        <w:t>Kék</w:t>
      </w:r>
      <w:proofErr w:type="spellEnd"/>
      <w:r>
        <w:rPr>
          <w:lang w:val="de-DE"/>
        </w:rPr>
        <w:t xml:space="preserve"> </w:t>
      </w:r>
      <w:proofErr w:type="spellStart"/>
      <w:r>
        <w:rPr>
          <w:lang w:val="de-DE"/>
        </w:rPr>
        <w:t>szám</w:t>
      </w:r>
      <w:proofErr w:type="spellEnd"/>
      <w:r>
        <w:rPr>
          <w:lang w:val="de-DE"/>
        </w:rPr>
        <w:t xml:space="preserve"> (</w:t>
      </w:r>
      <w:proofErr w:type="spellStart"/>
      <w:r>
        <w:rPr>
          <w:lang w:val="de-DE"/>
        </w:rPr>
        <w:t>mobilhálózatból</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hívható</w:t>
      </w:r>
      <w:proofErr w:type="spellEnd"/>
      <w:r>
        <w:rPr>
          <w:lang w:val="de-DE"/>
        </w:rPr>
        <w:t>): +36-40-42-42-42</w:t>
      </w:r>
    </w:p>
    <w:p w14:paraId="0CD90A15" w14:textId="77777777" w:rsidR="00C37329" w:rsidRDefault="00C37329" w:rsidP="002E1DF1">
      <w:pPr>
        <w:autoSpaceDE w:val="0"/>
        <w:spacing w:line="276" w:lineRule="auto"/>
        <w:ind w:left="2268" w:right="150" w:hanging="1559"/>
        <w:jc w:val="both"/>
        <w:rPr>
          <w:lang w:val="de-DE"/>
        </w:rPr>
      </w:pPr>
    </w:p>
    <w:p w14:paraId="7D647BA0" w14:textId="77777777" w:rsidR="00C37329" w:rsidRDefault="00C37329" w:rsidP="002E1DF1">
      <w:pPr>
        <w:autoSpaceDE w:val="0"/>
        <w:spacing w:line="276" w:lineRule="auto"/>
        <w:ind w:left="709" w:right="150"/>
        <w:rPr>
          <w:szCs w:val="24"/>
        </w:rPr>
      </w:pPr>
      <w:r>
        <w:rPr>
          <w:b/>
          <w:bCs/>
          <w:szCs w:val="24"/>
          <w:shd w:val="clear" w:color="auto" w:fill="FFFFFF"/>
        </w:rPr>
        <w:t>Nemzetgazdasági Minisztérium</w:t>
      </w:r>
      <w:r>
        <w:rPr>
          <w:b/>
          <w:bCs/>
          <w:szCs w:val="24"/>
          <w:shd w:val="clear" w:color="auto" w:fill="FFFFFF"/>
        </w:rPr>
        <w:br/>
        <w:t>Munkavédelmi Főosztály</w:t>
      </w:r>
      <w:r>
        <w:rPr>
          <w:szCs w:val="24"/>
        </w:rPr>
        <w:br/>
      </w:r>
      <w:r>
        <w:rPr>
          <w:szCs w:val="24"/>
          <w:shd w:val="clear" w:color="auto" w:fill="FFFFFF"/>
        </w:rPr>
        <w:t>1054 Budapest, Kálmán Imre u. 2.</w:t>
      </w:r>
      <w:r>
        <w:rPr>
          <w:szCs w:val="24"/>
        </w:rPr>
        <w:br/>
      </w:r>
      <w:r>
        <w:rPr>
          <w:szCs w:val="24"/>
          <w:shd w:val="clear" w:color="auto" w:fill="FFFFFF"/>
        </w:rPr>
        <w:t>Postacím: 1369 Budapest, Pf.: 481.</w:t>
      </w:r>
      <w:r>
        <w:rPr>
          <w:szCs w:val="24"/>
        </w:rPr>
        <w:br/>
      </w:r>
      <w:r>
        <w:rPr>
          <w:szCs w:val="24"/>
          <w:shd w:val="clear" w:color="auto" w:fill="FFFFFF"/>
        </w:rPr>
        <w:t>Telefonszám: (06 80) 204-292; (06 1) 896-3002</w:t>
      </w:r>
      <w:r>
        <w:rPr>
          <w:szCs w:val="24"/>
        </w:rPr>
        <w:br/>
      </w:r>
      <w:r>
        <w:rPr>
          <w:szCs w:val="24"/>
          <w:shd w:val="clear" w:color="auto" w:fill="FFFFFF"/>
        </w:rPr>
        <w:t>Faxszám: (06 1) 795-0884</w:t>
      </w:r>
      <w:r>
        <w:rPr>
          <w:szCs w:val="24"/>
        </w:rPr>
        <w:br/>
      </w:r>
      <w:r>
        <w:rPr>
          <w:bCs/>
          <w:szCs w:val="24"/>
          <w:shd w:val="clear" w:color="auto" w:fill="FFFFFF"/>
        </w:rPr>
        <w:t>Elektronikus levélcím</w:t>
      </w:r>
      <w:r>
        <w:rPr>
          <w:szCs w:val="24"/>
          <w:shd w:val="clear" w:color="auto" w:fill="FFFFFF"/>
        </w:rPr>
        <w:t>:</w:t>
      </w:r>
      <w:r>
        <w:rPr>
          <w:rStyle w:val="apple-converted-space"/>
          <w:szCs w:val="24"/>
          <w:shd w:val="clear" w:color="auto" w:fill="FFFFFF"/>
        </w:rPr>
        <w:t> </w:t>
      </w:r>
      <w:hyperlink r:id="rId14" w:history="1">
        <w:r>
          <w:rPr>
            <w:rStyle w:val="Hiperhivatkozs"/>
            <w:szCs w:val="24"/>
            <w:shd w:val="clear" w:color="auto" w:fill="FFFFFF"/>
          </w:rPr>
          <w:t>munkavedelmi-foo@ngm.gov.hu</w:t>
        </w:r>
      </w:hyperlink>
    </w:p>
    <w:p w14:paraId="12E7AB94" w14:textId="77777777" w:rsidR="00C37329" w:rsidRDefault="00C37329" w:rsidP="002E1DF1">
      <w:pPr>
        <w:autoSpaceDE w:val="0"/>
        <w:spacing w:line="276" w:lineRule="auto"/>
        <w:ind w:left="709" w:right="150"/>
        <w:rPr>
          <w:szCs w:val="24"/>
        </w:rPr>
      </w:pPr>
      <w:r>
        <w:rPr>
          <w:bCs/>
          <w:szCs w:val="24"/>
          <w:shd w:val="clear" w:color="auto" w:fill="FFFFFF"/>
        </w:rPr>
        <w:t>Honlap:</w:t>
      </w:r>
      <w:r>
        <w:rPr>
          <w:szCs w:val="24"/>
        </w:rPr>
        <w:t xml:space="preserve"> http://www.ommf.gov.hu</w:t>
      </w:r>
      <w:r>
        <w:rPr>
          <w:szCs w:val="24"/>
        </w:rPr>
        <w:br/>
      </w:r>
      <w:r>
        <w:rPr>
          <w:szCs w:val="24"/>
        </w:rPr>
        <w:br/>
      </w:r>
      <w:r>
        <w:rPr>
          <w:szCs w:val="24"/>
          <w:shd w:val="clear" w:color="auto" w:fill="FFFFFF"/>
        </w:rPr>
        <w:t>Egyéb elérhetőségek:</w:t>
      </w:r>
      <w:r>
        <w:rPr>
          <w:szCs w:val="24"/>
        </w:rPr>
        <w:br/>
      </w:r>
      <w:r>
        <w:rPr>
          <w:szCs w:val="24"/>
        </w:rPr>
        <w:br/>
      </w:r>
      <w:r>
        <w:rPr>
          <w:szCs w:val="24"/>
          <w:shd w:val="clear" w:color="auto" w:fill="FFFFFF"/>
        </w:rPr>
        <w:t>Munkavédelmi Tanácsadó Szolgálat:</w:t>
      </w:r>
      <w:r>
        <w:rPr>
          <w:szCs w:val="24"/>
        </w:rPr>
        <w:br/>
      </w:r>
      <w:hyperlink r:id="rId15" w:history="1">
        <w:r>
          <w:rPr>
            <w:rStyle w:val="Hiperhivatkozs"/>
            <w:szCs w:val="24"/>
            <w:shd w:val="clear" w:color="auto" w:fill="FFFFFF"/>
          </w:rPr>
          <w:t>munkavedelem-info@ngm.gov.hu</w:t>
        </w:r>
      </w:hyperlink>
      <w:r>
        <w:rPr>
          <w:szCs w:val="24"/>
        </w:rPr>
        <w:br/>
      </w:r>
      <w:r>
        <w:rPr>
          <w:szCs w:val="24"/>
          <w:shd w:val="clear" w:color="auto" w:fill="FFFFFF"/>
        </w:rPr>
        <w:t>Ingyenes (zöld) telefonszáma:</w:t>
      </w:r>
      <w:r>
        <w:rPr>
          <w:rStyle w:val="apple-converted-space"/>
          <w:szCs w:val="24"/>
          <w:shd w:val="clear" w:color="auto" w:fill="FFFFFF"/>
        </w:rPr>
        <w:t> </w:t>
      </w:r>
      <w:r>
        <w:rPr>
          <w:b/>
          <w:bCs/>
          <w:szCs w:val="24"/>
          <w:shd w:val="clear" w:color="auto" w:fill="FFFFFF"/>
        </w:rPr>
        <w:t>(06 80) 204-292</w:t>
      </w:r>
      <w:r>
        <w:rPr>
          <w:szCs w:val="24"/>
        </w:rPr>
        <w:br/>
      </w:r>
      <w:r>
        <w:rPr>
          <w:szCs w:val="24"/>
        </w:rPr>
        <w:br/>
      </w:r>
      <w:r>
        <w:rPr>
          <w:szCs w:val="24"/>
          <w:shd w:val="clear" w:color="auto" w:fill="FFFFFF"/>
        </w:rPr>
        <w:t>EU OSHA Nemzeti Fókuszpont:</w:t>
      </w:r>
      <w:r>
        <w:rPr>
          <w:szCs w:val="24"/>
        </w:rPr>
        <w:br/>
      </w:r>
      <w:hyperlink r:id="rId16" w:history="1">
        <w:r>
          <w:rPr>
            <w:rStyle w:val="Hiperhivatkozs"/>
            <w:szCs w:val="24"/>
            <w:shd w:val="clear" w:color="auto" w:fill="FFFFFF"/>
          </w:rPr>
          <w:t>fokuszpont@ngm.gov.hu</w:t>
        </w:r>
      </w:hyperlink>
      <w:r>
        <w:rPr>
          <w:szCs w:val="24"/>
        </w:rPr>
        <w:br/>
      </w:r>
      <w:r>
        <w:rPr>
          <w:szCs w:val="24"/>
        </w:rPr>
        <w:br/>
      </w:r>
      <w:r>
        <w:rPr>
          <w:szCs w:val="24"/>
          <w:shd w:val="clear" w:color="auto" w:fill="FFFFFF"/>
        </w:rPr>
        <w:t>Munkavédelmi Bizottság:</w:t>
      </w:r>
      <w:r>
        <w:rPr>
          <w:szCs w:val="24"/>
        </w:rPr>
        <w:br/>
      </w:r>
      <w:hyperlink r:id="rId17" w:history="1">
        <w:r>
          <w:rPr>
            <w:rStyle w:val="Hiperhivatkozs"/>
            <w:szCs w:val="24"/>
            <w:shd w:val="clear" w:color="auto" w:fill="FFFFFF"/>
          </w:rPr>
          <w:t>mvbizottsag@ngm.gov.hu</w:t>
        </w:r>
      </w:hyperlink>
    </w:p>
    <w:p w14:paraId="5CAE0962" w14:textId="77777777" w:rsidR="00C37329" w:rsidRDefault="00C37329" w:rsidP="002E1DF1">
      <w:pPr>
        <w:autoSpaceDE w:val="0"/>
        <w:spacing w:line="276" w:lineRule="auto"/>
        <w:ind w:left="709" w:right="150"/>
        <w:rPr>
          <w:szCs w:val="24"/>
          <w:lang w:val="de-DE"/>
        </w:rPr>
      </w:pPr>
    </w:p>
    <w:p w14:paraId="1BAACC6C" w14:textId="77777777" w:rsidR="00C37329" w:rsidRDefault="00C37329" w:rsidP="002E1DF1">
      <w:pPr>
        <w:autoSpaceDE w:val="0"/>
        <w:spacing w:line="276" w:lineRule="auto"/>
        <w:ind w:left="709" w:right="150"/>
        <w:rPr>
          <w:b/>
          <w:bCs/>
          <w:szCs w:val="24"/>
          <w:shd w:val="clear" w:color="auto" w:fill="FFFFFF"/>
        </w:rPr>
      </w:pPr>
      <w:r>
        <w:rPr>
          <w:b/>
          <w:bCs/>
          <w:szCs w:val="24"/>
          <w:shd w:val="clear" w:color="auto" w:fill="FFFFFF"/>
        </w:rPr>
        <w:t>Nemzetgazdasági Minisztérium</w:t>
      </w:r>
      <w:r>
        <w:rPr>
          <w:b/>
          <w:bCs/>
          <w:szCs w:val="24"/>
          <w:shd w:val="clear" w:color="auto" w:fill="FFFFFF"/>
        </w:rPr>
        <w:br/>
        <w:t>Foglalkoztatás-felügyeleti Főosztály</w:t>
      </w:r>
      <w:r>
        <w:rPr>
          <w:szCs w:val="24"/>
        </w:rPr>
        <w:br/>
      </w:r>
      <w:r>
        <w:rPr>
          <w:szCs w:val="24"/>
          <w:shd w:val="clear" w:color="auto" w:fill="FFFFFF"/>
        </w:rPr>
        <w:t>1054 Budapest, Kálmán Imre u. 2.</w:t>
      </w:r>
      <w:r>
        <w:rPr>
          <w:szCs w:val="24"/>
        </w:rPr>
        <w:br/>
      </w:r>
      <w:r>
        <w:rPr>
          <w:szCs w:val="24"/>
          <w:shd w:val="clear" w:color="auto" w:fill="FFFFFF"/>
        </w:rPr>
        <w:t>Postacím: 1369 Budapest, Pf.: 481.</w:t>
      </w:r>
      <w:r>
        <w:rPr>
          <w:szCs w:val="24"/>
        </w:rPr>
        <w:br/>
      </w:r>
      <w:r>
        <w:rPr>
          <w:szCs w:val="24"/>
          <w:shd w:val="clear" w:color="auto" w:fill="FFFFFF"/>
        </w:rPr>
        <w:t>Telefonszám: (06 1) 896-2902</w:t>
      </w:r>
      <w:r>
        <w:rPr>
          <w:szCs w:val="24"/>
        </w:rPr>
        <w:br/>
      </w:r>
      <w:r>
        <w:rPr>
          <w:szCs w:val="24"/>
          <w:shd w:val="clear" w:color="auto" w:fill="FFFFFF"/>
        </w:rPr>
        <w:t>Faxszám: (06 1) 795-0880</w:t>
      </w:r>
      <w:r>
        <w:rPr>
          <w:szCs w:val="24"/>
        </w:rPr>
        <w:br/>
      </w:r>
      <w:r>
        <w:rPr>
          <w:bCs/>
          <w:szCs w:val="24"/>
          <w:shd w:val="clear" w:color="auto" w:fill="FFFFFF"/>
        </w:rPr>
        <w:t>Elektronikus levélcím</w:t>
      </w:r>
      <w:r>
        <w:rPr>
          <w:szCs w:val="24"/>
          <w:shd w:val="clear" w:color="auto" w:fill="FFFFFF"/>
        </w:rPr>
        <w:t>:</w:t>
      </w:r>
      <w:r>
        <w:rPr>
          <w:rStyle w:val="apple-converted-space"/>
          <w:szCs w:val="24"/>
          <w:shd w:val="clear" w:color="auto" w:fill="FFFFFF"/>
        </w:rPr>
        <w:t> </w:t>
      </w:r>
      <w:hyperlink r:id="rId18" w:history="1">
        <w:r>
          <w:rPr>
            <w:rStyle w:val="Hiperhivatkozs"/>
            <w:szCs w:val="24"/>
            <w:shd w:val="clear" w:color="auto" w:fill="FFFFFF"/>
          </w:rPr>
          <w:t>foglalkoztatas.felugyeleti-foo@ngm.gov.hu</w:t>
        </w:r>
      </w:hyperlink>
      <w:r>
        <w:rPr>
          <w:szCs w:val="24"/>
        </w:rPr>
        <w:br/>
      </w:r>
      <w:r>
        <w:rPr>
          <w:szCs w:val="24"/>
        </w:rPr>
        <w:br/>
      </w:r>
      <w:r>
        <w:rPr>
          <w:szCs w:val="24"/>
          <w:shd w:val="clear" w:color="auto" w:fill="FFFFFF"/>
        </w:rPr>
        <w:t>Egyéb elérhetőségek:</w:t>
      </w:r>
      <w:r>
        <w:rPr>
          <w:szCs w:val="24"/>
        </w:rPr>
        <w:br/>
      </w:r>
      <w:r>
        <w:rPr>
          <w:szCs w:val="24"/>
        </w:rPr>
        <w:br/>
      </w:r>
      <w:r>
        <w:rPr>
          <w:szCs w:val="24"/>
          <w:shd w:val="clear" w:color="auto" w:fill="FFFFFF"/>
        </w:rPr>
        <w:t>Hatósági nyilvántartás - Kontrollerek:</w:t>
      </w:r>
      <w:r>
        <w:rPr>
          <w:szCs w:val="24"/>
        </w:rPr>
        <w:br/>
      </w:r>
      <w:hyperlink r:id="rId19" w:history="1">
        <w:r>
          <w:rPr>
            <w:rStyle w:val="Hiperhivatkozs"/>
            <w:szCs w:val="24"/>
            <w:shd w:val="clear" w:color="auto" w:fill="FFFFFF"/>
          </w:rPr>
          <w:t>kontroller@ngm.gov.hu</w:t>
        </w:r>
      </w:hyperlink>
      <w:r>
        <w:rPr>
          <w:szCs w:val="24"/>
        </w:rPr>
        <w:br/>
      </w:r>
      <w:r>
        <w:rPr>
          <w:szCs w:val="24"/>
          <w:shd w:val="clear" w:color="auto" w:fill="FFFFFF"/>
        </w:rPr>
        <w:t>Ingyenes (zöld) telefonszáma:</w:t>
      </w:r>
      <w:r>
        <w:rPr>
          <w:rStyle w:val="apple-converted-space"/>
          <w:szCs w:val="24"/>
          <w:shd w:val="clear" w:color="auto" w:fill="FFFFFF"/>
        </w:rPr>
        <w:t> </w:t>
      </w:r>
      <w:r>
        <w:rPr>
          <w:b/>
          <w:bCs/>
          <w:szCs w:val="24"/>
          <w:shd w:val="clear" w:color="auto" w:fill="FFFFFF"/>
        </w:rPr>
        <w:t>(06 80) 204-667</w:t>
      </w:r>
    </w:p>
    <w:p w14:paraId="0270FA38" w14:textId="77777777" w:rsidR="00C37329" w:rsidRDefault="00C37329" w:rsidP="002E1DF1">
      <w:pPr>
        <w:autoSpaceDE w:val="0"/>
        <w:spacing w:line="276" w:lineRule="auto"/>
        <w:ind w:left="709" w:right="150"/>
        <w:rPr>
          <w:b/>
          <w:bCs/>
          <w:szCs w:val="24"/>
          <w:shd w:val="clear" w:color="auto" w:fill="FFFFFF"/>
        </w:rPr>
      </w:pPr>
    </w:p>
    <w:p w14:paraId="433BE58C" w14:textId="77777777" w:rsidR="00C37329" w:rsidRDefault="00C37329" w:rsidP="002E1DF1">
      <w:pPr>
        <w:autoSpaceDE w:val="0"/>
        <w:spacing w:line="276" w:lineRule="auto"/>
        <w:ind w:left="709" w:right="150"/>
        <w:rPr>
          <w:b/>
          <w:bCs/>
          <w:szCs w:val="24"/>
          <w:shd w:val="clear" w:color="auto" w:fill="FFFFFF"/>
        </w:rPr>
      </w:pPr>
    </w:p>
    <w:p w14:paraId="6BE21655" w14:textId="77777777" w:rsidR="00C37329" w:rsidRDefault="00C37329" w:rsidP="002E1DF1">
      <w:pPr>
        <w:suppressAutoHyphens w:val="0"/>
        <w:spacing w:line="276" w:lineRule="auto"/>
        <w:ind w:left="709"/>
        <w:rPr>
          <w:b/>
          <w:szCs w:val="22"/>
        </w:rPr>
      </w:pPr>
      <w:r w:rsidRPr="00810D46">
        <w:rPr>
          <w:b/>
          <w:szCs w:val="22"/>
        </w:rPr>
        <w:t xml:space="preserve">A környezetvédelmi hatóságok elérhetősége: </w:t>
      </w:r>
    </w:p>
    <w:p w14:paraId="5B7FAFFE" w14:textId="77777777" w:rsidR="00C37329" w:rsidRDefault="00C37329" w:rsidP="002E1DF1">
      <w:pPr>
        <w:suppressAutoHyphens w:val="0"/>
        <w:spacing w:line="276" w:lineRule="auto"/>
        <w:ind w:left="709"/>
        <w:rPr>
          <w:b/>
          <w:szCs w:val="22"/>
        </w:rPr>
      </w:pPr>
    </w:p>
    <w:p w14:paraId="4C8F7984" w14:textId="77777777" w:rsidR="00C37329" w:rsidRPr="00810D46" w:rsidRDefault="00C37329" w:rsidP="002E1DF1">
      <w:pPr>
        <w:suppressAutoHyphens w:val="0"/>
        <w:spacing w:line="276" w:lineRule="auto"/>
        <w:ind w:left="709"/>
        <w:jc w:val="both"/>
        <w:rPr>
          <w:szCs w:val="22"/>
        </w:rPr>
      </w:pPr>
      <w:r>
        <w:rPr>
          <w:szCs w:val="22"/>
        </w:rPr>
        <w:t xml:space="preserve">2017. január 1-től megszűnt </w:t>
      </w:r>
      <w:r w:rsidRPr="00A005D0">
        <w:rPr>
          <w:szCs w:val="22"/>
        </w:rPr>
        <w:t>az Országos Környezetvédelmi és Természetvédelmi Főfelügyelőség,</w:t>
      </w:r>
      <w:r>
        <w:rPr>
          <w:szCs w:val="22"/>
        </w:rPr>
        <w:t xml:space="preserve"> így a feladatukat az illetékes    K</w:t>
      </w:r>
      <w:r w:rsidRPr="00A005D0">
        <w:rPr>
          <w:szCs w:val="22"/>
        </w:rPr>
        <w:t>ormányhivatalok látják el.</w:t>
      </w:r>
      <w:r>
        <w:rPr>
          <w:szCs w:val="22"/>
        </w:rPr>
        <w:t xml:space="preserve"> További információt, tájékoztatást az illetékes Kormányhivataltól lehet kérni.</w:t>
      </w:r>
    </w:p>
    <w:p w14:paraId="3735996A" w14:textId="77777777" w:rsidR="00304034" w:rsidRPr="004016FE" w:rsidRDefault="00304034" w:rsidP="002E1DF1">
      <w:pPr>
        <w:suppressAutoHyphens w:val="0"/>
        <w:spacing w:line="276" w:lineRule="auto"/>
        <w:ind w:right="-1"/>
        <w:jc w:val="both"/>
        <w:rPr>
          <w:szCs w:val="24"/>
        </w:rPr>
      </w:pPr>
    </w:p>
    <w:p w14:paraId="1E4B56E5" w14:textId="77777777" w:rsidR="00304034" w:rsidRPr="004016FE" w:rsidRDefault="00304034" w:rsidP="002E1DF1">
      <w:pPr>
        <w:pStyle w:val="WW-BodyTextIndent2"/>
        <w:tabs>
          <w:tab w:val="left" w:pos="1134"/>
        </w:tabs>
        <w:spacing w:line="276" w:lineRule="auto"/>
        <w:ind w:left="1134" w:right="-1" w:hanging="567"/>
        <w:rPr>
          <w:b/>
          <w:szCs w:val="24"/>
        </w:rPr>
      </w:pPr>
      <w:r w:rsidRPr="004016FE">
        <w:rPr>
          <w:b/>
          <w:szCs w:val="24"/>
        </w:rPr>
        <w:t xml:space="preserve">3.7. </w:t>
      </w:r>
      <w:r w:rsidRPr="004016FE">
        <w:rPr>
          <w:b/>
          <w:szCs w:val="24"/>
        </w:rPr>
        <w:tab/>
        <w:t>Szerződés</w:t>
      </w:r>
    </w:p>
    <w:p w14:paraId="4B514B6F" w14:textId="77777777" w:rsidR="00304034" w:rsidRPr="004016FE" w:rsidRDefault="00304034" w:rsidP="002E1DF1">
      <w:pPr>
        <w:widowControl w:val="0"/>
        <w:spacing w:line="276" w:lineRule="auto"/>
        <w:ind w:right="-1"/>
        <w:jc w:val="both"/>
        <w:rPr>
          <w:b/>
          <w:szCs w:val="24"/>
        </w:rPr>
      </w:pPr>
    </w:p>
    <w:p w14:paraId="08C7BCAA" w14:textId="0FB4D35E" w:rsidR="00304034" w:rsidRPr="004016FE" w:rsidRDefault="00304034" w:rsidP="002E1DF1">
      <w:pPr>
        <w:widowControl w:val="0"/>
        <w:spacing w:line="276" w:lineRule="auto"/>
        <w:ind w:left="567" w:right="-1"/>
        <w:jc w:val="both"/>
        <w:rPr>
          <w:rFonts w:eastAsia="Arial"/>
          <w:szCs w:val="24"/>
        </w:rPr>
      </w:pPr>
      <w:r w:rsidRPr="004016FE">
        <w:rPr>
          <w:szCs w:val="24"/>
        </w:rPr>
        <w:t xml:space="preserve">Az </w:t>
      </w:r>
      <w:r w:rsidR="00392DF8">
        <w:rPr>
          <w:szCs w:val="24"/>
        </w:rPr>
        <w:t>Ajánlattételi</w:t>
      </w:r>
      <w:r w:rsidR="00392DF8" w:rsidRPr="004016FE">
        <w:rPr>
          <w:szCs w:val="24"/>
        </w:rPr>
        <w:t xml:space="preserve"> </w:t>
      </w:r>
      <w:r w:rsidRPr="004016FE">
        <w:rPr>
          <w:szCs w:val="24"/>
        </w:rPr>
        <w:t>Dokumentáció tartalmazza azt a Szerződés-tervezetet, amelyet az Ajánlatkérő a nyertes Ajánlattevővel meg kíván kötni.</w:t>
      </w:r>
    </w:p>
    <w:p w14:paraId="719D8957" w14:textId="77777777" w:rsidR="00304034" w:rsidRPr="004016FE" w:rsidRDefault="00304034" w:rsidP="002E1DF1">
      <w:pPr>
        <w:widowControl w:val="0"/>
        <w:spacing w:line="276" w:lineRule="auto"/>
        <w:ind w:right="-1"/>
        <w:jc w:val="both"/>
        <w:rPr>
          <w:szCs w:val="24"/>
        </w:rPr>
      </w:pPr>
      <w:r w:rsidRPr="004016FE">
        <w:rPr>
          <w:rFonts w:eastAsia="Arial"/>
          <w:szCs w:val="24"/>
        </w:rPr>
        <w:t xml:space="preserve"> </w:t>
      </w:r>
    </w:p>
    <w:p w14:paraId="43AAC8AA" w14:textId="77777777" w:rsidR="00304034" w:rsidRPr="004016FE" w:rsidRDefault="00304034" w:rsidP="002E1DF1">
      <w:pPr>
        <w:widowControl w:val="0"/>
        <w:spacing w:line="276" w:lineRule="auto"/>
        <w:ind w:left="567" w:right="-1"/>
        <w:jc w:val="both"/>
        <w:rPr>
          <w:szCs w:val="24"/>
        </w:rPr>
      </w:pPr>
      <w:r w:rsidRPr="004016FE">
        <w:rPr>
          <w:szCs w:val="24"/>
        </w:rPr>
        <w:t>A szerződés-tervezetet az Ajánlattevőnek változatlan tartalommal el kell fogadni, arról az ajánlatban nyilatkoznia kell, mely az érvényes ajánlattétel feltétele.</w:t>
      </w:r>
    </w:p>
    <w:p w14:paraId="09E0F78E" w14:textId="77777777" w:rsidR="00304034" w:rsidRPr="004016FE" w:rsidRDefault="00304034" w:rsidP="002E1DF1">
      <w:pPr>
        <w:widowControl w:val="0"/>
        <w:spacing w:line="276" w:lineRule="auto"/>
        <w:ind w:right="-1"/>
        <w:jc w:val="both"/>
        <w:rPr>
          <w:szCs w:val="24"/>
        </w:rPr>
      </w:pPr>
    </w:p>
    <w:p w14:paraId="1685B53E" w14:textId="77777777" w:rsidR="00304034" w:rsidRPr="004016FE" w:rsidRDefault="00304034" w:rsidP="002E1DF1">
      <w:pPr>
        <w:widowControl w:val="0"/>
        <w:spacing w:line="276" w:lineRule="auto"/>
        <w:ind w:right="-1"/>
        <w:jc w:val="both"/>
        <w:rPr>
          <w:szCs w:val="24"/>
        </w:rPr>
      </w:pPr>
    </w:p>
    <w:p w14:paraId="2286B6E9" w14:textId="77777777" w:rsidR="00304034" w:rsidRPr="004016FE" w:rsidRDefault="00304034" w:rsidP="002E1DF1">
      <w:pPr>
        <w:widowControl w:val="0"/>
        <w:tabs>
          <w:tab w:val="left" w:pos="567"/>
        </w:tabs>
        <w:spacing w:line="276" w:lineRule="auto"/>
        <w:ind w:left="567" w:right="-1" w:hanging="567"/>
        <w:rPr>
          <w:b/>
          <w:szCs w:val="24"/>
        </w:rPr>
      </w:pPr>
      <w:r w:rsidRPr="004016FE">
        <w:rPr>
          <w:b/>
          <w:szCs w:val="24"/>
        </w:rPr>
        <w:t xml:space="preserve">4. </w:t>
      </w:r>
      <w:r w:rsidRPr="004016FE">
        <w:rPr>
          <w:b/>
          <w:szCs w:val="24"/>
        </w:rPr>
        <w:tab/>
        <w:t>AZ AJÁNLAT BEADÁSA</w:t>
      </w:r>
    </w:p>
    <w:p w14:paraId="2523C2A4" w14:textId="77777777" w:rsidR="00304034" w:rsidRPr="004016FE" w:rsidRDefault="00304034" w:rsidP="002E1DF1">
      <w:pPr>
        <w:pStyle w:val="WW-BodyTextIndent2"/>
        <w:spacing w:line="276" w:lineRule="auto"/>
        <w:ind w:left="357" w:right="-1" w:firstLine="0"/>
        <w:rPr>
          <w:b/>
          <w:szCs w:val="24"/>
        </w:rPr>
      </w:pPr>
    </w:p>
    <w:p w14:paraId="67EED7AE" w14:textId="77777777" w:rsidR="00304034" w:rsidRPr="004016FE" w:rsidRDefault="00304034" w:rsidP="002E1DF1">
      <w:pPr>
        <w:pStyle w:val="WW-BodyTextIndent2"/>
        <w:spacing w:line="276" w:lineRule="auto"/>
        <w:ind w:left="1134" w:right="-1" w:hanging="567"/>
        <w:rPr>
          <w:b/>
          <w:szCs w:val="24"/>
        </w:rPr>
      </w:pPr>
      <w:r w:rsidRPr="004016FE">
        <w:rPr>
          <w:b/>
          <w:szCs w:val="24"/>
        </w:rPr>
        <w:t xml:space="preserve">4.1. </w:t>
      </w:r>
      <w:r w:rsidRPr="004016FE">
        <w:rPr>
          <w:b/>
          <w:szCs w:val="24"/>
        </w:rPr>
        <w:tab/>
        <w:t>Az Ajánlat beadása</w:t>
      </w:r>
    </w:p>
    <w:p w14:paraId="50D520B3" w14:textId="77777777" w:rsidR="00304034" w:rsidRPr="004016FE" w:rsidRDefault="00304034" w:rsidP="002E1DF1">
      <w:pPr>
        <w:pStyle w:val="WW-BodyTextIndent2"/>
        <w:spacing w:line="276" w:lineRule="auto"/>
        <w:ind w:left="357" w:right="-1" w:firstLine="0"/>
        <w:rPr>
          <w:b/>
          <w:szCs w:val="24"/>
        </w:rPr>
      </w:pPr>
    </w:p>
    <w:p w14:paraId="1B5461D9" w14:textId="2DDE4E2A" w:rsidR="00304034" w:rsidRPr="004016FE" w:rsidRDefault="00304034" w:rsidP="002E1DF1">
      <w:pPr>
        <w:widowControl w:val="0"/>
        <w:spacing w:line="276" w:lineRule="auto"/>
        <w:ind w:left="567" w:right="-1"/>
        <w:jc w:val="both"/>
        <w:rPr>
          <w:szCs w:val="24"/>
        </w:rPr>
      </w:pPr>
      <w:r w:rsidRPr="004016FE">
        <w:rPr>
          <w:szCs w:val="24"/>
        </w:rPr>
        <w:t xml:space="preserve">Az Ajánlattevő köteles biztosítani, hogy ajánlata megfeleljen az </w:t>
      </w:r>
      <w:r w:rsidR="00222A4E">
        <w:rPr>
          <w:szCs w:val="24"/>
        </w:rPr>
        <w:t>Eljárást megindító felhívás</w:t>
      </w:r>
      <w:r w:rsidRPr="004016FE">
        <w:rPr>
          <w:szCs w:val="24"/>
        </w:rPr>
        <w:t xml:space="preserve"> és az </w:t>
      </w:r>
      <w:r w:rsidR="00392DF8">
        <w:rPr>
          <w:szCs w:val="24"/>
        </w:rPr>
        <w:t>Ajánlattételi</w:t>
      </w:r>
      <w:r w:rsidR="00392DF8" w:rsidRPr="004016FE">
        <w:rPr>
          <w:szCs w:val="24"/>
        </w:rPr>
        <w:t xml:space="preserve"> </w:t>
      </w:r>
      <w:r w:rsidRPr="004016FE">
        <w:rPr>
          <w:szCs w:val="24"/>
        </w:rPr>
        <w:t xml:space="preserve">Dokumentáció formai és tartalmi követelményeknek, és határidőben beérkezzék. </w:t>
      </w:r>
    </w:p>
    <w:p w14:paraId="0F3A8E1D" w14:textId="77777777" w:rsidR="00304034" w:rsidRPr="004016FE" w:rsidRDefault="00304034" w:rsidP="002E1DF1">
      <w:pPr>
        <w:widowControl w:val="0"/>
        <w:spacing w:line="276" w:lineRule="auto"/>
        <w:ind w:left="567" w:right="-1"/>
        <w:jc w:val="both"/>
        <w:rPr>
          <w:szCs w:val="24"/>
        </w:rPr>
      </w:pPr>
    </w:p>
    <w:p w14:paraId="546A9E90" w14:textId="77777777" w:rsidR="00304034" w:rsidRPr="004016FE" w:rsidRDefault="00676FEE" w:rsidP="002E1DF1">
      <w:pPr>
        <w:widowControl w:val="0"/>
        <w:spacing w:line="276" w:lineRule="auto"/>
        <w:ind w:left="567" w:right="-1"/>
        <w:jc w:val="both"/>
        <w:rPr>
          <w:b/>
          <w:szCs w:val="24"/>
        </w:rPr>
      </w:pPr>
      <w:r>
        <w:rPr>
          <w:szCs w:val="24"/>
        </w:rPr>
        <w:lastRenderedPageBreak/>
        <w:t>Az ajánlatot az EKR használatával kell benyújtani.</w:t>
      </w:r>
    </w:p>
    <w:p w14:paraId="1951E4B7" w14:textId="77777777" w:rsidR="00304034" w:rsidRPr="004016FE" w:rsidRDefault="00304034" w:rsidP="002E1DF1">
      <w:pPr>
        <w:widowControl w:val="0"/>
        <w:spacing w:line="276" w:lineRule="auto"/>
        <w:ind w:right="-1"/>
        <w:jc w:val="both"/>
        <w:rPr>
          <w:b/>
          <w:szCs w:val="24"/>
        </w:rPr>
      </w:pPr>
    </w:p>
    <w:p w14:paraId="75BFF141" w14:textId="77777777" w:rsidR="00304034" w:rsidRPr="004016FE" w:rsidRDefault="00304034" w:rsidP="002E1DF1">
      <w:pPr>
        <w:pStyle w:val="WW-BodyTextIndent2"/>
        <w:spacing w:line="276" w:lineRule="auto"/>
        <w:ind w:left="1134" w:right="-1" w:hanging="567"/>
        <w:rPr>
          <w:b/>
          <w:szCs w:val="24"/>
        </w:rPr>
      </w:pPr>
      <w:r w:rsidRPr="004016FE">
        <w:rPr>
          <w:b/>
          <w:szCs w:val="24"/>
        </w:rPr>
        <w:t xml:space="preserve">4.2. </w:t>
      </w:r>
      <w:r w:rsidRPr="004016FE">
        <w:rPr>
          <w:b/>
          <w:szCs w:val="24"/>
        </w:rPr>
        <w:tab/>
        <w:t>Az ajánlat felbontása</w:t>
      </w:r>
    </w:p>
    <w:p w14:paraId="5F975454" w14:textId="77777777" w:rsidR="00304034" w:rsidRPr="004016FE" w:rsidRDefault="00304034" w:rsidP="002E1DF1">
      <w:pPr>
        <w:widowControl w:val="0"/>
        <w:spacing w:line="276" w:lineRule="auto"/>
        <w:ind w:right="-1"/>
        <w:jc w:val="both"/>
        <w:rPr>
          <w:b/>
          <w:szCs w:val="24"/>
        </w:rPr>
      </w:pPr>
    </w:p>
    <w:p w14:paraId="4B8B1553" w14:textId="77777777" w:rsidR="00304034" w:rsidRPr="004016FE" w:rsidRDefault="000650B7" w:rsidP="002E1DF1">
      <w:pPr>
        <w:widowControl w:val="0"/>
        <w:spacing w:line="276" w:lineRule="auto"/>
        <w:ind w:left="567" w:right="-1"/>
        <w:jc w:val="both"/>
        <w:rPr>
          <w:szCs w:val="24"/>
        </w:rPr>
      </w:pPr>
      <w:r w:rsidRPr="000650B7">
        <w:rPr>
          <w:szCs w:val="24"/>
        </w:rPr>
        <w:t>Az ajánlatokat vagy részvételi jelentkezéseket tartalmazó iratok felbontását az EKR az ajánlattételi, illetve részvételi határidő lejártát követően, kettő órával később kezdi meg.</w:t>
      </w:r>
      <w:r w:rsidRPr="000650B7">
        <w:t xml:space="preserve"> </w:t>
      </w:r>
      <w:r w:rsidRPr="000650B7">
        <w:rPr>
          <w:color w:val="000000"/>
          <w:szCs w:val="24"/>
        </w:rPr>
        <w:t>Az elektronikusan benyújtott ajánlat vagy részvételi jelentkezés esetében a Kbt. 68. § (4)-(5) bekezdése szerinti adatokat az EKR a bontás időpontjától kezdve azonnal elektronikusan - azzal a tartalommal, ahogyan azok az ajánlatban vagy részvételi jelentkezésben szerepelnek - az ajánlattevők vagy részvételre jelentkezők részére elérhetővé teszi.</w:t>
      </w:r>
    </w:p>
    <w:p w14:paraId="31BDDFD4" w14:textId="77777777" w:rsidR="00304034" w:rsidRPr="004016FE" w:rsidRDefault="00304034" w:rsidP="002E1DF1">
      <w:pPr>
        <w:widowControl w:val="0"/>
        <w:spacing w:line="276" w:lineRule="auto"/>
        <w:ind w:left="567" w:right="-1"/>
        <w:jc w:val="both"/>
        <w:rPr>
          <w:szCs w:val="24"/>
        </w:rPr>
      </w:pPr>
    </w:p>
    <w:p w14:paraId="5C409737" w14:textId="77777777" w:rsidR="00304034" w:rsidRPr="004016FE" w:rsidRDefault="00304034" w:rsidP="002E1DF1">
      <w:pPr>
        <w:widowControl w:val="0"/>
        <w:spacing w:line="276" w:lineRule="auto"/>
        <w:ind w:left="567" w:right="-1"/>
        <w:jc w:val="both"/>
        <w:rPr>
          <w:caps/>
          <w:szCs w:val="24"/>
        </w:rPr>
      </w:pPr>
      <w:r w:rsidRPr="004016FE">
        <w:rPr>
          <w:szCs w:val="24"/>
        </w:rPr>
        <w:t>A bontási eljárás során ismertetésre kerül az Ajánlattevő neve, székhelye, valamint az értékelésre kerülő részszempontok számszerűsíthető adatai. A bontási eljárásról jegyzőkönyv készül, a bontási jegyzőkönyv az Ajánlattevő részére a bontást követően lesz megküldve, legkésőbb öt napon belül.</w:t>
      </w:r>
    </w:p>
    <w:p w14:paraId="34F5F299" w14:textId="77777777" w:rsidR="00304034" w:rsidRPr="004016FE" w:rsidRDefault="00304034" w:rsidP="002E1DF1">
      <w:pPr>
        <w:widowControl w:val="0"/>
        <w:spacing w:line="276" w:lineRule="auto"/>
        <w:ind w:right="-1"/>
        <w:jc w:val="both"/>
        <w:rPr>
          <w:caps/>
          <w:szCs w:val="24"/>
        </w:rPr>
      </w:pPr>
    </w:p>
    <w:p w14:paraId="5A689459" w14:textId="77777777" w:rsidR="00304034" w:rsidRPr="004016FE" w:rsidRDefault="00304034" w:rsidP="002E1DF1">
      <w:pPr>
        <w:widowControl w:val="0"/>
        <w:spacing w:line="276" w:lineRule="auto"/>
        <w:ind w:right="-1"/>
        <w:jc w:val="both"/>
        <w:rPr>
          <w:caps/>
          <w:szCs w:val="24"/>
        </w:rPr>
      </w:pPr>
    </w:p>
    <w:p w14:paraId="79100015" w14:textId="77777777" w:rsidR="00304034" w:rsidRPr="004016FE" w:rsidRDefault="00304034" w:rsidP="002E1DF1">
      <w:pPr>
        <w:widowControl w:val="0"/>
        <w:tabs>
          <w:tab w:val="left" w:pos="567"/>
        </w:tabs>
        <w:spacing w:line="276" w:lineRule="auto"/>
        <w:ind w:right="-1"/>
        <w:rPr>
          <w:b/>
          <w:caps/>
          <w:szCs w:val="24"/>
        </w:rPr>
      </w:pPr>
      <w:r w:rsidRPr="004016FE">
        <w:rPr>
          <w:b/>
          <w:caps/>
          <w:szCs w:val="24"/>
        </w:rPr>
        <w:t xml:space="preserve">5. </w:t>
      </w:r>
      <w:r w:rsidRPr="004016FE">
        <w:rPr>
          <w:b/>
          <w:caps/>
          <w:szCs w:val="24"/>
        </w:rPr>
        <w:tab/>
        <w:t xml:space="preserve">Az ajánlat </w:t>
      </w:r>
      <w:r w:rsidR="002F10BD">
        <w:rPr>
          <w:b/>
          <w:caps/>
          <w:szCs w:val="24"/>
        </w:rPr>
        <w:t>bírálata</w:t>
      </w:r>
    </w:p>
    <w:p w14:paraId="75E01917" w14:textId="77777777" w:rsidR="00304034" w:rsidRPr="004016FE" w:rsidRDefault="00304034" w:rsidP="002E1DF1">
      <w:pPr>
        <w:widowControl w:val="0"/>
        <w:spacing w:line="276" w:lineRule="auto"/>
        <w:ind w:right="-1"/>
        <w:rPr>
          <w:b/>
          <w:caps/>
          <w:szCs w:val="24"/>
        </w:rPr>
      </w:pPr>
    </w:p>
    <w:p w14:paraId="312F841D" w14:textId="77777777" w:rsidR="002F10BD" w:rsidRPr="00270421" w:rsidRDefault="002F10BD" w:rsidP="002E1DF1">
      <w:pPr>
        <w:pStyle w:val="WW-BodyTextIndent2"/>
        <w:tabs>
          <w:tab w:val="left" w:pos="1134"/>
        </w:tabs>
        <w:spacing w:line="276" w:lineRule="auto"/>
        <w:ind w:left="1134" w:right="-1" w:hanging="567"/>
        <w:rPr>
          <w:b/>
          <w:szCs w:val="24"/>
        </w:rPr>
      </w:pPr>
      <w:r w:rsidRPr="00270421">
        <w:rPr>
          <w:b/>
          <w:szCs w:val="24"/>
        </w:rPr>
        <w:t xml:space="preserve">5.1. </w:t>
      </w:r>
      <w:r w:rsidRPr="00270421">
        <w:rPr>
          <w:b/>
          <w:szCs w:val="24"/>
        </w:rPr>
        <w:tab/>
        <w:t xml:space="preserve">Az ajánlat </w:t>
      </w:r>
      <w:r>
        <w:rPr>
          <w:b/>
          <w:szCs w:val="24"/>
        </w:rPr>
        <w:t>bírálata</w:t>
      </w:r>
    </w:p>
    <w:p w14:paraId="06EC10A6" w14:textId="77777777" w:rsidR="002F10BD" w:rsidRPr="00270421" w:rsidRDefault="002F10BD" w:rsidP="002E1DF1">
      <w:pPr>
        <w:widowControl w:val="0"/>
        <w:spacing w:line="276" w:lineRule="auto"/>
        <w:ind w:right="-1"/>
        <w:jc w:val="both"/>
        <w:rPr>
          <w:b/>
          <w:szCs w:val="24"/>
        </w:rPr>
      </w:pPr>
    </w:p>
    <w:p w14:paraId="2947680E" w14:textId="77777777" w:rsidR="002F10BD" w:rsidRPr="00270421" w:rsidRDefault="002F10BD" w:rsidP="002E1DF1">
      <w:pPr>
        <w:widowControl w:val="0"/>
        <w:spacing w:line="276" w:lineRule="auto"/>
        <w:ind w:left="567" w:right="-1"/>
        <w:jc w:val="both"/>
        <w:rPr>
          <w:rFonts w:eastAsia="Arial"/>
          <w:szCs w:val="24"/>
        </w:rPr>
      </w:pPr>
      <w:r w:rsidRPr="00270421">
        <w:rPr>
          <w:szCs w:val="24"/>
        </w:rPr>
        <w:t xml:space="preserve">Ajánlatkérő </w:t>
      </w:r>
      <w:r>
        <w:rPr>
          <w:szCs w:val="24"/>
        </w:rPr>
        <w:t>az ajánlatok bírálatát két szakaszban végzi el, ezért az ajánlatban benyújtandó dokumentumok (az ajánlatot alkotó dokumentumok) köre is e két szakaszhoz igazodik.</w:t>
      </w:r>
    </w:p>
    <w:p w14:paraId="336F99F5" w14:textId="77777777" w:rsidR="002F10BD" w:rsidRPr="00270421" w:rsidRDefault="002F10BD" w:rsidP="002E1DF1">
      <w:pPr>
        <w:widowControl w:val="0"/>
        <w:spacing w:line="276" w:lineRule="auto"/>
        <w:ind w:left="567" w:right="-1"/>
        <w:jc w:val="both"/>
        <w:rPr>
          <w:szCs w:val="24"/>
        </w:rPr>
      </w:pPr>
      <w:r w:rsidRPr="00270421">
        <w:rPr>
          <w:rFonts w:eastAsia="Arial"/>
          <w:szCs w:val="24"/>
        </w:rPr>
        <w:t xml:space="preserve"> </w:t>
      </w:r>
    </w:p>
    <w:p w14:paraId="5B7220AC" w14:textId="77777777" w:rsidR="002F10BD" w:rsidRPr="00270421" w:rsidRDefault="002F10BD" w:rsidP="002E1DF1">
      <w:pPr>
        <w:widowControl w:val="0"/>
        <w:spacing w:line="276" w:lineRule="auto"/>
        <w:ind w:left="567" w:right="-1"/>
        <w:jc w:val="both"/>
        <w:rPr>
          <w:szCs w:val="24"/>
        </w:rPr>
      </w:pPr>
      <w:r w:rsidRPr="00270421">
        <w:rPr>
          <w:szCs w:val="24"/>
        </w:rPr>
        <w:t>Az értékelés menete a következő:</w:t>
      </w:r>
    </w:p>
    <w:p w14:paraId="445C4A10" w14:textId="77777777" w:rsidR="002F10BD" w:rsidRPr="00270421" w:rsidRDefault="002F10BD" w:rsidP="002E1DF1">
      <w:pPr>
        <w:widowControl w:val="0"/>
        <w:spacing w:line="276" w:lineRule="auto"/>
        <w:ind w:right="-1"/>
        <w:jc w:val="both"/>
        <w:rPr>
          <w:szCs w:val="24"/>
        </w:rPr>
      </w:pPr>
    </w:p>
    <w:p w14:paraId="23923104" w14:textId="1948F1EF" w:rsidR="002F10BD" w:rsidRPr="00DC19D3" w:rsidRDefault="002F10BD" w:rsidP="002E1DF1">
      <w:pPr>
        <w:widowControl w:val="0"/>
        <w:spacing w:line="276" w:lineRule="auto"/>
        <w:ind w:left="567" w:right="-1"/>
        <w:jc w:val="both"/>
        <w:rPr>
          <w:szCs w:val="24"/>
        </w:rPr>
      </w:pPr>
      <w:r>
        <w:rPr>
          <w:szCs w:val="24"/>
        </w:rPr>
        <w:t>Ajánlatkérő</w:t>
      </w:r>
      <w:r w:rsidRPr="00DC19D3">
        <w:rPr>
          <w:color w:val="000000"/>
        </w:rPr>
        <w:t xml:space="preserve"> megvizsgálja</w:t>
      </w:r>
      <w:r>
        <w:rPr>
          <w:color w:val="000000"/>
        </w:rPr>
        <w:t>, hogy a határidőben benyújtott ajánlatok</w:t>
      </w:r>
      <w:r w:rsidRPr="00DC19D3">
        <w:rPr>
          <w:color w:val="000000"/>
        </w:rPr>
        <w:t xml:space="preserve"> megfelelnek-e az </w:t>
      </w:r>
      <w:r w:rsidR="00222A4E">
        <w:rPr>
          <w:color w:val="000000"/>
        </w:rPr>
        <w:t>eljárást megindító felhívás</w:t>
      </w:r>
      <w:r>
        <w:rPr>
          <w:color w:val="000000"/>
        </w:rPr>
        <w:t xml:space="preserve">ban, az </w:t>
      </w:r>
      <w:r w:rsidR="00392DF8">
        <w:rPr>
          <w:szCs w:val="24"/>
        </w:rPr>
        <w:t>Ajánlattételi</w:t>
      </w:r>
      <w:r w:rsidR="00392DF8" w:rsidRPr="004016FE">
        <w:rPr>
          <w:szCs w:val="24"/>
        </w:rPr>
        <w:t xml:space="preserve"> </w:t>
      </w:r>
      <w:r w:rsidRPr="00DC19D3">
        <w:rPr>
          <w:color w:val="000000"/>
        </w:rPr>
        <w:t>dokumentációban, valamint a jogszabályokban meghatározott feltételeknek.</w:t>
      </w:r>
      <w:r w:rsidRPr="00DC19D3">
        <w:rPr>
          <w:szCs w:val="24"/>
        </w:rPr>
        <w:t xml:space="preserve"> </w:t>
      </w:r>
      <w:r w:rsidRPr="00DC19D3">
        <w:rPr>
          <w:b/>
          <w:szCs w:val="24"/>
        </w:rPr>
        <w:t xml:space="preserve">A kizáró okok fenn nem állásának és az alkalmassági követelményeknek való megfelelés során elegendő az ajánlattevőnek ajánlatában egyszerű, cégszerűen aláírt nyilatkozatot </w:t>
      </w:r>
      <w:r>
        <w:rPr>
          <w:b/>
          <w:szCs w:val="24"/>
        </w:rPr>
        <w:t>benyújtani</w:t>
      </w:r>
      <w:r w:rsidRPr="00DC19D3">
        <w:rPr>
          <w:b/>
          <w:szCs w:val="24"/>
        </w:rPr>
        <w:t xml:space="preserve"> nyilatkozva arról, hogy nem áll az előírt kizáró okok hatálya alatt és megfelel az előírt alkalmassági követelményeknek.</w:t>
      </w:r>
    </w:p>
    <w:p w14:paraId="3A6F1AD4" w14:textId="77777777" w:rsidR="002F10BD" w:rsidRDefault="002F10BD" w:rsidP="002E1DF1">
      <w:pPr>
        <w:widowControl w:val="0"/>
        <w:spacing w:line="276" w:lineRule="auto"/>
        <w:ind w:left="567" w:right="-1"/>
        <w:jc w:val="both"/>
        <w:rPr>
          <w:szCs w:val="24"/>
        </w:rPr>
      </w:pPr>
    </w:p>
    <w:p w14:paraId="53650F94" w14:textId="77777777" w:rsidR="002F10BD" w:rsidRPr="00DC19D3" w:rsidRDefault="002F10BD" w:rsidP="002E1DF1">
      <w:pPr>
        <w:widowControl w:val="0"/>
        <w:spacing w:line="276" w:lineRule="auto"/>
        <w:ind w:left="567" w:right="-1"/>
        <w:jc w:val="both"/>
        <w:rPr>
          <w:szCs w:val="24"/>
          <w:u w:val="single"/>
        </w:rPr>
      </w:pPr>
      <w:r w:rsidRPr="00DC19D3">
        <w:rPr>
          <w:szCs w:val="24"/>
          <w:u w:val="single"/>
        </w:rPr>
        <w:t>Az ajánlat érvénytelenségére vonatkozó vizsgálat az alábbiak alapján történik:</w:t>
      </w:r>
    </w:p>
    <w:p w14:paraId="6713956D" w14:textId="77777777" w:rsidR="002F10BD" w:rsidRPr="00270421" w:rsidRDefault="002F10BD" w:rsidP="002E1DF1">
      <w:pPr>
        <w:widowControl w:val="0"/>
        <w:spacing w:line="276" w:lineRule="auto"/>
        <w:ind w:left="567" w:right="-1" w:hanging="567"/>
        <w:jc w:val="both"/>
        <w:rPr>
          <w:szCs w:val="24"/>
        </w:rPr>
      </w:pPr>
    </w:p>
    <w:p w14:paraId="75586FAE" w14:textId="77777777" w:rsidR="002F10BD" w:rsidRPr="00DC19D3" w:rsidRDefault="002F10BD" w:rsidP="002E1DF1">
      <w:pPr>
        <w:widowControl w:val="0"/>
        <w:spacing w:line="276" w:lineRule="auto"/>
        <w:ind w:left="567" w:right="-1"/>
        <w:jc w:val="both"/>
        <w:rPr>
          <w:i/>
          <w:szCs w:val="24"/>
        </w:rPr>
      </w:pPr>
      <w:r w:rsidRPr="00DC19D3">
        <w:rPr>
          <w:i/>
          <w:szCs w:val="24"/>
        </w:rPr>
        <w:t>Érvénytelen az ajánlat, a Kbt. 73. § (1) bekezdése alapján, ha:</w:t>
      </w:r>
    </w:p>
    <w:p w14:paraId="5CC1546E" w14:textId="77777777" w:rsidR="002F10BD" w:rsidRPr="00DC19D3" w:rsidRDefault="002F10BD" w:rsidP="002E1DF1">
      <w:pPr>
        <w:pStyle w:val="Default"/>
        <w:spacing w:line="276" w:lineRule="auto"/>
        <w:ind w:right="-1"/>
        <w:jc w:val="both"/>
        <w:rPr>
          <w:rFonts w:ascii="Arial" w:hAnsi="Arial" w:cs="Arial"/>
          <w:i/>
          <w:color w:val="auto"/>
        </w:rPr>
      </w:pPr>
      <w:bookmarkStart w:id="7" w:name="pr649"/>
    </w:p>
    <w:p w14:paraId="7FD0E14A" w14:textId="77777777" w:rsidR="002F10BD" w:rsidRPr="00DC19D3" w:rsidRDefault="002F10BD" w:rsidP="002E1DF1">
      <w:pPr>
        <w:pStyle w:val="Default"/>
        <w:spacing w:line="276" w:lineRule="auto"/>
        <w:ind w:left="993" w:right="-1" w:hanging="426"/>
        <w:jc w:val="both"/>
        <w:rPr>
          <w:rFonts w:ascii="Arial" w:hAnsi="Arial" w:cs="Arial"/>
          <w:i/>
          <w:color w:val="auto"/>
        </w:rPr>
      </w:pPr>
      <w:r w:rsidRPr="00DC19D3">
        <w:rPr>
          <w:rFonts w:ascii="Arial" w:hAnsi="Arial" w:cs="Arial"/>
          <w:i/>
          <w:color w:val="auto"/>
        </w:rPr>
        <w:t xml:space="preserve">a) </w:t>
      </w:r>
      <w:r w:rsidRPr="00DC19D3">
        <w:rPr>
          <w:rFonts w:ascii="Arial" w:hAnsi="Arial" w:cs="Arial"/>
          <w:i/>
          <w:color w:val="auto"/>
        </w:rPr>
        <w:tab/>
        <w:t>azt az ajánlattételi, illetve részvételi határidő lejárta után nyújtották be;</w:t>
      </w:r>
    </w:p>
    <w:p w14:paraId="0B5FD237" w14:textId="77777777" w:rsidR="002F10BD" w:rsidRPr="00DC19D3" w:rsidRDefault="002F10BD" w:rsidP="002E1DF1">
      <w:pPr>
        <w:pStyle w:val="Default"/>
        <w:spacing w:line="276" w:lineRule="auto"/>
        <w:ind w:left="993" w:right="-1" w:hanging="426"/>
        <w:jc w:val="both"/>
        <w:rPr>
          <w:rFonts w:ascii="Arial" w:hAnsi="Arial" w:cs="Arial"/>
          <w:i/>
          <w:color w:val="auto"/>
        </w:rPr>
      </w:pPr>
      <w:r w:rsidRPr="00DC19D3">
        <w:rPr>
          <w:rFonts w:ascii="Arial" w:hAnsi="Arial" w:cs="Arial"/>
          <w:i/>
          <w:color w:val="auto"/>
        </w:rPr>
        <w:t xml:space="preserve">b) </w:t>
      </w:r>
      <w:r w:rsidRPr="00DC19D3">
        <w:rPr>
          <w:rFonts w:ascii="Arial" w:hAnsi="Arial" w:cs="Arial"/>
          <w:i/>
          <w:color w:val="auto"/>
        </w:rPr>
        <w:tab/>
        <w:t>az ajánlattevőt, részvételre jelentkezőt az eljárásból kizárták;</w:t>
      </w:r>
    </w:p>
    <w:p w14:paraId="7610450B" w14:textId="77777777" w:rsidR="002F10BD" w:rsidRPr="00DC19D3" w:rsidRDefault="002F10BD" w:rsidP="002E1DF1">
      <w:pPr>
        <w:pStyle w:val="Default"/>
        <w:spacing w:line="276" w:lineRule="auto"/>
        <w:ind w:left="993" w:right="-1" w:hanging="426"/>
        <w:jc w:val="both"/>
        <w:rPr>
          <w:rFonts w:ascii="Arial" w:hAnsi="Arial" w:cs="Arial"/>
          <w:i/>
          <w:color w:val="auto"/>
        </w:rPr>
      </w:pPr>
      <w:r w:rsidRPr="00DC19D3">
        <w:rPr>
          <w:rFonts w:ascii="Arial" w:hAnsi="Arial" w:cs="Arial"/>
          <w:i/>
          <w:color w:val="auto"/>
        </w:rPr>
        <w:t xml:space="preserve">c) ha az ajánlattevő vagy részvételre jelentkező alvállalkozója, vagy az alkalmasság igazolásában részt vevő szervezet a Kbt. 62. § (1) bekezdés i) </w:t>
      </w:r>
      <w:r w:rsidRPr="00DC19D3">
        <w:rPr>
          <w:rFonts w:ascii="Arial" w:hAnsi="Arial" w:cs="Arial"/>
          <w:i/>
          <w:color w:val="auto"/>
        </w:rPr>
        <w:lastRenderedPageBreak/>
        <w:t>pontja, vagy az adott eljárásban felmerült magatartása alapján j) pontja szerinti kizáró ok miatt kizárásra került;</w:t>
      </w:r>
    </w:p>
    <w:p w14:paraId="6935B89F" w14:textId="77777777" w:rsidR="002F10BD" w:rsidRPr="00DC19D3" w:rsidRDefault="002F10BD" w:rsidP="002E1DF1">
      <w:pPr>
        <w:pStyle w:val="Default"/>
        <w:spacing w:line="276" w:lineRule="auto"/>
        <w:ind w:left="993" w:right="-1" w:hanging="426"/>
        <w:jc w:val="both"/>
        <w:rPr>
          <w:rFonts w:ascii="Arial" w:hAnsi="Arial" w:cs="Arial"/>
          <w:i/>
          <w:color w:val="auto"/>
        </w:rPr>
      </w:pPr>
      <w:r w:rsidRPr="00DC19D3">
        <w:rPr>
          <w:rFonts w:ascii="Arial" w:hAnsi="Arial" w:cs="Arial"/>
          <w:i/>
          <w:color w:val="auto"/>
        </w:rPr>
        <w:t>d) az ajánlattevő vagy részvételre jelentkező nem felel meg a szerződés teljesítéséhez szükséges alkalmassági követelményeknek, vagy nem igazolta megfelelően a követelményeknek való megfelelést;</w:t>
      </w:r>
    </w:p>
    <w:p w14:paraId="4CF88EE4" w14:textId="77777777" w:rsidR="002F10BD" w:rsidRPr="00DC19D3" w:rsidRDefault="002F10BD" w:rsidP="002E1DF1">
      <w:pPr>
        <w:pStyle w:val="Default"/>
        <w:spacing w:line="276" w:lineRule="auto"/>
        <w:ind w:left="993" w:right="-1" w:hanging="426"/>
        <w:jc w:val="both"/>
        <w:rPr>
          <w:rFonts w:ascii="Arial" w:hAnsi="Arial" w:cs="Arial"/>
          <w:i/>
          <w:color w:val="auto"/>
        </w:rPr>
      </w:pPr>
      <w:r w:rsidRPr="00DC19D3">
        <w:rPr>
          <w:rFonts w:ascii="Arial" w:hAnsi="Arial" w:cs="Arial"/>
          <w:i/>
          <w:color w:val="auto"/>
        </w:rPr>
        <w:t>e) egyéb módon nem felel meg az ajánlati, ajánlattételi vagy részvételi felhívásban és a közbeszerzési dokumentumokban, valamint a jogszabályokban meghatározott feltételeknek, ide nem értve a részvételi jelentkezés és az ajánlat ajánlatkérő által előírt formai követelményeit;</w:t>
      </w:r>
    </w:p>
    <w:p w14:paraId="768EA694" w14:textId="77777777" w:rsidR="002F10BD" w:rsidRPr="00DC19D3" w:rsidRDefault="002F10BD" w:rsidP="002E1DF1">
      <w:pPr>
        <w:pStyle w:val="Default"/>
        <w:spacing w:line="276" w:lineRule="auto"/>
        <w:ind w:left="993" w:right="-1" w:hanging="426"/>
        <w:jc w:val="both"/>
        <w:rPr>
          <w:rFonts w:ascii="Arial" w:hAnsi="Arial" w:cs="Arial"/>
          <w:i/>
          <w:color w:val="auto"/>
        </w:rPr>
      </w:pPr>
      <w:r w:rsidRPr="00DC19D3">
        <w:rPr>
          <w:rFonts w:ascii="Arial" w:hAnsi="Arial" w:cs="Arial"/>
          <w:i/>
          <w:color w:val="auto"/>
        </w:rPr>
        <w:t xml:space="preserve">f) </w:t>
      </w:r>
      <w:r w:rsidRPr="00DC19D3">
        <w:rPr>
          <w:rFonts w:ascii="Arial" w:hAnsi="Arial" w:cs="Arial"/>
          <w:i/>
          <w:color w:val="auto"/>
        </w:rPr>
        <w:tab/>
        <w:t>az ajánlattevő vagy részvételre jelentkező</w:t>
      </w:r>
    </w:p>
    <w:p w14:paraId="59996F3B" w14:textId="77777777" w:rsidR="002F10BD" w:rsidRPr="00DC19D3" w:rsidRDefault="002F10BD" w:rsidP="002E1DF1">
      <w:pPr>
        <w:pStyle w:val="Default"/>
        <w:spacing w:line="276" w:lineRule="auto"/>
        <w:ind w:left="993" w:right="-1" w:hanging="426"/>
        <w:jc w:val="both"/>
        <w:rPr>
          <w:rFonts w:ascii="Arial" w:hAnsi="Arial" w:cs="Arial"/>
          <w:i/>
          <w:color w:val="auto"/>
        </w:rPr>
      </w:pPr>
      <w:r w:rsidRPr="00DC19D3">
        <w:rPr>
          <w:rFonts w:ascii="Arial" w:hAnsi="Arial" w:cs="Arial"/>
          <w:i/>
          <w:color w:val="auto"/>
        </w:rPr>
        <w:t>fa) valamely adatot a Kbt. 44. § (2)-(3) bekezdésébe ütköző módon minősít üzleti titoknak és ezt az ajánlatkérő hiánypótlási felhívását követően sem javítja; vagy</w:t>
      </w:r>
    </w:p>
    <w:p w14:paraId="6E4D00D3" w14:textId="77777777" w:rsidR="002F10BD" w:rsidRPr="00DC19D3" w:rsidRDefault="002F10BD" w:rsidP="002E1DF1">
      <w:pPr>
        <w:pStyle w:val="Default"/>
        <w:spacing w:line="276" w:lineRule="auto"/>
        <w:ind w:left="993" w:right="-1" w:hanging="426"/>
        <w:jc w:val="both"/>
        <w:rPr>
          <w:rFonts w:ascii="Arial" w:hAnsi="Arial" w:cs="Arial"/>
          <w:i/>
          <w:color w:val="auto"/>
        </w:rPr>
      </w:pPr>
      <w:proofErr w:type="spellStart"/>
      <w:r w:rsidRPr="00DC19D3">
        <w:rPr>
          <w:rFonts w:ascii="Arial" w:hAnsi="Arial" w:cs="Arial"/>
          <w:i/>
          <w:color w:val="auto"/>
        </w:rPr>
        <w:t>fb</w:t>
      </w:r>
      <w:proofErr w:type="spellEnd"/>
      <w:r w:rsidRPr="00DC19D3">
        <w:rPr>
          <w:rFonts w:ascii="Arial" w:hAnsi="Arial" w:cs="Arial"/>
          <w:i/>
          <w:color w:val="auto"/>
        </w:rPr>
        <w:t>) a Kbt. 44. § (1) bekezdése szerinti indokolás a hiánypótlást követően sem megfelelő.</w:t>
      </w:r>
    </w:p>
    <w:p w14:paraId="1B25890E" w14:textId="77777777" w:rsidR="002F10BD" w:rsidRPr="00DC19D3" w:rsidRDefault="002F10BD" w:rsidP="002E1DF1">
      <w:pPr>
        <w:pStyle w:val="Default"/>
        <w:spacing w:line="276" w:lineRule="auto"/>
        <w:ind w:left="993" w:right="-1" w:hanging="426"/>
        <w:jc w:val="both"/>
        <w:rPr>
          <w:rFonts w:ascii="Arial" w:hAnsi="Arial" w:cs="Arial"/>
          <w:i/>
          <w:color w:val="auto"/>
        </w:rPr>
      </w:pPr>
    </w:p>
    <w:p w14:paraId="0A078EDE" w14:textId="77777777" w:rsidR="002F10BD" w:rsidRPr="00DC19D3" w:rsidRDefault="002F10BD" w:rsidP="002E1DF1">
      <w:pPr>
        <w:pStyle w:val="Default"/>
        <w:spacing w:line="276" w:lineRule="auto"/>
        <w:ind w:left="567" w:right="-1"/>
        <w:jc w:val="both"/>
        <w:rPr>
          <w:rFonts w:ascii="Arial" w:hAnsi="Arial" w:cs="Arial"/>
          <w:i/>
          <w:color w:val="auto"/>
        </w:rPr>
      </w:pPr>
      <w:r w:rsidRPr="00DC19D3">
        <w:rPr>
          <w:rFonts w:ascii="Arial" w:hAnsi="Arial" w:cs="Arial"/>
          <w:i/>
          <w:color w:val="auto"/>
        </w:rPr>
        <w:t>A Kbt. 73. § (1) bekezdésben foglaltakon túl az ajánlat érvénytelen, ha aránytalanul alacsony ellenszolgáltatást vagy más teljesíthetetlen feltételt tartalmaz [Kbt. 72. §].</w:t>
      </w:r>
    </w:p>
    <w:p w14:paraId="5F0097A3" w14:textId="77777777" w:rsidR="002F10BD" w:rsidRPr="00DC19D3" w:rsidRDefault="002F10BD" w:rsidP="002E1DF1">
      <w:pPr>
        <w:pStyle w:val="Default"/>
        <w:spacing w:line="276" w:lineRule="auto"/>
        <w:ind w:left="993" w:right="-1" w:hanging="426"/>
        <w:jc w:val="both"/>
        <w:rPr>
          <w:rFonts w:ascii="Arial" w:hAnsi="Arial" w:cs="Arial"/>
          <w:i/>
          <w:color w:val="auto"/>
        </w:rPr>
      </w:pPr>
    </w:p>
    <w:p w14:paraId="34C642E0" w14:textId="77777777" w:rsidR="002F10BD" w:rsidRPr="00DC19D3" w:rsidRDefault="002F10BD" w:rsidP="002E1DF1">
      <w:pPr>
        <w:pStyle w:val="Default"/>
        <w:spacing w:line="276" w:lineRule="auto"/>
        <w:ind w:left="567" w:right="-1"/>
        <w:jc w:val="both"/>
        <w:rPr>
          <w:rFonts w:ascii="Arial" w:hAnsi="Arial" w:cs="Arial"/>
          <w:i/>
          <w:color w:val="auto"/>
        </w:rPr>
      </w:pPr>
      <w:r w:rsidRPr="00DC19D3">
        <w:rPr>
          <w:rFonts w:ascii="Arial" w:hAnsi="Arial" w:cs="Arial"/>
          <w:i/>
          <w:color w:val="auto"/>
        </w:rPr>
        <w:t>A Kbt. 73. § (1) bekezdésben foglaltakon túl a részvételi jelentkezés érvénytelen, ha a részvételre jelentkező ajánlatot tesz.</w:t>
      </w:r>
    </w:p>
    <w:p w14:paraId="35004C1D" w14:textId="77777777" w:rsidR="002F10BD" w:rsidRPr="00DC19D3" w:rsidRDefault="002F10BD" w:rsidP="002E1DF1">
      <w:pPr>
        <w:pStyle w:val="Default"/>
        <w:spacing w:line="276" w:lineRule="auto"/>
        <w:ind w:left="567" w:right="-1"/>
        <w:jc w:val="both"/>
        <w:rPr>
          <w:rFonts w:ascii="Arial" w:hAnsi="Arial" w:cs="Arial"/>
          <w:i/>
          <w:color w:val="auto"/>
        </w:rPr>
      </w:pPr>
    </w:p>
    <w:p w14:paraId="6774CBF9" w14:textId="77777777" w:rsidR="002F10BD" w:rsidRPr="00DC19D3" w:rsidRDefault="002F10BD" w:rsidP="002E1DF1">
      <w:pPr>
        <w:pStyle w:val="Default"/>
        <w:spacing w:line="276" w:lineRule="auto"/>
        <w:ind w:left="567" w:right="-1"/>
        <w:jc w:val="both"/>
        <w:rPr>
          <w:rFonts w:ascii="Arial" w:hAnsi="Arial" w:cs="Arial"/>
          <w:i/>
          <w:color w:val="auto"/>
        </w:rPr>
      </w:pPr>
      <w:r w:rsidRPr="00DC19D3">
        <w:rPr>
          <w:rFonts w:ascii="Arial" w:hAnsi="Arial" w:cs="Arial"/>
          <w:i/>
          <w:color w:val="auto"/>
        </w:rPr>
        <w:t xml:space="preserve">A Kbt. 73. § (1) bekezdés e) pontja alapján érvénytelen az ajánlat különösen, ha nem felel meg azoknak a környezetvédelmi, szociális és munkajogi követelményeknek, amelyeket a jogszabályok vagy kötelezően alkalmazandó kollektív szerződés, illetve a Kbt. 4. mellékletében felsorolt környezetvédelmi, szociális és munkajogi rendelkezések írnak elő. A Közbeszerzési Hatóság - a foglalkoztatáspolitikáért felelős miniszter által minden évben rendelkezésére bocsátott adatszolgáltatás alapján - tájékoztatást tesz közzé honlapján a Magyarországon egyes ágazatokban alkalmazandó kötelező legkisebb munkabérről. </w:t>
      </w:r>
    </w:p>
    <w:p w14:paraId="06C20EB0" w14:textId="77777777" w:rsidR="002F10BD" w:rsidRPr="00DC19D3" w:rsidRDefault="002F10BD" w:rsidP="002E1DF1">
      <w:pPr>
        <w:pStyle w:val="NormlWeb"/>
        <w:spacing w:before="0" w:after="0" w:line="276" w:lineRule="auto"/>
        <w:ind w:left="567" w:right="-1" w:hanging="283"/>
        <w:jc w:val="both"/>
        <w:rPr>
          <w:rFonts w:ascii="Arial" w:hAnsi="Arial" w:cs="Arial"/>
          <w:i/>
          <w:color w:val="auto"/>
          <w:lang w:val="hu-HU"/>
        </w:rPr>
      </w:pPr>
    </w:p>
    <w:p w14:paraId="5DBA39BF" w14:textId="77777777" w:rsidR="002F10BD" w:rsidRPr="00DC19D3" w:rsidRDefault="002F10BD" w:rsidP="002E1DF1">
      <w:pPr>
        <w:pStyle w:val="NormlWeb"/>
        <w:spacing w:before="0" w:after="0" w:line="276" w:lineRule="auto"/>
        <w:ind w:left="567" w:right="-1"/>
        <w:jc w:val="both"/>
        <w:rPr>
          <w:rFonts w:ascii="Arial" w:hAnsi="Arial" w:cs="Arial"/>
          <w:i/>
          <w:iCs/>
        </w:rPr>
      </w:pPr>
      <w:r w:rsidRPr="00DC19D3">
        <w:rPr>
          <w:rFonts w:ascii="Arial" w:hAnsi="Arial" w:cs="Arial"/>
          <w:i/>
          <w:color w:val="auto"/>
          <w:lang w:val="hu-HU"/>
        </w:rPr>
        <w:t>Az ajánlatkérőnek ki kell zárnia az eljárásból azt az ajánlattevőt vagy alvállalkozót, vagy az ajánlatban szereplő erőforrást nyújtó szervezetet, aki</w:t>
      </w:r>
      <w:bookmarkEnd w:id="7"/>
    </w:p>
    <w:p w14:paraId="4C463CFC" w14:textId="77777777" w:rsidR="002F10BD" w:rsidRPr="00DC19D3" w:rsidRDefault="002F10BD" w:rsidP="002E1DF1">
      <w:pPr>
        <w:pStyle w:val="Default"/>
        <w:spacing w:line="276" w:lineRule="auto"/>
        <w:ind w:left="993" w:right="-1" w:hanging="426"/>
        <w:jc w:val="both"/>
        <w:rPr>
          <w:rFonts w:ascii="Arial" w:hAnsi="Arial" w:cs="Arial"/>
          <w:i/>
          <w:iCs/>
        </w:rPr>
      </w:pPr>
      <w:r w:rsidRPr="00DC19D3">
        <w:rPr>
          <w:rFonts w:ascii="Arial" w:hAnsi="Arial" w:cs="Arial"/>
          <w:i/>
          <w:iCs/>
        </w:rPr>
        <w:t>a) a kizáró okok [62. §, és ha az ajánlatkérő előírta 63. §] hatálya alá tartozik;</w:t>
      </w:r>
    </w:p>
    <w:p w14:paraId="3D9E7F44" w14:textId="77777777" w:rsidR="002F10BD" w:rsidRPr="00DC19D3" w:rsidRDefault="002F10BD" w:rsidP="002E1DF1">
      <w:pPr>
        <w:pStyle w:val="Default"/>
        <w:spacing w:line="276" w:lineRule="auto"/>
        <w:ind w:left="993" w:right="-1" w:hanging="426"/>
        <w:jc w:val="both"/>
        <w:rPr>
          <w:rFonts w:ascii="Arial" w:hAnsi="Arial" w:cs="Arial"/>
          <w:i/>
          <w:iCs/>
        </w:rPr>
      </w:pPr>
      <w:r w:rsidRPr="00DC19D3">
        <w:rPr>
          <w:rFonts w:ascii="Arial" w:hAnsi="Arial" w:cs="Arial"/>
          <w:i/>
          <w:iCs/>
        </w:rPr>
        <w:t>b) részéről a kizáró ok az eljárás során következett be.</w:t>
      </w:r>
    </w:p>
    <w:p w14:paraId="048526E1" w14:textId="77777777" w:rsidR="002F10BD" w:rsidRPr="00270421" w:rsidRDefault="002F10BD" w:rsidP="002E1DF1">
      <w:pPr>
        <w:pStyle w:val="Default"/>
        <w:spacing w:line="276" w:lineRule="auto"/>
        <w:ind w:left="993" w:right="-1" w:hanging="426"/>
        <w:jc w:val="both"/>
        <w:rPr>
          <w:rFonts w:ascii="Arial" w:hAnsi="Arial" w:cs="Arial"/>
          <w:i/>
          <w:iCs/>
        </w:rPr>
      </w:pPr>
    </w:p>
    <w:p w14:paraId="03312AAF" w14:textId="77777777" w:rsidR="002F10BD" w:rsidRPr="00270421" w:rsidRDefault="002F10BD" w:rsidP="002E1DF1">
      <w:pPr>
        <w:pStyle w:val="Default"/>
        <w:spacing w:line="276" w:lineRule="auto"/>
        <w:ind w:left="993" w:right="-1" w:hanging="426"/>
        <w:jc w:val="both"/>
        <w:rPr>
          <w:rFonts w:ascii="Arial" w:hAnsi="Arial" w:cs="Arial"/>
          <w:i/>
          <w:iCs/>
        </w:rPr>
      </w:pPr>
      <w:r w:rsidRPr="00270421">
        <w:rPr>
          <w:rFonts w:ascii="Arial" w:hAnsi="Arial" w:cs="Arial"/>
          <w:i/>
          <w:iCs/>
        </w:rPr>
        <w:t>Az ajánlatkérő kizárhatja az eljárásból</w:t>
      </w:r>
    </w:p>
    <w:p w14:paraId="103F1DBF" w14:textId="77777777" w:rsidR="002F10BD" w:rsidRPr="00270421" w:rsidRDefault="002F10BD" w:rsidP="002E1DF1">
      <w:pPr>
        <w:pStyle w:val="Default"/>
        <w:spacing w:line="276" w:lineRule="auto"/>
        <w:ind w:left="993" w:right="-1" w:hanging="426"/>
        <w:jc w:val="both"/>
        <w:rPr>
          <w:rFonts w:ascii="Arial" w:hAnsi="Arial" w:cs="Arial"/>
          <w:i/>
          <w:iCs/>
        </w:rPr>
      </w:pPr>
      <w:r w:rsidRPr="00270421">
        <w:rPr>
          <w:rFonts w:ascii="Arial" w:hAnsi="Arial" w:cs="Arial"/>
          <w:i/>
          <w:iCs/>
        </w:rPr>
        <w:t>a) azt az ajánlattevőt vagy részvételre jelentkezőt, aki számára nem kell nemzeti elbánást nyújtani [2. § (5) bekezdés],</w:t>
      </w:r>
    </w:p>
    <w:p w14:paraId="6064D545" w14:textId="77777777" w:rsidR="002F10BD" w:rsidRPr="00270421" w:rsidRDefault="002F10BD" w:rsidP="002E1DF1">
      <w:pPr>
        <w:pStyle w:val="Default"/>
        <w:spacing w:line="276" w:lineRule="auto"/>
        <w:ind w:left="993" w:right="-1" w:hanging="426"/>
        <w:jc w:val="both"/>
        <w:rPr>
          <w:rFonts w:ascii="Arial" w:hAnsi="Arial" w:cs="Arial"/>
          <w:i/>
          <w:iCs/>
        </w:rPr>
      </w:pPr>
      <w:r w:rsidRPr="00270421">
        <w:rPr>
          <w:rFonts w:ascii="Arial" w:hAnsi="Arial" w:cs="Arial"/>
          <w:i/>
          <w:iCs/>
        </w:rPr>
        <w:t>b) azt az ajánlattevőt, aki ajánlatában olyan származású árut ajánl, amely számára nem kell nemzeti elbánást nyújtani [2. § (5) bekezdés].</w:t>
      </w:r>
    </w:p>
    <w:p w14:paraId="1756A158" w14:textId="77777777" w:rsidR="002F10BD" w:rsidRPr="00270421" w:rsidRDefault="002F10BD" w:rsidP="002E1DF1">
      <w:pPr>
        <w:pStyle w:val="Default"/>
        <w:spacing w:line="276" w:lineRule="auto"/>
        <w:ind w:left="993" w:right="-1" w:hanging="426"/>
        <w:jc w:val="both"/>
        <w:rPr>
          <w:rFonts w:ascii="Arial" w:hAnsi="Arial" w:cs="Arial"/>
          <w:i/>
          <w:iCs/>
        </w:rPr>
      </w:pPr>
    </w:p>
    <w:p w14:paraId="7178684F" w14:textId="77777777" w:rsidR="002F10BD" w:rsidRPr="00DC19D3" w:rsidRDefault="002F10BD" w:rsidP="002E1DF1">
      <w:pPr>
        <w:pStyle w:val="Default"/>
        <w:spacing w:line="276" w:lineRule="auto"/>
        <w:ind w:left="567" w:right="-1"/>
        <w:jc w:val="both"/>
        <w:rPr>
          <w:rFonts w:ascii="Arial" w:hAnsi="Arial" w:cs="Arial"/>
        </w:rPr>
      </w:pPr>
      <w:r w:rsidRPr="00270421">
        <w:rPr>
          <w:rFonts w:ascii="Arial" w:hAnsi="Arial" w:cs="Arial"/>
          <w:i/>
          <w:iCs/>
        </w:rPr>
        <w:lastRenderedPageBreak/>
        <w:t>Az áru származásának megállapítására a külön jogszabályban, illetve a Közösségi Vámkódex létrehozásáról szóló 1992. október 12-i 2913/92/EGK tanácsi rendeletben meghatározott származási szabályokat kell alkalmazni.</w:t>
      </w:r>
    </w:p>
    <w:p w14:paraId="33469982" w14:textId="77777777" w:rsidR="002F10BD" w:rsidRPr="00270421" w:rsidRDefault="002F10BD" w:rsidP="002E1DF1">
      <w:pPr>
        <w:pStyle w:val="Default"/>
        <w:spacing w:line="276" w:lineRule="auto"/>
        <w:ind w:right="-1"/>
        <w:jc w:val="both"/>
        <w:rPr>
          <w:rFonts w:ascii="Arial" w:hAnsi="Arial" w:cs="Arial"/>
          <w:u w:val="single"/>
        </w:rPr>
      </w:pPr>
    </w:p>
    <w:p w14:paraId="367BDEFA" w14:textId="77777777" w:rsidR="002F10BD" w:rsidRPr="00270421" w:rsidRDefault="002F10BD" w:rsidP="002E1DF1">
      <w:pPr>
        <w:widowControl w:val="0"/>
        <w:spacing w:line="276" w:lineRule="auto"/>
        <w:ind w:left="567" w:right="-1"/>
        <w:jc w:val="both"/>
        <w:rPr>
          <w:szCs w:val="24"/>
        </w:rPr>
      </w:pPr>
      <w:r w:rsidRPr="00270421">
        <w:rPr>
          <w:szCs w:val="24"/>
          <w:u w:val="single"/>
        </w:rPr>
        <w:t xml:space="preserve">Hiánypótlás biztosítása: </w:t>
      </w:r>
    </w:p>
    <w:p w14:paraId="4925F2FD" w14:textId="77777777" w:rsidR="002F10BD" w:rsidRPr="00270421" w:rsidRDefault="001B30E7" w:rsidP="002E1DF1">
      <w:pPr>
        <w:widowControl w:val="0"/>
        <w:spacing w:line="276" w:lineRule="auto"/>
        <w:ind w:left="567" w:right="-1"/>
        <w:jc w:val="both"/>
        <w:rPr>
          <w:szCs w:val="24"/>
        </w:rPr>
      </w:pPr>
      <w:r w:rsidRPr="001B30E7">
        <w:rPr>
          <w:szCs w:val="24"/>
        </w:rPr>
        <w:t>Ajánlatkérő hiánypótlására a Kbt. 71. §-</w:t>
      </w:r>
      <w:proofErr w:type="spellStart"/>
      <w:r w:rsidRPr="001B30E7">
        <w:rPr>
          <w:szCs w:val="24"/>
        </w:rPr>
        <w:t>ában</w:t>
      </w:r>
      <w:proofErr w:type="spellEnd"/>
      <w:r w:rsidRPr="001B30E7">
        <w:rPr>
          <w:szCs w:val="24"/>
        </w:rPr>
        <w:t xml:space="preserve"> foglaltak szerint lehetőséget biztosít. Ajánlatkérő rögzíti, hogy a Kbt. 71. § (6) bekezdése alapján eljárva újabb hiánypótlást nem rendel el, amennyiben ajánlattevő az ajánlatban korábban meg nem jelölt gazdasági szereplőt von be az eljárásba, és e gazdasági szereplőre tekintettel lenne szükséges az újabb hiánypótlás alkalmazása. A Kbt. 71. § (8) bekezdése alapján átalánydíjas szerződés esetén az árazott költségvetés (részletes árajánlat) valamely tétele és egységára pótolható, módosítható, kiegészíthető vagy törölhető, amelynek változása a teljes ajánlati árat vagy annak értékelés alá eső részösszegét és az ajánlattevők között az értékeléskor kialakuló sorrendet nem befolyásolja.</w:t>
      </w:r>
    </w:p>
    <w:p w14:paraId="4FE7A967" w14:textId="77777777" w:rsidR="002F10BD" w:rsidRPr="00270421" w:rsidRDefault="002F10BD" w:rsidP="002E1DF1">
      <w:pPr>
        <w:widowControl w:val="0"/>
        <w:spacing w:line="276" w:lineRule="auto"/>
        <w:ind w:left="567" w:right="-1"/>
        <w:jc w:val="both"/>
        <w:rPr>
          <w:szCs w:val="24"/>
        </w:rPr>
      </w:pPr>
    </w:p>
    <w:p w14:paraId="055AB7ED" w14:textId="77777777" w:rsidR="002F10BD" w:rsidRPr="00A31947" w:rsidRDefault="002F10BD" w:rsidP="002E1DF1">
      <w:pPr>
        <w:widowControl w:val="0"/>
        <w:spacing w:line="276" w:lineRule="auto"/>
        <w:ind w:left="567" w:right="-1"/>
        <w:jc w:val="both"/>
        <w:rPr>
          <w:szCs w:val="24"/>
        </w:rPr>
      </w:pPr>
      <w:r w:rsidRPr="00A31947">
        <w:rPr>
          <w:szCs w:val="24"/>
          <w:u w:val="single"/>
        </w:rPr>
        <w:t>Számítási hiba kezelése:</w:t>
      </w:r>
    </w:p>
    <w:p w14:paraId="044EBAF8" w14:textId="77777777" w:rsidR="002F10BD" w:rsidRDefault="002F10BD" w:rsidP="002E1DF1">
      <w:pPr>
        <w:widowControl w:val="0"/>
        <w:spacing w:line="276" w:lineRule="auto"/>
        <w:ind w:left="567" w:right="-1"/>
        <w:jc w:val="both"/>
        <w:rPr>
          <w:szCs w:val="24"/>
        </w:rPr>
      </w:pPr>
      <w:r w:rsidRPr="00A31947">
        <w:rPr>
          <w:szCs w:val="24"/>
        </w:rPr>
        <w:t xml:space="preserve">Amennyiben az Ajánlatkérő </w:t>
      </w:r>
      <w:r w:rsidRPr="00A31947">
        <w:rPr>
          <w:color w:val="000000"/>
        </w:rPr>
        <w:t>az ajánlatban az értékelésre kiható számítási hibát észlel</w:t>
      </w:r>
      <w:r w:rsidRPr="00A31947">
        <w:rPr>
          <w:szCs w:val="24"/>
        </w:rPr>
        <w:t xml:space="preserve"> az ajánlati árak ellenőrzésekor, akkor a Kbt. 71.§ (11) bekezdése szerint jár el. </w:t>
      </w:r>
    </w:p>
    <w:p w14:paraId="5B677497" w14:textId="77777777" w:rsidR="002F10BD" w:rsidRDefault="002F10BD" w:rsidP="002E1DF1">
      <w:pPr>
        <w:widowControl w:val="0"/>
        <w:spacing w:line="276" w:lineRule="auto"/>
        <w:ind w:left="567" w:right="-1"/>
        <w:jc w:val="both"/>
        <w:rPr>
          <w:szCs w:val="24"/>
        </w:rPr>
      </w:pPr>
    </w:p>
    <w:p w14:paraId="2AF09D0C" w14:textId="77777777" w:rsidR="002F10BD" w:rsidRPr="00E8165B" w:rsidRDefault="002F10BD" w:rsidP="002E1DF1">
      <w:pPr>
        <w:widowControl w:val="0"/>
        <w:spacing w:line="276" w:lineRule="auto"/>
        <w:ind w:left="567" w:right="-1"/>
        <w:jc w:val="both"/>
        <w:rPr>
          <w:szCs w:val="24"/>
        </w:rPr>
      </w:pPr>
      <w:r w:rsidRPr="00E8165B">
        <w:rPr>
          <w:szCs w:val="24"/>
        </w:rPr>
        <w:t xml:space="preserve">Ajánlatkérő megállapítja, hogy a fentiek </w:t>
      </w:r>
      <w:r>
        <w:rPr>
          <w:szCs w:val="24"/>
        </w:rPr>
        <w:t xml:space="preserve">alapján (Kbt. 69. § (1)-(2) bekezdés) mely </w:t>
      </w:r>
      <w:r w:rsidRPr="00E8165B">
        <w:rPr>
          <w:szCs w:val="24"/>
        </w:rPr>
        <w:t>ajánlatok érvénytelenek, vagy mely ajánlattevőket kell az elj</w:t>
      </w:r>
      <w:r>
        <w:rPr>
          <w:szCs w:val="24"/>
        </w:rPr>
        <w:t xml:space="preserve">árásból kizárni. Ezen döntésről </w:t>
      </w:r>
      <w:r w:rsidRPr="00E8165B">
        <w:rPr>
          <w:szCs w:val="24"/>
        </w:rPr>
        <w:t>Ajánlatkérő a Kbt. 79. § (1) bekezdésének megfelelően tájékoztatja az ajánlattevőket.</w:t>
      </w:r>
    </w:p>
    <w:p w14:paraId="6BC5A72E" w14:textId="77777777" w:rsidR="002F10BD" w:rsidRPr="00A31947" w:rsidRDefault="002F10BD" w:rsidP="002E1DF1">
      <w:pPr>
        <w:widowControl w:val="0"/>
        <w:spacing w:line="276" w:lineRule="auto"/>
        <w:ind w:left="567" w:right="-1"/>
        <w:jc w:val="both"/>
        <w:rPr>
          <w:b/>
          <w:szCs w:val="24"/>
          <w:u w:val="single"/>
        </w:rPr>
      </w:pPr>
    </w:p>
    <w:p w14:paraId="18AB770A" w14:textId="36599C6A" w:rsidR="002F10BD" w:rsidRPr="00E8165B" w:rsidRDefault="002F10BD" w:rsidP="002E1DF1">
      <w:pPr>
        <w:widowControl w:val="0"/>
        <w:spacing w:line="276" w:lineRule="auto"/>
        <w:ind w:left="567" w:right="-1"/>
        <w:jc w:val="both"/>
        <w:rPr>
          <w:szCs w:val="24"/>
        </w:rPr>
      </w:pPr>
      <w:r>
        <w:rPr>
          <w:szCs w:val="24"/>
        </w:rPr>
        <w:t xml:space="preserve">Ajánlatkérő az </w:t>
      </w:r>
      <w:r w:rsidRPr="00E8165B">
        <w:rPr>
          <w:szCs w:val="24"/>
        </w:rPr>
        <w:t>érvén</w:t>
      </w:r>
      <w:r>
        <w:rPr>
          <w:szCs w:val="24"/>
        </w:rPr>
        <w:t xml:space="preserve">yes ajánlatokat az </w:t>
      </w:r>
      <w:r w:rsidR="00222A4E">
        <w:rPr>
          <w:szCs w:val="24"/>
        </w:rPr>
        <w:t>eljárást megindító felhívás</w:t>
      </w:r>
      <w:r>
        <w:rPr>
          <w:szCs w:val="24"/>
        </w:rPr>
        <w:t xml:space="preserve">ban és az </w:t>
      </w:r>
      <w:r w:rsidR="00392DF8">
        <w:rPr>
          <w:szCs w:val="24"/>
        </w:rPr>
        <w:t>Ajánlattételi</w:t>
      </w:r>
      <w:r w:rsidR="00392DF8" w:rsidRPr="004016FE">
        <w:rPr>
          <w:szCs w:val="24"/>
        </w:rPr>
        <w:t xml:space="preserve"> </w:t>
      </w:r>
      <w:r>
        <w:rPr>
          <w:szCs w:val="24"/>
        </w:rPr>
        <w:t xml:space="preserve">dokumentációban </w:t>
      </w:r>
      <w:r w:rsidRPr="00E8165B">
        <w:rPr>
          <w:szCs w:val="24"/>
        </w:rPr>
        <w:t>meghatározott értékelési szempontok szerint értékeli a fentiek szerinti érvényes ajánlatokat, megállapítja az értékelési szempontok alapján azok sorrendjét.</w:t>
      </w:r>
    </w:p>
    <w:p w14:paraId="050280B2" w14:textId="77777777" w:rsidR="002F10BD" w:rsidRPr="00270421" w:rsidRDefault="002F10BD" w:rsidP="002E1DF1">
      <w:pPr>
        <w:widowControl w:val="0"/>
        <w:spacing w:line="276" w:lineRule="auto"/>
        <w:ind w:left="567" w:right="-1"/>
        <w:jc w:val="both"/>
        <w:rPr>
          <w:b/>
          <w:szCs w:val="24"/>
          <w:u w:val="single"/>
        </w:rPr>
      </w:pPr>
    </w:p>
    <w:p w14:paraId="4C0FD9C5" w14:textId="77777777" w:rsidR="002F10BD" w:rsidRPr="00B6469B" w:rsidRDefault="002F10BD" w:rsidP="002E1DF1">
      <w:pPr>
        <w:widowControl w:val="0"/>
        <w:spacing w:line="276" w:lineRule="auto"/>
        <w:ind w:left="567" w:right="-1"/>
        <w:jc w:val="both"/>
        <w:rPr>
          <w:szCs w:val="24"/>
        </w:rPr>
      </w:pPr>
      <w:r w:rsidRPr="00B6469B">
        <w:rPr>
          <w:szCs w:val="24"/>
        </w:rPr>
        <w:t>Ajánlatkérő a Kbt. 81. § (4)</w:t>
      </w:r>
      <w:r w:rsidR="00537779">
        <w:rPr>
          <w:szCs w:val="24"/>
        </w:rPr>
        <w:t>-(5)</w:t>
      </w:r>
      <w:r w:rsidRPr="00B6469B">
        <w:rPr>
          <w:szCs w:val="24"/>
        </w:rPr>
        <w:t xml:space="preserve"> bekezdése alapján a bírálat</w:t>
      </w:r>
      <w:r w:rsidR="00537779">
        <w:rPr>
          <w:szCs w:val="24"/>
        </w:rPr>
        <w:t>ot és a bírálatnak</w:t>
      </w:r>
      <w:r w:rsidRPr="00B6469B">
        <w:rPr>
          <w:szCs w:val="24"/>
        </w:rPr>
        <w:t xml:space="preserve"> az aránytalanul alacsony ár vagy költség vizsgálatára vonatkozó részét az ajánlatok értékelését követően végzi el. Ebben az esetben csak a legkedvezőbb ajánlatot tett ajánlattevő – és ha az összegezésben meg kívánja nevezni, a második legkedvezőbb ajánlatot tett ajánlattevő – tekintetében</w:t>
      </w:r>
      <w:r w:rsidR="00537779">
        <w:rPr>
          <w:szCs w:val="24"/>
        </w:rPr>
        <w:t xml:space="preserve"> végzi el a bírálatot és</w:t>
      </w:r>
      <w:r w:rsidRPr="00B6469B">
        <w:rPr>
          <w:szCs w:val="24"/>
        </w:rPr>
        <w:t xml:space="preserve"> vizsgálja az ár vagy költség aránytalanul alacsony voltát, és alkalmazza szükség esetén a 72. § szerinti eljárást. Ha az ajánlattevő ajánlata érvénytelennek bizonyul, az értékelési sorrendben a következő ajánlattevő a helyébe lép és a szükséges bírálati cselekményeket en</w:t>
      </w:r>
      <w:r w:rsidR="00B20446">
        <w:rPr>
          <w:szCs w:val="24"/>
        </w:rPr>
        <w:t>nek megfelelően kell elvégezni.</w:t>
      </w:r>
    </w:p>
    <w:p w14:paraId="172241BF" w14:textId="77777777" w:rsidR="002F10BD" w:rsidRDefault="002F10BD" w:rsidP="002E1DF1">
      <w:pPr>
        <w:widowControl w:val="0"/>
        <w:spacing w:line="276" w:lineRule="auto"/>
        <w:ind w:right="-1"/>
        <w:jc w:val="both"/>
        <w:rPr>
          <w:szCs w:val="24"/>
        </w:rPr>
      </w:pPr>
    </w:p>
    <w:p w14:paraId="1840F470" w14:textId="77777777" w:rsidR="002F10BD" w:rsidRDefault="002F10BD" w:rsidP="002E1DF1">
      <w:pPr>
        <w:pStyle w:val="WW-BodyTextIndent2"/>
        <w:tabs>
          <w:tab w:val="left" w:pos="1134"/>
        </w:tabs>
        <w:spacing w:line="276" w:lineRule="auto"/>
        <w:ind w:left="1134" w:right="-1" w:hanging="567"/>
        <w:rPr>
          <w:b/>
          <w:szCs w:val="24"/>
        </w:rPr>
      </w:pPr>
      <w:r w:rsidRPr="00E8165B">
        <w:rPr>
          <w:b/>
          <w:szCs w:val="24"/>
        </w:rPr>
        <w:t xml:space="preserve">5.2 </w:t>
      </w:r>
      <w:r>
        <w:rPr>
          <w:b/>
          <w:szCs w:val="24"/>
        </w:rPr>
        <w:tab/>
      </w:r>
      <w:r w:rsidRPr="00E8165B">
        <w:rPr>
          <w:b/>
          <w:szCs w:val="24"/>
        </w:rPr>
        <w:t>Az ajánlat értékelése</w:t>
      </w:r>
    </w:p>
    <w:p w14:paraId="0EEE1B12" w14:textId="77777777" w:rsidR="00304034" w:rsidRPr="004016FE" w:rsidRDefault="00304034" w:rsidP="002E1DF1">
      <w:pPr>
        <w:widowControl w:val="0"/>
        <w:spacing w:line="276" w:lineRule="auto"/>
        <w:ind w:left="567" w:right="-1"/>
        <w:jc w:val="both"/>
        <w:rPr>
          <w:szCs w:val="24"/>
        </w:rPr>
      </w:pPr>
    </w:p>
    <w:p w14:paraId="5F9145B9" w14:textId="77777777" w:rsidR="00574B45" w:rsidRDefault="00574B45" w:rsidP="002E1DF1">
      <w:pPr>
        <w:autoSpaceDE w:val="0"/>
        <w:spacing w:line="276" w:lineRule="auto"/>
        <w:ind w:left="709"/>
        <w:jc w:val="both"/>
        <w:rPr>
          <w:color w:val="000000"/>
        </w:rPr>
      </w:pPr>
      <w:bookmarkStart w:id="8" w:name="_Hlk481572186"/>
      <w:bookmarkStart w:id="9" w:name="OLE_LINK5"/>
      <w:bookmarkStart w:id="10" w:name="OLE_LINK4"/>
      <w:r w:rsidRPr="0073463A">
        <w:rPr>
          <w:color w:val="000000"/>
        </w:rPr>
        <w:lastRenderedPageBreak/>
        <w:t xml:space="preserve">Ajánlatkérő tárgyi közbeszerzési eljárás esetében a benyújtott ajánlatokat a Kbt. 76. § (2) bekezdés c) pontjában rögzítetteknek megfelelően a </w:t>
      </w:r>
      <w:r w:rsidRPr="0073463A">
        <w:rPr>
          <w:b/>
          <w:color w:val="000000"/>
        </w:rPr>
        <w:t>„legjobb ár-érték arányt megjelenítő szempont”</w:t>
      </w:r>
      <w:r w:rsidRPr="0073463A">
        <w:rPr>
          <w:color w:val="000000"/>
        </w:rPr>
        <w:t xml:space="preserve"> elve alapján értékeli, az alábbiak szerint: </w:t>
      </w:r>
    </w:p>
    <w:p w14:paraId="632CAF49" w14:textId="77777777" w:rsidR="00574B45" w:rsidRDefault="00574B45" w:rsidP="002E1DF1">
      <w:pPr>
        <w:autoSpaceDE w:val="0"/>
        <w:spacing w:line="276" w:lineRule="auto"/>
        <w:ind w:left="709"/>
        <w:jc w:val="both"/>
        <w:rPr>
          <w:color w:val="000000"/>
        </w:rPr>
      </w:pPr>
    </w:p>
    <w:tbl>
      <w:tblPr>
        <w:tblW w:w="0" w:type="auto"/>
        <w:tblInd w:w="846" w:type="dxa"/>
        <w:tblLayout w:type="fixed"/>
        <w:tblCellMar>
          <w:left w:w="113" w:type="dxa"/>
        </w:tblCellMar>
        <w:tblLook w:val="0000" w:firstRow="0" w:lastRow="0" w:firstColumn="0" w:lastColumn="0" w:noHBand="0" w:noVBand="0"/>
      </w:tblPr>
      <w:tblGrid>
        <w:gridCol w:w="5790"/>
        <w:gridCol w:w="2436"/>
      </w:tblGrid>
      <w:tr w:rsidR="00574B45" w:rsidRPr="00CE0296" w14:paraId="5AD0CE40" w14:textId="77777777" w:rsidTr="00D34402">
        <w:tc>
          <w:tcPr>
            <w:tcW w:w="5790" w:type="dxa"/>
            <w:tcBorders>
              <w:top w:val="single" w:sz="4" w:space="0" w:color="000080"/>
              <w:left w:val="single" w:sz="4" w:space="0" w:color="000080"/>
              <w:bottom w:val="single" w:sz="4" w:space="0" w:color="000080"/>
            </w:tcBorders>
            <w:shd w:val="clear" w:color="auto" w:fill="auto"/>
          </w:tcPr>
          <w:p w14:paraId="444D5EA2" w14:textId="77777777" w:rsidR="00574B45" w:rsidRPr="00CE0296" w:rsidRDefault="00574B45" w:rsidP="002E1DF1">
            <w:pPr>
              <w:tabs>
                <w:tab w:val="left" w:pos="284"/>
              </w:tabs>
              <w:spacing w:line="276" w:lineRule="auto"/>
              <w:jc w:val="center"/>
              <w:rPr>
                <w:b/>
                <w:bCs/>
              </w:rPr>
            </w:pPr>
            <w:r w:rsidRPr="00CE0296">
              <w:rPr>
                <w:b/>
                <w:bCs/>
              </w:rPr>
              <w:t>Részszempont:</w:t>
            </w:r>
          </w:p>
        </w:tc>
        <w:tc>
          <w:tcPr>
            <w:tcW w:w="2436" w:type="dxa"/>
            <w:tcBorders>
              <w:top w:val="single" w:sz="4" w:space="0" w:color="000080"/>
              <w:left w:val="single" w:sz="4" w:space="0" w:color="000080"/>
              <w:bottom w:val="single" w:sz="4" w:space="0" w:color="000080"/>
              <w:right w:val="single" w:sz="4" w:space="0" w:color="000080"/>
            </w:tcBorders>
            <w:shd w:val="clear" w:color="auto" w:fill="auto"/>
          </w:tcPr>
          <w:p w14:paraId="673441E5" w14:textId="77777777" w:rsidR="00574B45" w:rsidRPr="00CE0296" w:rsidRDefault="00574B45" w:rsidP="002E1DF1">
            <w:pPr>
              <w:tabs>
                <w:tab w:val="left" w:pos="284"/>
              </w:tabs>
              <w:spacing w:line="276" w:lineRule="auto"/>
              <w:jc w:val="center"/>
            </w:pPr>
            <w:r w:rsidRPr="00CE0296">
              <w:rPr>
                <w:b/>
                <w:bCs/>
              </w:rPr>
              <w:t>Súlyszám</w:t>
            </w:r>
          </w:p>
        </w:tc>
      </w:tr>
      <w:tr w:rsidR="00574B45" w:rsidRPr="00CE0296" w14:paraId="08DD6497" w14:textId="77777777" w:rsidTr="00D34402">
        <w:tc>
          <w:tcPr>
            <w:tcW w:w="5790" w:type="dxa"/>
            <w:tcBorders>
              <w:top w:val="single" w:sz="4" w:space="0" w:color="000080"/>
              <w:left w:val="single" w:sz="4" w:space="0" w:color="000080"/>
              <w:bottom w:val="single" w:sz="4" w:space="0" w:color="000080"/>
            </w:tcBorders>
            <w:shd w:val="clear" w:color="auto" w:fill="auto"/>
          </w:tcPr>
          <w:p w14:paraId="178541D9" w14:textId="77777777" w:rsidR="00574B45" w:rsidRPr="002E1DF1" w:rsidRDefault="00574B45" w:rsidP="002E1DF1">
            <w:pPr>
              <w:pStyle w:val="Listaszerbekezds1"/>
              <w:numPr>
                <w:ilvl w:val="0"/>
                <w:numId w:val="8"/>
              </w:numPr>
              <w:tabs>
                <w:tab w:val="left" w:pos="284"/>
              </w:tabs>
              <w:suppressAutoHyphens/>
              <w:spacing w:line="276" w:lineRule="auto"/>
              <w:ind w:left="340" w:hanging="1531"/>
              <w:jc w:val="both"/>
              <w:rPr>
                <w:rFonts w:ascii="Arial" w:hAnsi="Arial" w:cs="Arial"/>
              </w:rPr>
            </w:pPr>
            <w:r w:rsidRPr="002E1DF1">
              <w:rPr>
                <w:rFonts w:ascii="Arial" w:hAnsi="Arial" w:cs="Arial"/>
              </w:rPr>
              <w:t>1. A teljes vállalkozói díj (nettó Ft)</w:t>
            </w:r>
          </w:p>
        </w:tc>
        <w:tc>
          <w:tcPr>
            <w:tcW w:w="2436" w:type="dxa"/>
            <w:tcBorders>
              <w:top w:val="single" w:sz="4" w:space="0" w:color="000080"/>
              <w:left w:val="single" w:sz="4" w:space="0" w:color="000080"/>
              <w:bottom w:val="single" w:sz="4" w:space="0" w:color="000080"/>
              <w:right w:val="single" w:sz="4" w:space="0" w:color="000080"/>
            </w:tcBorders>
            <w:shd w:val="clear" w:color="auto" w:fill="auto"/>
            <w:vAlign w:val="center"/>
          </w:tcPr>
          <w:p w14:paraId="6E3BD814" w14:textId="77777777" w:rsidR="00574B45" w:rsidRPr="00CE0296" w:rsidRDefault="00574B45" w:rsidP="002E1DF1">
            <w:pPr>
              <w:tabs>
                <w:tab w:val="left" w:pos="284"/>
              </w:tabs>
              <w:spacing w:line="276" w:lineRule="auto"/>
              <w:jc w:val="center"/>
            </w:pPr>
            <w:r>
              <w:rPr>
                <w:b/>
              </w:rPr>
              <w:t>70</w:t>
            </w:r>
          </w:p>
        </w:tc>
      </w:tr>
      <w:tr w:rsidR="00574B45" w:rsidRPr="00CE0296" w14:paraId="4EE5C7BD" w14:textId="77777777" w:rsidTr="00D34402">
        <w:tc>
          <w:tcPr>
            <w:tcW w:w="5790" w:type="dxa"/>
            <w:tcBorders>
              <w:top w:val="single" w:sz="4" w:space="0" w:color="000080"/>
              <w:left w:val="single" w:sz="4" w:space="0" w:color="000080"/>
              <w:bottom w:val="single" w:sz="4" w:space="0" w:color="000080"/>
            </w:tcBorders>
            <w:shd w:val="clear" w:color="auto" w:fill="auto"/>
          </w:tcPr>
          <w:p w14:paraId="3068A8EF" w14:textId="77777777" w:rsidR="00574B45" w:rsidRPr="002E1DF1" w:rsidRDefault="00574B45" w:rsidP="002E1DF1">
            <w:pPr>
              <w:pStyle w:val="Listaszerbekezds1"/>
              <w:tabs>
                <w:tab w:val="left" w:pos="510"/>
              </w:tabs>
              <w:spacing w:line="276" w:lineRule="auto"/>
              <w:ind w:left="0"/>
              <w:jc w:val="both"/>
              <w:rPr>
                <w:rFonts w:ascii="Arial" w:hAnsi="Arial" w:cs="Arial"/>
              </w:rPr>
            </w:pPr>
            <w:r w:rsidRPr="002E1DF1">
              <w:rPr>
                <w:rFonts w:ascii="Arial" w:hAnsi="Arial" w:cs="Arial"/>
              </w:rPr>
              <w:t xml:space="preserve">2. </w:t>
            </w:r>
            <w:r w:rsidR="002E1DF1" w:rsidRPr="002E1DF1">
              <w:rPr>
                <w:rFonts w:ascii="Arial" w:hAnsi="Arial" w:cs="Arial"/>
                <w:lang w:eastAsia="hu-HU"/>
              </w:rPr>
              <w:t>Jótállás többlet időtartama (a kötelezően előírt 12 hónap felett, minimum 0 hónap, maximum 36 hónap)</w:t>
            </w:r>
          </w:p>
        </w:tc>
        <w:tc>
          <w:tcPr>
            <w:tcW w:w="2436"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A259584" w14:textId="77777777" w:rsidR="00574B45" w:rsidRPr="00CE0296" w:rsidRDefault="002E1DF1" w:rsidP="002E1DF1">
            <w:pPr>
              <w:tabs>
                <w:tab w:val="left" w:pos="284"/>
              </w:tabs>
              <w:spacing w:line="276" w:lineRule="auto"/>
              <w:jc w:val="center"/>
            </w:pPr>
            <w:r>
              <w:rPr>
                <w:b/>
              </w:rPr>
              <w:t>15</w:t>
            </w:r>
          </w:p>
        </w:tc>
      </w:tr>
      <w:tr w:rsidR="00574B45" w:rsidRPr="00CE0296" w14:paraId="4BD64EF2" w14:textId="77777777" w:rsidTr="00D34402">
        <w:tc>
          <w:tcPr>
            <w:tcW w:w="5790" w:type="dxa"/>
            <w:tcBorders>
              <w:top w:val="single" w:sz="4" w:space="0" w:color="000080"/>
              <w:left w:val="single" w:sz="4" w:space="0" w:color="000080"/>
              <w:bottom w:val="single" w:sz="4" w:space="0" w:color="000080"/>
            </w:tcBorders>
            <w:shd w:val="clear" w:color="auto" w:fill="auto"/>
          </w:tcPr>
          <w:p w14:paraId="602C6EE1" w14:textId="77777777" w:rsidR="00574B45" w:rsidRPr="002E1DF1" w:rsidRDefault="002E1DF1" w:rsidP="002E1DF1">
            <w:pPr>
              <w:pStyle w:val="Default"/>
              <w:spacing w:line="276" w:lineRule="auto"/>
              <w:rPr>
                <w:rFonts w:ascii="Arial" w:hAnsi="Arial" w:cs="Arial"/>
                <w:color w:val="auto"/>
                <w:lang w:eastAsia="hu-HU"/>
              </w:rPr>
            </w:pPr>
            <w:r>
              <w:rPr>
                <w:rFonts w:ascii="Arial" w:hAnsi="Arial" w:cs="Arial"/>
                <w:lang w:eastAsia="hu-HU"/>
              </w:rPr>
              <w:t xml:space="preserve">3. </w:t>
            </w:r>
            <w:r w:rsidRPr="002E1DF1">
              <w:rPr>
                <w:rFonts w:ascii="Arial" w:hAnsi="Arial" w:cs="Arial"/>
                <w:lang w:eastAsia="hu-HU"/>
              </w:rPr>
              <w:t>Késedelmi kötbér mértéke (a nettó vállalkozói díj %-os mértéke / késedelmes naptári nap)</w:t>
            </w:r>
          </w:p>
        </w:tc>
        <w:tc>
          <w:tcPr>
            <w:tcW w:w="2436"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3A6AA0C" w14:textId="77777777" w:rsidR="00574B45" w:rsidRPr="00CE0296" w:rsidRDefault="00574B45" w:rsidP="002E1DF1">
            <w:pPr>
              <w:tabs>
                <w:tab w:val="left" w:pos="284"/>
              </w:tabs>
              <w:spacing w:line="276" w:lineRule="auto"/>
              <w:jc w:val="center"/>
              <w:rPr>
                <w:b/>
              </w:rPr>
            </w:pPr>
            <w:r w:rsidRPr="00CE0296">
              <w:rPr>
                <w:b/>
              </w:rPr>
              <w:t>5</w:t>
            </w:r>
          </w:p>
        </w:tc>
      </w:tr>
      <w:tr w:rsidR="00574B45" w:rsidRPr="00CE0296" w14:paraId="41588844" w14:textId="77777777" w:rsidTr="00D34402">
        <w:tc>
          <w:tcPr>
            <w:tcW w:w="5790" w:type="dxa"/>
            <w:tcBorders>
              <w:top w:val="single" w:sz="4" w:space="0" w:color="000080"/>
              <w:left w:val="single" w:sz="4" w:space="0" w:color="000080"/>
              <w:bottom w:val="single" w:sz="4" w:space="0" w:color="000080"/>
            </w:tcBorders>
            <w:shd w:val="clear" w:color="auto" w:fill="auto"/>
          </w:tcPr>
          <w:p w14:paraId="779F89C7" w14:textId="77777777" w:rsidR="00574B45" w:rsidRPr="002E1DF1" w:rsidRDefault="002E1DF1" w:rsidP="00030C65">
            <w:pPr>
              <w:pStyle w:val="Listaszerbekezds1"/>
              <w:tabs>
                <w:tab w:val="left" w:pos="510"/>
              </w:tabs>
              <w:spacing w:line="276" w:lineRule="auto"/>
              <w:ind w:left="0"/>
              <w:jc w:val="both"/>
              <w:rPr>
                <w:rFonts w:ascii="Arial" w:hAnsi="Arial" w:cs="Arial"/>
              </w:rPr>
            </w:pPr>
            <w:r>
              <w:rPr>
                <w:rFonts w:ascii="Arial" w:hAnsi="Arial" w:cs="Arial"/>
                <w:lang w:eastAsia="hu-HU"/>
              </w:rPr>
              <w:t xml:space="preserve">4. </w:t>
            </w:r>
            <w:r w:rsidRPr="002E1DF1">
              <w:rPr>
                <w:rFonts w:ascii="Arial" w:hAnsi="Arial" w:cs="Arial"/>
                <w:lang w:eastAsia="hu-HU"/>
              </w:rPr>
              <w:t xml:space="preserve">A </w:t>
            </w:r>
            <w:r w:rsidR="00030C65">
              <w:rPr>
                <w:rFonts w:ascii="Arial" w:hAnsi="Arial" w:cs="Arial"/>
                <w:lang w:eastAsia="hu-HU"/>
              </w:rPr>
              <w:t>szakember</w:t>
            </w:r>
            <w:r w:rsidRPr="002E1DF1">
              <w:rPr>
                <w:rFonts w:ascii="Arial" w:hAnsi="Arial" w:cs="Arial"/>
                <w:lang w:eastAsia="hu-HU"/>
              </w:rPr>
              <w:t xml:space="preserve"> 48 hónapon felüli többlet szakmai tapasztalata (egész hónap)</w:t>
            </w:r>
          </w:p>
        </w:tc>
        <w:tc>
          <w:tcPr>
            <w:tcW w:w="2436"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E759EC4" w14:textId="77777777" w:rsidR="00574B45" w:rsidRPr="00CE0296" w:rsidRDefault="002E1DF1" w:rsidP="002E1DF1">
            <w:pPr>
              <w:tabs>
                <w:tab w:val="left" w:pos="284"/>
              </w:tabs>
              <w:spacing w:line="276" w:lineRule="auto"/>
              <w:jc w:val="center"/>
              <w:rPr>
                <w:b/>
              </w:rPr>
            </w:pPr>
            <w:r>
              <w:rPr>
                <w:b/>
              </w:rPr>
              <w:t>10</w:t>
            </w:r>
          </w:p>
        </w:tc>
      </w:tr>
    </w:tbl>
    <w:p w14:paraId="7C7061FB" w14:textId="77777777" w:rsidR="00574B45" w:rsidRPr="0073463A" w:rsidRDefault="00574B45" w:rsidP="002E1DF1">
      <w:pPr>
        <w:autoSpaceDE w:val="0"/>
        <w:spacing w:line="276" w:lineRule="auto"/>
        <w:jc w:val="both"/>
        <w:rPr>
          <w:color w:val="000000"/>
        </w:rPr>
      </w:pPr>
    </w:p>
    <w:p w14:paraId="7E6BCCBF" w14:textId="77777777" w:rsidR="00574B45" w:rsidRPr="001D6C5B" w:rsidRDefault="00574B45" w:rsidP="002E1DF1">
      <w:pPr>
        <w:autoSpaceDE w:val="0"/>
        <w:spacing w:line="276" w:lineRule="auto"/>
        <w:ind w:left="709"/>
        <w:jc w:val="both"/>
        <w:rPr>
          <w:color w:val="000000"/>
        </w:rPr>
      </w:pPr>
      <w:bookmarkStart w:id="11" w:name="_Hlk485736083"/>
      <w:r w:rsidRPr="001D6C5B">
        <w:rPr>
          <w:color w:val="000000"/>
        </w:rPr>
        <w:t>A</w:t>
      </w:r>
      <w:r>
        <w:rPr>
          <w:color w:val="000000"/>
        </w:rPr>
        <w:t xml:space="preserve"> </w:t>
      </w:r>
      <w:r w:rsidRPr="0073463A">
        <w:rPr>
          <w:b/>
          <w:color w:val="000000"/>
        </w:rPr>
        <w:t>legjobb ár-érték arányt</w:t>
      </w:r>
      <w:r>
        <w:rPr>
          <w:color w:val="000000"/>
        </w:rPr>
        <w:t xml:space="preserve"> megjelenítő</w:t>
      </w:r>
      <w:r w:rsidRPr="001D6C5B">
        <w:rPr>
          <w:color w:val="000000"/>
        </w:rPr>
        <w:t xml:space="preserve"> ajánlat kiválasztásának bírálati szempontja esetén az ajánlatok részszempontok szerinti tartalmi elemeinek értékelése során </w:t>
      </w:r>
      <w:r w:rsidRPr="001D6C5B">
        <w:rPr>
          <w:b/>
          <w:color w:val="000000"/>
        </w:rPr>
        <w:t xml:space="preserve">adható </w:t>
      </w:r>
      <w:r>
        <w:rPr>
          <w:b/>
          <w:color w:val="000000"/>
        </w:rPr>
        <w:t>pontszám alsó és felső határa: 0</w:t>
      </w:r>
      <w:r w:rsidRPr="001D6C5B">
        <w:rPr>
          <w:b/>
          <w:color w:val="000000"/>
        </w:rPr>
        <w:t>-10.</w:t>
      </w:r>
      <w:bookmarkEnd w:id="11"/>
    </w:p>
    <w:p w14:paraId="089AB141" w14:textId="77777777" w:rsidR="00574B45" w:rsidRPr="0073463A" w:rsidRDefault="00574B45" w:rsidP="002E1DF1">
      <w:pPr>
        <w:autoSpaceDE w:val="0"/>
        <w:spacing w:line="276" w:lineRule="auto"/>
        <w:ind w:left="709"/>
        <w:jc w:val="both"/>
        <w:rPr>
          <w:color w:val="000000"/>
        </w:rPr>
      </w:pPr>
    </w:p>
    <w:p w14:paraId="318EB373" w14:textId="77777777" w:rsidR="00574B45" w:rsidRDefault="00574B45" w:rsidP="002E1DF1">
      <w:pPr>
        <w:autoSpaceDE w:val="0"/>
        <w:spacing w:line="276" w:lineRule="auto"/>
        <w:ind w:left="709"/>
        <w:jc w:val="both"/>
      </w:pPr>
      <w:r w:rsidRPr="00CE0296">
        <w:t xml:space="preserve">A módszer (módszerek) ismertetése, amellyel az ajánlatkérő megadja a fenti ponthatárok közötti pontszámot: az </w:t>
      </w:r>
      <w:r w:rsidRPr="000305D4">
        <w:rPr>
          <w:b/>
        </w:rPr>
        <w:t>1. részszempont</w:t>
      </w:r>
      <w:r w:rsidRPr="00CE0296">
        <w:t xml:space="preserve"> esetében a Közbeszerzési Hatóság útmutatója „a nyertes ajánlattevő kiválasztására szolgáló értékelési szempontrendszer alkalmazásáról” (KÉ 2016. évi 147. szám; 2016. december 21.) VI. 1. sz. melléklet A. 1. </w:t>
      </w:r>
      <w:proofErr w:type="spellStart"/>
      <w:r w:rsidRPr="00CE0296">
        <w:t>ba</w:t>
      </w:r>
      <w:proofErr w:type="spellEnd"/>
      <w:r w:rsidRPr="00CE0296">
        <w:t xml:space="preserve">) pontja szerinti arányosítás, a </w:t>
      </w:r>
      <w:r w:rsidRPr="000305D4">
        <w:rPr>
          <w:b/>
        </w:rPr>
        <w:t xml:space="preserve">2., </w:t>
      </w:r>
      <w:r>
        <w:rPr>
          <w:b/>
        </w:rPr>
        <w:t xml:space="preserve">3. és </w:t>
      </w:r>
      <w:r w:rsidRPr="000305D4">
        <w:rPr>
          <w:b/>
        </w:rPr>
        <w:t>4. részszempontok</w:t>
      </w:r>
      <w:r w:rsidRPr="00CE0296">
        <w:t xml:space="preserve"> esetében a Közbeszerzési Hatóság útmutatója „a nyertes ajánlattevő kiválasztására szolgáló értékelési szempontrendszer alkalmazásáról” (KÉ 2016. évi 147. szám; 2016. december 21.) VI. 1. sz. melléklet A. 1. </w:t>
      </w:r>
      <w:proofErr w:type="spellStart"/>
      <w:r w:rsidRPr="00CE0296">
        <w:t>bb</w:t>
      </w:r>
      <w:proofErr w:type="spellEnd"/>
      <w:r w:rsidRPr="00CE0296">
        <w:t>) pontja szerinti arányosítás</w:t>
      </w:r>
      <w:r w:rsidR="002E1DF1">
        <w:t>.</w:t>
      </w:r>
    </w:p>
    <w:p w14:paraId="4A871C64" w14:textId="77777777" w:rsidR="002E1DF1" w:rsidRPr="0073463A" w:rsidRDefault="002E1DF1" w:rsidP="002E1DF1">
      <w:pPr>
        <w:autoSpaceDE w:val="0"/>
        <w:spacing w:line="276" w:lineRule="auto"/>
        <w:ind w:left="709"/>
        <w:jc w:val="both"/>
        <w:rPr>
          <w:color w:val="000000"/>
        </w:rPr>
      </w:pPr>
    </w:p>
    <w:p w14:paraId="3C590B75" w14:textId="77777777" w:rsidR="002E1DF1" w:rsidRPr="009D05D2" w:rsidRDefault="002E1DF1" w:rsidP="002E1DF1">
      <w:pPr>
        <w:autoSpaceDE w:val="0"/>
        <w:ind w:left="709"/>
        <w:jc w:val="both"/>
        <w:rPr>
          <w:color w:val="000000"/>
        </w:rPr>
      </w:pPr>
      <w:r w:rsidRPr="009D05D2">
        <w:rPr>
          <w:color w:val="000000"/>
          <w:u w:val="single"/>
        </w:rPr>
        <w:t xml:space="preserve">Az </w:t>
      </w:r>
      <w:r w:rsidRPr="009D05D2">
        <w:rPr>
          <w:b/>
          <w:color w:val="000000"/>
          <w:u w:val="single"/>
        </w:rPr>
        <w:t>1. részszempont</w:t>
      </w:r>
      <w:r w:rsidRPr="009D05D2">
        <w:rPr>
          <w:color w:val="000000"/>
          <w:u w:val="single"/>
        </w:rPr>
        <w:t xml:space="preserve"> esetén alkalmazott fordított arányosítás képlete: </w:t>
      </w:r>
    </w:p>
    <w:p w14:paraId="3F196D42" w14:textId="77777777" w:rsidR="002E1DF1" w:rsidRPr="009D05D2" w:rsidRDefault="002E1DF1" w:rsidP="002E1DF1">
      <w:pPr>
        <w:autoSpaceDE w:val="0"/>
        <w:ind w:left="709"/>
        <w:jc w:val="both"/>
        <w:rPr>
          <w:color w:val="000000"/>
        </w:rPr>
      </w:pPr>
    </w:p>
    <w:p w14:paraId="4D814A14" w14:textId="77777777" w:rsidR="002E1DF1" w:rsidRPr="009D05D2" w:rsidRDefault="002E1DF1" w:rsidP="002E1DF1">
      <w:pPr>
        <w:autoSpaceDE w:val="0"/>
        <w:ind w:left="709"/>
        <w:jc w:val="both"/>
        <w:rPr>
          <w:color w:val="000000"/>
        </w:rPr>
      </w:pPr>
      <w:r w:rsidRPr="009D05D2">
        <w:rPr>
          <w:color w:val="000000"/>
        </w:rPr>
        <w:t>P = (</w:t>
      </w:r>
      <w:proofErr w:type="spellStart"/>
      <w:r w:rsidRPr="009D05D2">
        <w:rPr>
          <w:color w:val="000000"/>
        </w:rPr>
        <w:t>Alegjobb</w:t>
      </w:r>
      <w:proofErr w:type="spellEnd"/>
      <w:r w:rsidRPr="009D05D2">
        <w:rPr>
          <w:color w:val="000000"/>
        </w:rPr>
        <w:t xml:space="preserve"> / </w:t>
      </w:r>
      <w:proofErr w:type="spellStart"/>
      <w:r w:rsidRPr="009D05D2">
        <w:rPr>
          <w:color w:val="000000"/>
        </w:rPr>
        <w:t>Avizsgált</w:t>
      </w:r>
      <w:proofErr w:type="spellEnd"/>
      <w:r w:rsidRPr="009D05D2">
        <w:rPr>
          <w:color w:val="000000"/>
        </w:rPr>
        <w:t>) x (</w:t>
      </w:r>
      <w:proofErr w:type="spellStart"/>
      <w:r w:rsidRPr="009D05D2">
        <w:rPr>
          <w:color w:val="000000"/>
        </w:rPr>
        <w:t>Pmax</w:t>
      </w:r>
      <w:proofErr w:type="spellEnd"/>
      <w:r w:rsidRPr="009D05D2">
        <w:rPr>
          <w:color w:val="000000"/>
        </w:rPr>
        <w:t xml:space="preserve"> – </w:t>
      </w:r>
      <w:proofErr w:type="spellStart"/>
      <w:r w:rsidRPr="009D05D2">
        <w:rPr>
          <w:color w:val="000000"/>
        </w:rPr>
        <w:t>Pmin</w:t>
      </w:r>
      <w:proofErr w:type="spellEnd"/>
      <w:r w:rsidRPr="009D05D2">
        <w:rPr>
          <w:color w:val="000000"/>
        </w:rPr>
        <w:t xml:space="preserve">) + </w:t>
      </w:r>
      <w:proofErr w:type="spellStart"/>
      <w:r w:rsidRPr="009D05D2">
        <w:rPr>
          <w:color w:val="000000"/>
        </w:rPr>
        <w:t>Pmin</w:t>
      </w:r>
      <w:proofErr w:type="spellEnd"/>
    </w:p>
    <w:p w14:paraId="7403B795" w14:textId="77777777" w:rsidR="002E1DF1" w:rsidRPr="009D05D2" w:rsidRDefault="002E1DF1" w:rsidP="002E1DF1">
      <w:pPr>
        <w:autoSpaceDE w:val="0"/>
        <w:ind w:left="709"/>
        <w:jc w:val="both"/>
        <w:rPr>
          <w:color w:val="000000"/>
        </w:rPr>
      </w:pPr>
    </w:p>
    <w:p w14:paraId="4DA6B28F" w14:textId="77777777" w:rsidR="002E1DF1" w:rsidRPr="009D05D2" w:rsidRDefault="002E1DF1" w:rsidP="002E1DF1">
      <w:pPr>
        <w:autoSpaceDE w:val="0"/>
        <w:ind w:left="709"/>
        <w:jc w:val="both"/>
        <w:rPr>
          <w:color w:val="000000"/>
        </w:rPr>
      </w:pPr>
      <w:r w:rsidRPr="009D05D2">
        <w:rPr>
          <w:color w:val="000000"/>
        </w:rPr>
        <w:t>P: a vizsgált ajánlati elem adott szempontra vonatkozó pontszáma</w:t>
      </w:r>
    </w:p>
    <w:p w14:paraId="0F1CF34A" w14:textId="77777777" w:rsidR="002E1DF1" w:rsidRPr="009D05D2" w:rsidRDefault="002E1DF1" w:rsidP="002E1DF1">
      <w:pPr>
        <w:autoSpaceDE w:val="0"/>
        <w:ind w:left="709"/>
        <w:jc w:val="both"/>
        <w:rPr>
          <w:color w:val="000000"/>
        </w:rPr>
      </w:pPr>
      <w:proofErr w:type="spellStart"/>
      <w:r w:rsidRPr="009D05D2">
        <w:rPr>
          <w:color w:val="000000"/>
        </w:rPr>
        <w:t>Pmax</w:t>
      </w:r>
      <w:proofErr w:type="spellEnd"/>
      <w:r w:rsidRPr="009D05D2">
        <w:rPr>
          <w:color w:val="000000"/>
        </w:rPr>
        <w:t>: a pontskála felső határa, azaz 10</w:t>
      </w:r>
    </w:p>
    <w:p w14:paraId="64AE2177" w14:textId="77777777" w:rsidR="002E1DF1" w:rsidRPr="009D05D2" w:rsidRDefault="002E1DF1" w:rsidP="002E1DF1">
      <w:pPr>
        <w:autoSpaceDE w:val="0"/>
        <w:ind w:left="709"/>
        <w:jc w:val="both"/>
        <w:rPr>
          <w:color w:val="000000"/>
        </w:rPr>
      </w:pPr>
      <w:proofErr w:type="spellStart"/>
      <w:r w:rsidRPr="009D05D2">
        <w:rPr>
          <w:color w:val="000000"/>
        </w:rPr>
        <w:t>Pmin</w:t>
      </w:r>
      <w:proofErr w:type="spellEnd"/>
      <w:r w:rsidRPr="009D05D2">
        <w:rPr>
          <w:color w:val="000000"/>
        </w:rPr>
        <w:t>: a pontskála alsó határa, azaz 0</w:t>
      </w:r>
    </w:p>
    <w:p w14:paraId="0746CC4B" w14:textId="77777777" w:rsidR="002E1DF1" w:rsidRPr="009D05D2" w:rsidRDefault="002E1DF1" w:rsidP="002E1DF1">
      <w:pPr>
        <w:autoSpaceDE w:val="0"/>
        <w:ind w:left="709"/>
        <w:jc w:val="both"/>
        <w:rPr>
          <w:color w:val="000000"/>
        </w:rPr>
      </w:pPr>
      <w:proofErr w:type="spellStart"/>
      <w:r w:rsidRPr="009D05D2">
        <w:rPr>
          <w:color w:val="000000"/>
        </w:rPr>
        <w:t>Alegjobb</w:t>
      </w:r>
      <w:proofErr w:type="spellEnd"/>
      <w:r w:rsidRPr="009D05D2">
        <w:rPr>
          <w:color w:val="000000"/>
        </w:rPr>
        <w:t xml:space="preserve">: </w:t>
      </w:r>
      <w:bookmarkStart w:id="12" w:name="_Hlk490641309"/>
      <w:r w:rsidRPr="009D05D2">
        <w:rPr>
          <w:color w:val="000000"/>
        </w:rPr>
        <w:t>az ajánlatkérő által a Kbt. 77. § (1) bekezdése alapján meghatározott legkedvezőbb érték, amire a maximális pontszámot adja</w:t>
      </w:r>
      <w:bookmarkEnd w:id="12"/>
    </w:p>
    <w:p w14:paraId="4218089A" w14:textId="77777777" w:rsidR="002E1DF1" w:rsidRPr="009D05D2" w:rsidRDefault="002E1DF1" w:rsidP="002E1DF1">
      <w:pPr>
        <w:autoSpaceDE w:val="0"/>
        <w:ind w:left="709"/>
        <w:jc w:val="both"/>
        <w:rPr>
          <w:color w:val="000000"/>
        </w:rPr>
      </w:pPr>
      <w:proofErr w:type="spellStart"/>
      <w:r w:rsidRPr="009D05D2">
        <w:rPr>
          <w:color w:val="000000"/>
        </w:rPr>
        <w:t>Avizsgált</w:t>
      </w:r>
      <w:proofErr w:type="spellEnd"/>
      <w:r w:rsidRPr="009D05D2">
        <w:rPr>
          <w:color w:val="000000"/>
        </w:rPr>
        <w:t>: a vizsgált ajánlat tartalmi eleme</w:t>
      </w:r>
    </w:p>
    <w:p w14:paraId="2F0ECDFE" w14:textId="77777777" w:rsidR="002E1DF1" w:rsidRDefault="002E1DF1" w:rsidP="002E1DF1">
      <w:pPr>
        <w:autoSpaceDE w:val="0"/>
        <w:spacing w:line="276" w:lineRule="auto"/>
        <w:ind w:left="709"/>
        <w:jc w:val="both"/>
        <w:rPr>
          <w:u w:val="single"/>
        </w:rPr>
      </w:pPr>
    </w:p>
    <w:p w14:paraId="66015F24" w14:textId="77777777" w:rsidR="002E1DF1" w:rsidRDefault="002E1DF1" w:rsidP="002E1DF1">
      <w:pPr>
        <w:autoSpaceDE w:val="0"/>
        <w:spacing w:line="276" w:lineRule="auto"/>
        <w:ind w:left="709"/>
        <w:jc w:val="both"/>
        <w:rPr>
          <w:u w:val="single"/>
        </w:rPr>
      </w:pPr>
    </w:p>
    <w:p w14:paraId="5DABC80F" w14:textId="77777777" w:rsidR="00574B45" w:rsidRPr="00CE0296" w:rsidRDefault="00574B45" w:rsidP="002E1DF1">
      <w:pPr>
        <w:autoSpaceDE w:val="0"/>
        <w:spacing w:line="276" w:lineRule="auto"/>
        <w:ind w:left="709"/>
        <w:jc w:val="both"/>
      </w:pPr>
      <w:r w:rsidRPr="00CE0296">
        <w:rPr>
          <w:u w:val="single"/>
        </w:rPr>
        <w:t xml:space="preserve">A </w:t>
      </w:r>
      <w:r w:rsidRPr="00CE0296">
        <w:rPr>
          <w:b/>
          <w:u w:val="single"/>
        </w:rPr>
        <w:t xml:space="preserve">2., </w:t>
      </w:r>
      <w:r>
        <w:rPr>
          <w:b/>
          <w:u w:val="single"/>
        </w:rPr>
        <w:t xml:space="preserve">3. és </w:t>
      </w:r>
      <w:r w:rsidRPr="00CE0296">
        <w:rPr>
          <w:b/>
          <w:u w:val="single"/>
        </w:rPr>
        <w:t>4.  részszempontok</w:t>
      </w:r>
      <w:r w:rsidRPr="00CE0296">
        <w:rPr>
          <w:u w:val="single"/>
        </w:rPr>
        <w:t xml:space="preserve"> esetén alkalmazott egyenes arányosítás képlete:</w:t>
      </w:r>
    </w:p>
    <w:p w14:paraId="2226DB71" w14:textId="77777777" w:rsidR="00574B45" w:rsidRPr="00CE0296" w:rsidRDefault="00574B45" w:rsidP="002E1DF1">
      <w:pPr>
        <w:autoSpaceDE w:val="0"/>
        <w:spacing w:line="276" w:lineRule="auto"/>
        <w:ind w:left="709"/>
        <w:jc w:val="both"/>
      </w:pPr>
    </w:p>
    <w:p w14:paraId="47BD386B" w14:textId="77777777" w:rsidR="00574B45" w:rsidRPr="00CE0296" w:rsidRDefault="00574B45" w:rsidP="002E1DF1">
      <w:pPr>
        <w:autoSpaceDE w:val="0"/>
        <w:spacing w:line="276" w:lineRule="auto"/>
        <w:ind w:left="709"/>
        <w:jc w:val="both"/>
      </w:pPr>
      <w:r w:rsidRPr="00CE0296">
        <w:t>P = (</w:t>
      </w:r>
      <w:proofErr w:type="spellStart"/>
      <w:r w:rsidRPr="00CE0296">
        <w:t>Avizsgált</w:t>
      </w:r>
      <w:proofErr w:type="spellEnd"/>
      <w:r w:rsidRPr="00CE0296">
        <w:t xml:space="preserve"> / </w:t>
      </w:r>
      <w:proofErr w:type="spellStart"/>
      <w:r w:rsidRPr="00CE0296">
        <w:t>Alegjobb</w:t>
      </w:r>
      <w:proofErr w:type="spellEnd"/>
      <w:r w:rsidRPr="00CE0296">
        <w:t>) x (</w:t>
      </w:r>
      <w:proofErr w:type="spellStart"/>
      <w:r w:rsidRPr="00CE0296">
        <w:t>Pmax</w:t>
      </w:r>
      <w:proofErr w:type="spellEnd"/>
      <w:r w:rsidRPr="00CE0296">
        <w:t xml:space="preserve"> – </w:t>
      </w:r>
      <w:proofErr w:type="spellStart"/>
      <w:r w:rsidRPr="00CE0296">
        <w:t>Pmin</w:t>
      </w:r>
      <w:proofErr w:type="spellEnd"/>
      <w:r w:rsidRPr="00CE0296">
        <w:t xml:space="preserve">) + </w:t>
      </w:r>
      <w:proofErr w:type="spellStart"/>
      <w:r w:rsidRPr="00CE0296">
        <w:t>Pmin</w:t>
      </w:r>
      <w:proofErr w:type="spellEnd"/>
    </w:p>
    <w:p w14:paraId="412A4DD1" w14:textId="77777777" w:rsidR="00574B45" w:rsidRPr="00CE0296" w:rsidRDefault="00574B45" w:rsidP="002E1DF1">
      <w:pPr>
        <w:autoSpaceDE w:val="0"/>
        <w:spacing w:line="276" w:lineRule="auto"/>
        <w:ind w:left="709"/>
        <w:jc w:val="both"/>
      </w:pPr>
    </w:p>
    <w:p w14:paraId="0EF828D0" w14:textId="77777777" w:rsidR="00574B45" w:rsidRPr="00CE0296" w:rsidRDefault="00574B45" w:rsidP="002E1DF1">
      <w:pPr>
        <w:autoSpaceDE w:val="0"/>
        <w:spacing w:line="276" w:lineRule="auto"/>
        <w:ind w:left="709"/>
        <w:jc w:val="both"/>
      </w:pPr>
      <w:r w:rsidRPr="00CE0296">
        <w:t>P: a vizsgált ajánlati elem adott szempontra vonatkozó pontszáma</w:t>
      </w:r>
    </w:p>
    <w:p w14:paraId="61427DE4" w14:textId="77777777" w:rsidR="00574B45" w:rsidRPr="00CE0296" w:rsidRDefault="00574B45" w:rsidP="002E1DF1">
      <w:pPr>
        <w:autoSpaceDE w:val="0"/>
        <w:spacing w:line="276" w:lineRule="auto"/>
        <w:ind w:left="709"/>
        <w:jc w:val="both"/>
      </w:pPr>
      <w:proofErr w:type="spellStart"/>
      <w:r w:rsidRPr="00CE0296">
        <w:lastRenderedPageBreak/>
        <w:t>Pmax</w:t>
      </w:r>
      <w:proofErr w:type="spellEnd"/>
      <w:r w:rsidRPr="00CE0296">
        <w:t>: a pontskála felső határa, azaz 10</w:t>
      </w:r>
    </w:p>
    <w:p w14:paraId="4EE474DC" w14:textId="77777777" w:rsidR="00574B45" w:rsidRPr="00CE0296" w:rsidRDefault="00574B45" w:rsidP="002E1DF1">
      <w:pPr>
        <w:autoSpaceDE w:val="0"/>
        <w:spacing w:line="276" w:lineRule="auto"/>
        <w:ind w:left="709"/>
        <w:jc w:val="both"/>
      </w:pPr>
      <w:proofErr w:type="spellStart"/>
      <w:r w:rsidRPr="00CE0296">
        <w:t>Pmin</w:t>
      </w:r>
      <w:proofErr w:type="spellEnd"/>
      <w:r w:rsidRPr="00CE0296">
        <w:t xml:space="preserve">: a pontskála alsó határa, azaz </w:t>
      </w:r>
      <w:r>
        <w:t>0</w:t>
      </w:r>
    </w:p>
    <w:p w14:paraId="2D63FE61" w14:textId="77777777" w:rsidR="00574B45" w:rsidRPr="00CE0296" w:rsidRDefault="00574B45" w:rsidP="002E1DF1">
      <w:pPr>
        <w:autoSpaceDE w:val="0"/>
        <w:spacing w:line="276" w:lineRule="auto"/>
        <w:ind w:left="709"/>
        <w:jc w:val="both"/>
      </w:pPr>
      <w:proofErr w:type="spellStart"/>
      <w:r w:rsidRPr="00CE0296">
        <w:t>Alegjobb</w:t>
      </w:r>
      <w:proofErr w:type="spellEnd"/>
      <w:r w:rsidRPr="00CE0296">
        <w:t>: a legelőnyösebb ajánlat tartalmi eleme</w:t>
      </w:r>
    </w:p>
    <w:p w14:paraId="70229CA3" w14:textId="77777777" w:rsidR="00574B45" w:rsidRPr="00426DC9" w:rsidRDefault="00574B45" w:rsidP="002E1DF1">
      <w:pPr>
        <w:autoSpaceDE w:val="0"/>
        <w:spacing w:line="276" w:lineRule="auto"/>
        <w:ind w:left="709"/>
        <w:jc w:val="both"/>
      </w:pPr>
      <w:proofErr w:type="spellStart"/>
      <w:r w:rsidRPr="00CE0296">
        <w:t>Avizsgált</w:t>
      </w:r>
      <w:proofErr w:type="spellEnd"/>
      <w:r w:rsidRPr="00CE0296">
        <w:t>: a vizsgált ajánlat tartalmi eleme</w:t>
      </w:r>
    </w:p>
    <w:p w14:paraId="7AE00B67" w14:textId="77777777" w:rsidR="00574B45" w:rsidRPr="00426DC9" w:rsidRDefault="00574B45" w:rsidP="002E1DF1">
      <w:pPr>
        <w:pStyle w:val="Listaszerbekezds"/>
        <w:tabs>
          <w:tab w:val="left" w:pos="709"/>
        </w:tabs>
        <w:spacing w:line="276" w:lineRule="auto"/>
        <w:ind w:left="709"/>
      </w:pPr>
    </w:p>
    <w:p w14:paraId="002267BB" w14:textId="77777777" w:rsidR="00574B45" w:rsidRDefault="00574B45" w:rsidP="002E1DF1">
      <w:pPr>
        <w:autoSpaceDE w:val="0"/>
        <w:spacing w:line="276" w:lineRule="auto"/>
        <w:ind w:left="709"/>
        <w:jc w:val="both"/>
        <w:rPr>
          <w:color w:val="000000"/>
        </w:rPr>
      </w:pPr>
    </w:p>
    <w:p w14:paraId="42F22768" w14:textId="77777777" w:rsidR="00574B45" w:rsidRPr="0073463A" w:rsidRDefault="00574B45" w:rsidP="002E1DF1">
      <w:pPr>
        <w:autoSpaceDE w:val="0"/>
        <w:spacing w:line="276" w:lineRule="auto"/>
        <w:ind w:left="709"/>
        <w:jc w:val="both"/>
        <w:rPr>
          <w:color w:val="000000"/>
        </w:rPr>
      </w:pPr>
      <w:r w:rsidRPr="0073463A">
        <w:rPr>
          <w:color w:val="000000"/>
        </w:rPr>
        <w:t xml:space="preserve">A fenti módszerek alapján kiszámított pontszámok a súlyszámmal kerülnek megszorzásra, az ajánlatkérő a számítás során kettő tizedesjegyig kerekít. Összességében legelőnyösebb ajánlat az, amelynek a súlyozás után számított </w:t>
      </w:r>
      <w:proofErr w:type="spellStart"/>
      <w:r w:rsidRPr="0073463A">
        <w:rPr>
          <w:color w:val="000000"/>
        </w:rPr>
        <w:t>összpontszáma</w:t>
      </w:r>
      <w:proofErr w:type="spellEnd"/>
      <w:r w:rsidRPr="0073463A">
        <w:rPr>
          <w:color w:val="000000"/>
        </w:rPr>
        <w:t xml:space="preserve"> a legmagasabb. Azonos pontszám esetén az alacsonyabb ellenszolgáltatást tartalmazó ajánlat kerül elfogadásra.</w:t>
      </w:r>
    </w:p>
    <w:bookmarkEnd w:id="8"/>
    <w:p w14:paraId="5EDE9CA5" w14:textId="77777777" w:rsidR="00574B45" w:rsidRPr="0073463A" w:rsidRDefault="00574B45" w:rsidP="002E1DF1">
      <w:pPr>
        <w:autoSpaceDE w:val="0"/>
        <w:spacing w:line="276" w:lineRule="auto"/>
        <w:ind w:left="709"/>
        <w:jc w:val="both"/>
        <w:rPr>
          <w:color w:val="000000"/>
        </w:rPr>
      </w:pPr>
    </w:p>
    <w:p w14:paraId="1D2C4255" w14:textId="77777777" w:rsidR="00574B45" w:rsidRPr="00CE0296" w:rsidRDefault="00574B45" w:rsidP="002E1DF1">
      <w:pPr>
        <w:autoSpaceDE w:val="0"/>
        <w:spacing w:line="276" w:lineRule="auto"/>
        <w:ind w:left="709"/>
        <w:jc w:val="both"/>
      </w:pPr>
      <w:r w:rsidRPr="00CE0296">
        <w:rPr>
          <w:b/>
          <w:u w:val="single"/>
        </w:rPr>
        <w:t>A teljes építési beruházásra vetített, összesített nettó vállalkozási díj:</w:t>
      </w:r>
    </w:p>
    <w:p w14:paraId="45F968EE" w14:textId="77777777" w:rsidR="00574B45" w:rsidRPr="00CE0296" w:rsidRDefault="00574B45" w:rsidP="002E1DF1">
      <w:pPr>
        <w:autoSpaceDE w:val="0"/>
        <w:spacing w:line="276" w:lineRule="auto"/>
        <w:ind w:left="709"/>
        <w:jc w:val="both"/>
      </w:pPr>
    </w:p>
    <w:p w14:paraId="0C3B5931" w14:textId="77777777" w:rsidR="00574B45" w:rsidRPr="00CE0296" w:rsidRDefault="00574B45" w:rsidP="002E1DF1">
      <w:pPr>
        <w:autoSpaceDE w:val="0"/>
        <w:spacing w:line="276" w:lineRule="auto"/>
        <w:ind w:left="709"/>
        <w:jc w:val="both"/>
      </w:pPr>
      <w:r w:rsidRPr="00CE0296">
        <w:t>Az 1. számú részszempont esetén az Ajánlattevő valamennyi olyan költségét kell érvényesítse, amely feladatainak ellátásával összefüggésben vetődik fel.</w:t>
      </w:r>
    </w:p>
    <w:p w14:paraId="5BD96166" w14:textId="77777777" w:rsidR="00574B45" w:rsidRPr="00CE0296" w:rsidRDefault="00574B45" w:rsidP="002E1DF1">
      <w:pPr>
        <w:autoSpaceDE w:val="0"/>
        <w:spacing w:line="276" w:lineRule="auto"/>
        <w:ind w:left="709"/>
        <w:jc w:val="both"/>
      </w:pPr>
    </w:p>
    <w:p w14:paraId="3D7A7387" w14:textId="77777777" w:rsidR="00574B45" w:rsidRPr="00CE0296" w:rsidRDefault="00574B45" w:rsidP="002E1DF1">
      <w:pPr>
        <w:autoSpaceDE w:val="0"/>
        <w:spacing w:line="276" w:lineRule="auto"/>
        <w:ind w:left="709"/>
        <w:jc w:val="both"/>
      </w:pPr>
      <w:r w:rsidRPr="00CE0296">
        <w:t>A teljes vállalkozói díjat a közbeszerzés tárgya szerinti építési beruházás teljes körű kivitelezésére megajánlott, a teljesítési határidőre prognosztizált egyösszegű átalányárnak minősülő nettó vállalkozói díj összege képezi, melyet az árazatlan költségvetési kiírás tervdokumentáció műszaki tartalmának megfelelő beárazásával kell megadni.</w:t>
      </w:r>
    </w:p>
    <w:p w14:paraId="1DAEC3FB" w14:textId="77777777" w:rsidR="00574B45" w:rsidRPr="00CE0296" w:rsidRDefault="00574B45" w:rsidP="002E1DF1">
      <w:pPr>
        <w:autoSpaceDE w:val="0"/>
        <w:spacing w:line="276" w:lineRule="auto"/>
        <w:ind w:left="709"/>
        <w:jc w:val="both"/>
      </w:pPr>
    </w:p>
    <w:p w14:paraId="54A14807" w14:textId="77777777" w:rsidR="00574B45" w:rsidRPr="00CE0296" w:rsidRDefault="00574B45" w:rsidP="002E1DF1">
      <w:pPr>
        <w:autoSpaceDE w:val="0"/>
        <w:spacing w:line="276" w:lineRule="auto"/>
        <w:ind w:left="709"/>
        <w:jc w:val="both"/>
      </w:pPr>
      <w:r w:rsidRPr="00CE0296">
        <w:t>A részszempontra az ajánlatot nettó forintban, a teljes építési beruházásra vetítve kell megadni.</w:t>
      </w:r>
    </w:p>
    <w:p w14:paraId="4A551833" w14:textId="77777777" w:rsidR="00574B45" w:rsidRPr="00CE0296" w:rsidRDefault="00574B45" w:rsidP="002E1DF1">
      <w:pPr>
        <w:autoSpaceDE w:val="0"/>
        <w:spacing w:line="276" w:lineRule="auto"/>
        <w:ind w:left="709"/>
        <w:jc w:val="both"/>
      </w:pPr>
    </w:p>
    <w:p w14:paraId="3D8E2655" w14:textId="77777777" w:rsidR="00574B45" w:rsidRPr="00CE0296" w:rsidRDefault="00574B45" w:rsidP="002E1DF1">
      <w:pPr>
        <w:autoSpaceDE w:val="0"/>
        <w:spacing w:line="276" w:lineRule="auto"/>
        <w:ind w:left="709"/>
        <w:jc w:val="both"/>
      </w:pPr>
      <w:r w:rsidRPr="00CE0296">
        <w:t>Ajánlatkérő – az értékelés módszerével összhangban – előnyben részesíti azt az ajánlatot, amely alacsonyabb mértékű megajánlást tartalmaz.</w:t>
      </w:r>
    </w:p>
    <w:p w14:paraId="11616180" w14:textId="77777777" w:rsidR="00574B45" w:rsidRDefault="00574B45" w:rsidP="002E1DF1">
      <w:pPr>
        <w:autoSpaceDE w:val="0"/>
        <w:spacing w:line="276" w:lineRule="auto"/>
        <w:ind w:left="709"/>
        <w:jc w:val="both"/>
      </w:pPr>
    </w:p>
    <w:p w14:paraId="5FE61E13" w14:textId="77777777" w:rsidR="00574B45" w:rsidRDefault="00574B45" w:rsidP="002E1DF1">
      <w:pPr>
        <w:autoSpaceDE w:val="0"/>
        <w:spacing w:line="276" w:lineRule="auto"/>
        <w:ind w:left="709"/>
        <w:jc w:val="both"/>
        <w:rPr>
          <w:color w:val="000000"/>
        </w:rPr>
      </w:pPr>
      <w:r w:rsidRPr="000416BD">
        <w:rPr>
          <w:b/>
          <w:bCs/>
          <w:color w:val="000000"/>
        </w:rPr>
        <w:t>Ajánlatkérő felhívja az ajánlattevők figyelmét arra</w:t>
      </w:r>
      <w:r w:rsidRPr="000416BD">
        <w:rPr>
          <w:color w:val="000000"/>
        </w:rPr>
        <w:t xml:space="preserve">, hogy </w:t>
      </w:r>
      <w:r>
        <w:rPr>
          <w:color w:val="000000"/>
        </w:rPr>
        <w:t>a 322/2015. (X.30.) Korm. rendelet 25. §-a értelmében, a</w:t>
      </w:r>
      <w:r w:rsidRPr="00B8481D">
        <w:rPr>
          <w:color w:val="000000"/>
        </w:rPr>
        <w:t>mennyiben a rezsióradíj mértéke az eljárásban a Kbt. 76. §-a szerint önállóan értékelésre kerül, aránytalanul alacsony árajánlatnak minősül, ha az ajánlattevő által alkalmazott rezsióradíj alacsonyabb az Építőipari Ágazati Párbeszéd Bizottság ajánlása alapján az építésügyért felelős miniszter rendeletében megállapított minimális építőipari rezsióradíj mértékénél.</w:t>
      </w:r>
      <w:r>
        <w:rPr>
          <w:color w:val="000000"/>
        </w:rPr>
        <w:t xml:space="preserve"> </w:t>
      </w:r>
      <w:r w:rsidRPr="00B8481D">
        <w:rPr>
          <w:b/>
          <w:color w:val="000000"/>
        </w:rPr>
        <w:t>Jelen eljárásban a rezsióradíj mértéke nem kerül önállóan értékelésre.</w:t>
      </w:r>
    </w:p>
    <w:p w14:paraId="1A1CB00C" w14:textId="77777777" w:rsidR="00574B45" w:rsidRDefault="00574B45" w:rsidP="002E1DF1">
      <w:pPr>
        <w:autoSpaceDE w:val="0"/>
        <w:spacing w:line="276" w:lineRule="auto"/>
        <w:ind w:left="709"/>
        <w:jc w:val="both"/>
        <w:rPr>
          <w:color w:val="000000"/>
        </w:rPr>
      </w:pPr>
    </w:p>
    <w:p w14:paraId="599A7A79" w14:textId="77777777" w:rsidR="00574B45" w:rsidRPr="00E91C75" w:rsidRDefault="00574B45" w:rsidP="002E1DF1">
      <w:pPr>
        <w:autoSpaceDE w:val="0"/>
        <w:spacing w:line="276" w:lineRule="auto"/>
        <w:ind w:left="709"/>
        <w:jc w:val="both"/>
        <w:rPr>
          <w:b/>
          <w:color w:val="000000"/>
        </w:rPr>
      </w:pPr>
      <w:r>
        <w:rPr>
          <w:color w:val="000000"/>
        </w:rPr>
        <w:t>A</w:t>
      </w:r>
      <w:r w:rsidRPr="00B8481D">
        <w:rPr>
          <w:color w:val="000000"/>
        </w:rPr>
        <w:t xml:space="preserve">z ajánlatkérő </w:t>
      </w:r>
      <w:r w:rsidRPr="00E91C75">
        <w:rPr>
          <w:b/>
          <w:color w:val="000000"/>
        </w:rPr>
        <w:t>a Kbt. 72. § (1) bekezdése szerinti indokolás kérése keretében arra vonatkozóan is tájékoztatást kér, hogy az aránytalanul alacsony árat benyújtó ajánlattevő az ajánlatában milyen összegű rezsióradíjjal számolt</w:t>
      </w:r>
      <w:r w:rsidRPr="00B8481D">
        <w:rPr>
          <w:color w:val="000000"/>
        </w:rPr>
        <w:t xml:space="preserve">, és a rezsióradíj kiszámításakor egyes - az </w:t>
      </w:r>
      <w:proofErr w:type="spellStart"/>
      <w:r w:rsidRPr="00B8481D">
        <w:rPr>
          <w:color w:val="000000"/>
        </w:rPr>
        <w:t>Épkiv</w:t>
      </w:r>
      <w:proofErr w:type="spellEnd"/>
      <w:r w:rsidRPr="00B8481D">
        <w:rPr>
          <w:color w:val="000000"/>
        </w:rPr>
        <w:t xml:space="preserve">.-ben meghatározottak szerint az építőipari minimális rezsióradíj elemeit képező - költségeket milyen összeggel és módon vett figyelembe. </w:t>
      </w:r>
      <w:r w:rsidRPr="00E91C75">
        <w:rPr>
          <w:b/>
          <w:color w:val="000000"/>
        </w:rPr>
        <w:t xml:space="preserve">Ha az ajánlattevő </w:t>
      </w:r>
      <w:r w:rsidRPr="00E91C75">
        <w:rPr>
          <w:b/>
          <w:color w:val="000000"/>
        </w:rPr>
        <w:lastRenderedPageBreak/>
        <w:t>által alkalmazott rezsióradíj alacsonyabb, mint az Építőipari Ágazati Párbeszéd Bizottság ajánlása alapján az építésügyért felelős miniszter rendeletében megállapított minimális építőipari rezsióradíj mértéke, az ajánlatkérő különös figyelemmel vizsgálja a Kbt. 72. § (4) bekezdése szerinti körülmények fennállását.</w:t>
      </w:r>
    </w:p>
    <w:p w14:paraId="1659640D" w14:textId="77777777" w:rsidR="00574B45" w:rsidRDefault="00574B45" w:rsidP="002E1DF1">
      <w:pPr>
        <w:autoSpaceDE w:val="0"/>
        <w:spacing w:line="276" w:lineRule="auto"/>
        <w:ind w:left="709"/>
        <w:jc w:val="both"/>
        <w:rPr>
          <w:color w:val="000000"/>
        </w:rPr>
      </w:pPr>
    </w:p>
    <w:p w14:paraId="7E60165E" w14:textId="77777777" w:rsidR="00574B45" w:rsidRPr="00A53A6A" w:rsidRDefault="00574B45" w:rsidP="002E1DF1">
      <w:pPr>
        <w:autoSpaceDE w:val="0"/>
        <w:spacing w:line="276" w:lineRule="auto"/>
        <w:ind w:left="709"/>
        <w:jc w:val="both"/>
        <w:rPr>
          <w:color w:val="000000"/>
        </w:rPr>
      </w:pPr>
      <w:r w:rsidRPr="00386FDB">
        <w:rPr>
          <w:b/>
          <w:color w:val="000000"/>
        </w:rPr>
        <w:t>Fentiek szerint az ajánlatkérő a Kbt. 72. § (1) bekezdése szerinti indokolás kérése keretében köteles arra vonatkozóan is tájékoztatást kérni, hogy az aránytalanul alacsony árat benyújtó ajánlattevő ajánlatában milyen összegű rezsióradíjjal számolt</w:t>
      </w:r>
      <w:r w:rsidRPr="000416BD">
        <w:rPr>
          <w:color w:val="000000"/>
        </w:rPr>
        <w:t xml:space="preserve">, és a rezsióradíj kiszámításakor egyes - az </w:t>
      </w:r>
      <w:proofErr w:type="spellStart"/>
      <w:r w:rsidRPr="000416BD">
        <w:rPr>
          <w:color w:val="000000"/>
        </w:rPr>
        <w:t>Épkiv</w:t>
      </w:r>
      <w:proofErr w:type="spellEnd"/>
      <w:r w:rsidRPr="000416BD">
        <w:rPr>
          <w:color w:val="000000"/>
        </w:rPr>
        <w:t xml:space="preserve">.-ben meghatározottak szerint az építőipari minimális rezsióradíj elemeit képező - költségeket milyen összeggel és módon vett figyelembe. Az ajánlatkérő az ajánlattevő által nyújtott indokolás gazdasági ésszerűséggel való összeegyeztethetőségének vizsgálata során figyelembe veszi az Építőipari Ágazati Párbeszéd Bizottság ajánlása alapján az építésügyért felelős miniszter rendeletében megállapított minimális építőipari rezsióradíj mértékét, és amennyiben az ajánlatban alkalmazott rezsióradíj annál alacsonyabb, különös figyelemmel vizsgálja a Kbt. 72. § (4) bekezdése </w:t>
      </w:r>
      <w:r>
        <w:rPr>
          <w:color w:val="000000"/>
        </w:rPr>
        <w:t>szerinti körülmény fennállását.</w:t>
      </w:r>
    </w:p>
    <w:p w14:paraId="47471793" w14:textId="77777777" w:rsidR="00574B45" w:rsidRPr="00CE0296" w:rsidRDefault="00574B45" w:rsidP="002E1DF1">
      <w:pPr>
        <w:autoSpaceDE w:val="0"/>
        <w:spacing w:line="276" w:lineRule="auto"/>
        <w:ind w:left="709"/>
        <w:jc w:val="both"/>
      </w:pPr>
    </w:p>
    <w:p w14:paraId="0D602CF6" w14:textId="77777777" w:rsidR="002E1DF1" w:rsidRPr="003F77B4" w:rsidRDefault="002E1DF1" w:rsidP="002E1DF1">
      <w:pPr>
        <w:autoSpaceDE w:val="0"/>
        <w:ind w:left="709"/>
        <w:jc w:val="both"/>
        <w:rPr>
          <w:b/>
          <w:color w:val="000000"/>
          <w:u w:val="single"/>
        </w:rPr>
      </w:pPr>
      <w:r w:rsidRPr="003F77B4">
        <w:rPr>
          <w:b/>
          <w:color w:val="000000"/>
          <w:u w:val="single"/>
        </w:rPr>
        <w:t xml:space="preserve">Jótállás időtartama (a kötelezően előírt 12 hónapon felül, </w:t>
      </w:r>
      <w:r w:rsidRPr="003F77B4">
        <w:rPr>
          <w:b/>
          <w:u w:val="single"/>
        </w:rPr>
        <w:t>minimum 0 hónap – maximum 36 hónap</w:t>
      </w:r>
      <w:r w:rsidRPr="003F77B4">
        <w:rPr>
          <w:b/>
          <w:color w:val="000000"/>
          <w:u w:val="single"/>
        </w:rPr>
        <w:t>)</w:t>
      </w:r>
    </w:p>
    <w:p w14:paraId="3DA98294" w14:textId="77777777" w:rsidR="002E1DF1" w:rsidRPr="009D05D2" w:rsidRDefault="002E1DF1" w:rsidP="002E1DF1">
      <w:pPr>
        <w:autoSpaceDE w:val="0"/>
        <w:jc w:val="both"/>
        <w:rPr>
          <w:color w:val="000000"/>
        </w:rPr>
      </w:pPr>
    </w:p>
    <w:p w14:paraId="2B033DDC" w14:textId="77777777" w:rsidR="002E1DF1" w:rsidRPr="009D05D2" w:rsidRDefault="002E1DF1" w:rsidP="002E1DF1">
      <w:pPr>
        <w:autoSpaceDE w:val="0"/>
        <w:ind w:left="709"/>
        <w:jc w:val="both"/>
        <w:rPr>
          <w:color w:val="000000"/>
        </w:rPr>
      </w:pPr>
      <w:r w:rsidRPr="009D05D2">
        <w:rPr>
          <w:color w:val="000000"/>
        </w:rPr>
        <w:t xml:space="preserve">A 2. számú értékelési részszempontnak megfelelően a jótállás </w:t>
      </w:r>
      <w:bookmarkStart w:id="13" w:name="_Hlk489351894"/>
      <w:r w:rsidRPr="009D05D2">
        <w:rPr>
          <w:color w:val="000000"/>
        </w:rPr>
        <w:t xml:space="preserve">12 hónap feletti </w:t>
      </w:r>
      <w:bookmarkEnd w:id="13"/>
      <w:r w:rsidRPr="009D05D2">
        <w:rPr>
          <w:color w:val="000000"/>
        </w:rPr>
        <w:t>időtartamára az ajánlattevőnek ajánlatot kell tennie. A jótállás időtartama a szerződés ajánlatkérő által igazolt teljesítésének napján kezdődik.</w:t>
      </w:r>
    </w:p>
    <w:p w14:paraId="3668EF73" w14:textId="77777777" w:rsidR="002E1DF1" w:rsidRPr="009D05D2" w:rsidRDefault="002E1DF1" w:rsidP="002E1DF1">
      <w:pPr>
        <w:autoSpaceDE w:val="0"/>
        <w:ind w:left="709"/>
        <w:jc w:val="both"/>
        <w:rPr>
          <w:color w:val="000000"/>
        </w:rPr>
      </w:pPr>
    </w:p>
    <w:p w14:paraId="72B6D00A" w14:textId="77777777" w:rsidR="002E1DF1" w:rsidRPr="009D05D2" w:rsidRDefault="002E1DF1" w:rsidP="002E1DF1">
      <w:pPr>
        <w:autoSpaceDE w:val="0"/>
        <w:ind w:left="709"/>
        <w:jc w:val="both"/>
        <w:rPr>
          <w:color w:val="000000"/>
        </w:rPr>
      </w:pPr>
      <w:r w:rsidRPr="009D05D2">
        <w:rPr>
          <w:color w:val="000000"/>
        </w:rPr>
        <w:t xml:space="preserve">A jótállás időtartamára vonatkozó megajánlást egész hónapokban kifejezve kell meghatározni. </w:t>
      </w:r>
    </w:p>
    <w:p w14:paraId="6A57F17D" w14:textId="77777777" w:rsidR="002E1DF1" w:rsidRPr="009D05D2" w:rsidRDefault="002E1DF1" w:rsidP="002E1DF1">
      <w:pPr>
        <w:autoSpaceDE w:val="0"/>
        <w:ind w:left="709"/>
        <w:jc w:val="both"/>
        <w:rPr>
          <w:color w:val="000000"/>
        </w:rPr>
      </w:pPr>
    </w:p>
    <w:p w14:paraId="4AD82AF1" w14:textId="77777777" w:rsidR="002E1DF1" w:rsidRPr="009D05D2" w:rsidRDefault="002E1DF1" w:rsidP="002E1DF1">
      <w:pPr>
        <w:autoSpaceDE w:val="0"/>
        <w:ind w:left="709"/>
        <w:jc w:val="both"/>
        <w:rPr>
          <w:color w:val="000000"/>
        </w:rPr>
      </w:pPr>
      <w:r w:rsidRPr="009D05D2">
        <w:rPr>
          <w:b/>
          <w:color w:val="000000"/>
        </w:rPr>
        <w:t>A jótállás</w:t>
      </w:r>
      <w:r>
        <w:rPr>
          <w:b/>
          <w:color w:val="000000"/>
        </w:rPr>
        <w:t xml:space="preserve"> értékelési szempontként megajánlható,</w:t>
      </w:r>
      <w:r w:rsidRPr="009D05D2">
        <w:rPr>
          <w:b/>
          <w:color w:val="000000"/>
        </w:rPr>
        <w:t xml:space="preserve"> maximálisan figyelembe vehető időtartama 36 hónap</w:t>
      </w:r>
      <w:bookmarkStart w:id="14" w:name="_Hlk489351935"/>
      <w:r w:rsidRPr="009D05D2">
        <w:rPr>
          <w:b/>
          <w:color w:val="000000"/>
        </w:rPr>
        <w:t xml:space="preserve"> (a </w:t>
      </w:r>
      <w:r>
        <w:rPr>
          <w:b/>
          <w:color w:val="000000"/>
        </w:rPr>
        <w:t>jótállás időtartama</w:t>
      </w:r>
      <w:r w:rsidRPr="009D05D2">
        <w:rPr>
          <w:b/>
          <w:color w:val="000000"/>
        </w:rPr>
        <w:t xml:space="preserve"> így összesen</w:t>
      </w:r>
      <w:r>
        <w:rPr>
          <w:b/>
          <w:color w:val="000000"/>
        </w:rPr>
        <w:t xml:space="preserve"> a kötelezően előírt 12 hónappal együtt</w:t>
      </w:r>
      <w:r w:rsidRPr="009D05D2">
        <w:rPr>
          <w:b/>
          <w:color w:val="000000"/>
        </w:rPr>
        <w:t xml:space="preserve"> </w:t>
      </w:r>
      <w:r>
        <w:rPr>
          <w:b/>
          <w:color w:val="000000"/>
        </w:rPr>
        <w:t>48</w:t>
      </w:r>
      <w:r w:rsidRPr="009D05D2">
        <w:rPr>
          <w:b/>
          <w:color w:val="000000"/>
        </w:rPr>
        <w:t xml:space="preserve"> hónap)</w:t>
      </w:r>
      <w:bookmarkEnd w:id="14"/>
      <w:r w:rsidRPr="009D05D2">
        <w:rPr>
          <w:b/>
          <w:color w:val="000000"/>
        </w:rPr>
        <w:t xml:space="preserve">. </w:t>
      </w:r>
      <w:r w:rsidRPr="009D05D2">
        <w:rPr>
          <w:color w:val="000000"/>
        </w:rPr>
        <w:t xml:space="preserve">A </w:t>
      </w:r>
      <w:r>
        <w:rPr>
          <w:color w:val="000000"/>
        </w:rPr>
        <w:t>36</w:t>
      </w:r>
      <w:r w:rsidRPr="009D05D2">
        <w:rPr>
          <w:color w:val="000000"/>
        </w:rPr>
        <w:t xml:space="preserve"> hónapot meghaladó </w:t>
      </w:r>
      <w:r>
        <w:rPr>
          <w:color w:val="000000"/>
        </w:rPr>
        <w:t>ajánlatot</w:t>
      </w:r>
      <w:r w:rsidRPr="009D05D2">
        <w:rPr>
          <w:color w:val="000000"/>
        </w:rPr>
        <w:t xml:space="preserve"> Ajánlatkérő </w:t>
      </w:r>
      <w:bookmarkStart w:id="15" w:name="_Hlk489351965"/>
      <w:r w:rsidRPr="009D05D2">
        <w:rPr>
          <w:color w:val="000000"/>
        </w:rPr>
        <w:t xml:space="preserve">36 hónapnak megfelelő értékelés alapján bírálja el, azaz Ajánlatkérő a 36 hónap, illetve az ezen értéknél kedvezőbb megajánlásra is a maximális 10 pontot adja és eszerint alkalmazza az </w:t>
      </w:r>
      <w:r w:rsidRPr="009D05D2">
        <w:rPr>
          <w:color w:val="000000"/>
          <w:u w:val="single"/>
        </w:rPr>
        <w:t xml:space="preserve">egyenes arányosítás </w:t>
      </w:r>
      <w:r w:rsidRPr="009D05D2">
        <w:rPr>
          <w:color w:val="000000"/>
        </w:rPr>
        <w:t>képletét.</w:t>
      </w:r>
      <w:r w:rsidRPr="009D05D2">
        <w:rPr>
          <w:b/>
          <w:bCs/>
        </w:rPr>
        <w:t xml:space="preserve"> </w:t>
      </w:r>
      <w:r w:rsidRPr="009D05D2">
        <w:rPr>
          <w:color w:val="000000"/>
        </w:rPr>
        <w:t>Ajánlattevő ajánlhat 0 (azaz nulla) hónap többlet jótállást is, ez esetben ajánlattevő az értékelési szempontra 0 pontot kap.</w:t>
      </w:r>
    </w:p>
    <w:bookmarkEnd w:id="15"/>
    <w:p w14:paraId="61F433EB" w14:textId="77777777" w:rsidR="002E1DF1" w:rsidRPr="009D05D2" w:rsidRDefault="002E1DF1" w:rsidP="002E1DF1">
      <w:pPr>
        <w:autoSpaceDE w:val="0"/>
        <w:ind w:left="709"/>
        <w:jc w:val="both"/>
        <w:rPr>
          <w:color w:val="000000"/>
        </w:rPr>
      </w:pPr>
    </w:p>
    <w:p w14:paraId="7078AC70" w14:textId="77777777" w:rsidR="002E1DF1" w:rsidRPr="009D05D2" w:rsidRDefault="002E1DF1" w:rsidP="002E1DF1">
      <w:pPr>
        <w:autoSpaceDE w:val="0"/>
        <w:ind w:left="709"/>
        <w:jc w:val="both"/>
        <w:rPr>
          <w:color w:val="000000"/>
        </w:rPr>
      </w:pPr>
      <w:r w:rsidRPr="009D05D2">
        <w:rPr>
          <w:color w:val="000000"/>
        </w:rPr>
        <w:t>Ajánlatkérő – az értékelés módszerével összhangban – előnyben részesíti azt az ajánlatot, amely hosszabb időtartamú jótállást vállal.</w:t>
      </w:r>
    </w:p>
    <w:p w14:paraId="607C3E5F" w14:textId="77777777" w:rsidR="002E1DF1" w:rsidRDefault="002E1DF1" w:rsidP="002E1DF1">
      <w:pPr>
        <w:autoSpaceDE w:val="0"/>
        <w:spacing w:line="276" w:lineRule="auto"/>
        <w:ind w:left="709"/>
        <w:jc w:val="both"/>
        <w:rPr>
          <w:b/>
          <w:u w:val="single"/>
        </w:rPr>
      </w:pPr>
    </w:p>
    <w:p w14:paraId="19719BC1" w14:textId="77777777" w:rsidR="002E1DF1" w:rsidRDefault="002E1DF1" w:rsidP="002E1DF1">
      <w:pPr>
        <w:autoSpaceDE w:val="0"/>
        <w:spacing w:line="276" w:lineRule="auto"/>
        <w:ind w:left="709"/>
        <w:jc w:val="both"/>
        <w:rPr>
          <w:b/>
          <w:u w:val="single"/>
        </w:rPr>
      </w:pPr>
    </w:p>
    <w:p w14:paraId="3670FB67" w14:textId="77777777" w:rsidR="002E1DF1" w:rsidRPr="002E1DF1" w:rsidRDefault="002E1DF1" w:rsidP="002E1DF1">
      <w:pPr>
        <w:autoSpaceDE w:val="0"/>
        <w:spacing w:line="276" w:lineRule="auto"/>
        <w:ind w:left="709"/>
        <w:jc w:val="both"/>
        <w:rPr>
          <w:b/>
          <w:u w:val="single"/>
          <w:lang w:eastAsia="hu-HU"/>
        </w:rPr>
      </w:pPr>
      <w:r w:rsidRPr="002E1DF1">
        <w:rPr>
          <w:b/>
          <w:u w:val="single"/>
          <w:lang w:eastAsia="hu-HU"/>
        </w:rPr>
        <w:t>Késedelmi kötbér mértéke (a nettó vállalkozói díj %-os mértéke / késedelmes naptári nap)</w:t>
      </w:r>
    </w:p>
    <w:p w14:paraId="2769726A" w14:textId="77777777" w:rsidR="002E1DF1" w:rsidRDefault="002E1DF1" w:rsidP="002E1DF1">
      <w:pPr>
        <w:autoSpaceDE w:val="0"/>
        <w:spacing w:line="276" w:lineRule="auto"/>
        <w:ind w:left="709"/>
        <w:jc w:val="both"/>
        <w:rPr>
          <w:b/>
          <w:u w:val="single"/>
        </w:rPr>
      </w:pPr>
    </w:p>
    <w:p w14:paraId="135717BD" w14:textId="77777777" w:rsidR="002E1DF1" w:rsidRPr="00E33A8C" w:rsidRDefault="002E1DF1" w:rsidP="002E1DF1">
      <w:pPr>
        <w:autoSpaceDE w:val="0"/>
        <w:spacing w:line="276" w:lineRule="auto"/>
        <w:ind w:left="709"/>
        <w:jc w:val="both"/>
        <w:rPr>
          <w:color w:val="000000"/>
        </w:rPr>
      </w:pPr>
      <w:r w:rsidRPr="00E33A8C">
        <w:rPr>
          <w:color w:val="000000"/>
        </w:rPr>
        <w:t xml:space="preserve">Amennyiben nyertes ajánlattevőként szerződő (Vállalkozó) a szerződésben vállalt kötelezettségeinek teljesítését a vállalt teljesítési határidőben, olyan </w:t>
      </w:r>
      <w:r w:rsidRPr="00E33A8C">
        <w:rPr>
          <w:color w:val="000000"/>
        </w:rPr>
        <w:lastRenderedPageBreak/>
        <w:t>okból, amelyért felelős, elmulasztja, úgy a Megrendelő késedelmi kötbérre jogosult.</w:t>
      </w:r>
    </w:p>
    <w:p w14:paraId="0F366F3A" w14:textId="77777777" w:rsidR="002E1DF1" w:rsidRPr="00E33A8C" w:rsidRDefault="002E1DF1" w:rsidP="002E1DF1">
      <w:pPr>
        <w:autoSpaceDE w:val="0"/>
        <w:spacing w:line="276" w:lineRule="auto"/>
        <w:ind w:left="709"/>
        <w:jc w:val="both"/>
        <w:rPr>
          <w:color w:val="000000"/>
        </w:rPr>
      </w:pPr>
    </w:p>
    <w:p w14:paraId="3655B513" w14:textId="77777777" w:rsidR="002E1DF1" w:rsidRPr="00E33A8C" w:rsidRDefault="002E1DF1" w:rsidP="002E1DF1">
      <w:pPr>
        <w:autoSpaceDE w:val="0"/>
        <w:spacing w:line="276" w:lineRule="auto"/>
        <w:ind w:left="709"/>
        <w:jc w:val="both"/>
        <w:rPr>
          <w:color w:val="000000"/>
        </w:rPr>
      </w:pPr>
      <w:r w:rsidRPr="00E33A8C">
        <w:rPr>
          <w:color w:val="000000"/>
        </w:rPr>
        <w:t>A 3. számú értékelési részszempontnak megfelelően a késedelmi kötbér mértékére az ajánlattevőnek ajánlatot kell tennie.</w:t>
      </w:r>
    </w:p>
    <w:p w14:paraId="11106BCD" w14:textId="77777777" w:rsidR="002E1DF1" w:rsidRPr="00E33A8C" w:rsidRDefault="002E1DF1" w:rsidP="002E1DF1">
      <w:pPr>
        <w:autoSpaceDE w:val="0"/>
        <w:spacing w:line="276" w:lineRule="auto"/>
        <w:ind w:left="709"/>
        <w:jc w:val="both"/>
        <w:rPr>
          <w:color w:val="000000"/>
        </w:rPr>
      </w:pPr>
    </w:p>
    <w:p w14:paraId="3E045F67" w14:textId="01FC0338" w:rsidR="002E1DF1" w:rsidRPr="00E33A8C" w:rsidRDefault="002E1DF1" w:rsidP="002E1DF1">
      <w:pPr>
        <w:autoSpaceDE w:val="0"/>
        <w:spacing w:line="276" w:lineRule="auto"/>
        <w:ind w:left="709"/>
        <w:jc w:val="both"/>
        <w:rPr>
          <w:color w:val="000000"/>
        </w:rPr>
      </w:pPr>
      <w:r w:rsidRPr="00E33A8C">
        <w:rPr>
          <w:color w:val="000000"/>
        </w:rPr>
        <w:t xml:space="preserve">A késedelmi kötbér napi mértékére vonatkozó megajánlást a nettó ajánlati ár %-os mértéke/késedelmes naptári napban kifejezve, egy tizedesjegyű számban (pl. </w:t>
      </w:r>
      <w:r w:rsidR="003D6A5C">
        <w:rPr>
          <w:color w:val="000000"/>
        </w:rPr>
        <w:t>0</w:t>
      </w:r>
      <w:r w:rsidRPr="00E33A8C">
        <w:rPr>
          <w:color w:val="000000"/>
        </w:rPr>
        <w:t xml:space="preserve">,1 %; </w:t>
      </w:r>
      <w:r w:rsidR="003D6A5C">
        <w:rPr>
          <w:color w:val="000000"/>
        </w:rPr>
        <w:t>0</w:t>
      </w:r>
      <w:r w:rsidRPr="00E33A8C">
        <w:rPr>
          <w:color w:val="000000"/>
        </w:rPr>
        <w:t>,2 %; …; stb.) kell meghatározni.</w:t>
      </w:r>
    </w:p>
    <w:p w14:paraId="48CCDAA5" w14:textId="77777777" w:rsidR="002E1DF1" w:rsidRPr="00E33A8C" w:rsidRDefault="002E1DF1" w:rsidP="002E1DF1">
      <w:pPr>
        <w:autoSpaceDE w:val="0"/>
        <w:spacing w:line="276" w:lineRule="auto"/>
        <w:ind w:left="709"/>
        <w:jc w:val="both"/>
        <w:rPr>
          <w:color w:val="000000"/>
        </w:rPr>
      </w:pPr>
    </w:p>
    <w:p w14:paraId="75ECB8D1" w14:textId="6C71EA2D" w:rsidR="002E1DF1" w:rsidRPr="002E1DF1" w:rsidRDefault="002E1DF1" w:rsidP="002E1DF1">
      <w:pPr>
        <w:autoSpaceDE w:val="0"/>
        <w:spacing w:line="276" w:lineRule="auto"/>
        <w:ind w:left="709"/>
        <w:jc w:val="both"/>
        <w:rPr>
          <w:b/>
          <w:color w:val="000000"/>
        </w:rPr>
      </w:pPr>
      <w:r w:rsidRPr="002E1DF1">
        <w:rPr>
          <w:b/>
          <w:color w:val="000000"/>
        </w:rPr>
        <w:t xml:space="preserve">A késedelmi kötbér mértéke nem lehet kevesebb, mint a nettó ajánlati ár </w:t>
      </w:r>
      <w:r w:rsidR="003D6A5C">
        <w:rPr>
          <w:b/>
          <w:color w:val="000000"/>
        </w:rPr>
        <w:t>0,</w:t>
      </w:r>
      <w:r w:rsidRPr="002E1DF1">
        <w:rPr>
          <w:b/>
          <w:color w:val="000000"/>
        </w:rPr>
        <w:t>1 %-a</w:t>
      </w:r>
      <w:r>
        <w:rPr>
          <w:b/>
          <w:color w:val="000000"/>
        </w:rPr>
        <w:t xml:space="preserve"> </w:t>
      </w:r>
      <w:r w:rsidRPr="002E1DF1">
        <w:rPr>
          <w:b/>
          <w:color w:val="000000"/>
        </w:rPr>
        <w:t>/</w:t>
      </w:r>
      <w:r>
        <w:rPr>
          <w:b/>
          <w:color w:val="000000"/>
        </w:rPr>
        <w:t xml:space="preserve"> </w:t>
      </w:r>
      <w:r w:rsidRPr="002E1DF1">
        <w:rPr>
          <w:b/>
          <w:color w:val="000000"/>
        </w:rPr>
        <w:t xml:space="preserve">késedelmes naptári nap, de a maximálisan figyelembe vehető mérték </w:t>
      </w:r>
      <w:r w:rsidR="003D6A5C">
        <w:rPr>
          <w:b/>
          <w:color w:val="000000"/>
        </w:rPr>
        <w:t>0,</w:t>
      </w:r>
      <w:r w:rsidRPr="002E1DF1">
        <w:rPr>
          <w:b/>
          <w:color w:val="000000"/>
        </w:rPr>
        <w:t xml:space="preserve">5 %. A </w:t>
      </w:r>
      <w:r w:rsidR="003D6A5C">
        <w:rPr>
          <w:b/>
          <w:color w:val="000000"/>
        </w:rPr>
        <w:t>0,1</w:t>
      </w:r>
      <w:r w:rsidRPr="002E1DF1">
        <w:rPr>
          <w:b/>
          <w:color w:val="000000"/>
        </w:rPr>
        <w:t>1 %-</w:t>
      </w:r>
      <w:proofErr w:type="spellStart"/>
      <w:r w:rsidRPr="002E1DF1">
        <w:rPr>
          <w:b/>
          <w:color w:val="000000"/>
        </w:rPr>
        <w:t>nál</w:t>
      </w:r>
      <w:proofErr w:type="spellEnd"/>
      <w:r w:rsidRPr="002E1DF1">
        <w:rPr>
          <w:b/>
          <w:color w:val="000000"/>
        </w:rPr>
        <w:t xml:space="preserve"> kevesebb ajánlat érvénytelen. A </w:t>
      </w:r>
      <w:r w:rsidR="003D6A5C">
        <w:rPr>
          <w:b/>
          <w:color w:val="000000"/>
        </w:rPr>
        <w:t>0,</w:t>
      </w:r>
      <w:r w:rsidRPr="002E1DF1">
        <w:rPr>
          <w:b/>
          <w:color w:val="000000"/>
        </w:rPr>
        <w:t xml:space="preserve">5 %-ot meghaladó mértéket Ajánlatkérő </w:t>
      </w:r>
      <w:r w:rsidR="003D6A5C">
        <w:rPr>
          <w:b/>
          <w:color w:val="000000"/>
        </w:rPr>
        <w:t>0,</w:t>
      </w:r>
      <w:r w:rsidRPr="002E1DF1">
        <w:rPr>
          <w:b/>
          <w:color w:val="000000"/>
        </w:rPr>
        <w:t>5 %-nak megfelelő értékelés alapján bírálja el.</w:t>
      </w:r>
    </w:p>
    <w:p w14:paraId="157B11B4" w14:textId="77777777" w:rsidR="002E1DF1" w:rsidRPr="00E33A8C" w:rsidRDefault="002E1DF1" w:rsidP="002E1DF1">
      <w:pPr>
        <w:autoSpaceDE w:val="0"/>
        <w:spacing w:line="276" w:lineRule="auto"/>
        <w:ind w:left="709"/>
        <w:jc w:val="both"/>
        <w:rPr>
          <w:b/>
          <w:color w:val="000000"/>
        </w:rPr>
      </w:pPr>
    </w:p>
    <w:p w14:paraId="2D62EFE6" w14:textId="77777777" w:rsidR="002E1DF1" w:rsidRPr="00E33A8C" w:rsidRDefault="002E1DF1" w:rsidP="002E1DF1">
      <w:pPr>
        <w:autoSpaceDE w:val="0"/>
        <w:spacing w:line="276" w:lineRule="auto"/>
        <w:ind w:left="709"/>
        <w:jc w:val="both"/>
        <w:rPr>
          <w:color w:val="000000"/>
        </w:rPr>
      </w:pPr>
      <w:r w:rsidRPr="00E33A8C">
        <w:rPr>
          <w:color w:val="000000"/>
        </w:rPr>
        <w:t>Ajánlatkérő – az értékelés módszerével összhangban – előnyben részesíti azt az ajánlatot, amely magasabb %-os mértékű késedelmi kötbért vállal.</w:t>
      </w:r>
    </w:p>
    <w:p w14:paraId="479A054C" w14:textId="77777777" w:rsidR="002E1DF1" w:rsidRDefault="002E1DF1" w:rsidP="002E1DF1">
      <w:pPr>
        <w:autoSpaceDE w:val="0"/>
        <w:spacing w:line="276" w:lineRule="auto"/>
        <w:ind w:left="709"/>
        <w:jc w:val="both"/>
        <w:rPr>
          <w:b/>
          <w:u w:val="single"/>
        </w:rPr>
      </w:pPr>
    </w:p>
    <w:p w14:paraId="7ACA1E08" w14:textId="77777777" w:rsidR="002E1DF1" w:rsidRDefault="002E1DF1" w:rsidP="002E1DF1">
      <w:pPr>
        <w:autoSpaceDE w:val="0"/>
        <w:spacing w:line="276" w:lineRule="auto"/>
        <w:ind w:left="709"/>
        <w:jc w:val="both"/>
        <w:rPr>
          <w:b/>
          <w:u w:val="single"/>
        </w:rPr>
      </w:pPr>
    </w:p>
    <w:p w14:paraId="36EF088D" w14:textId="77777777" w:rsidR="00574B45" w:rsidRPr="002E1DF1" w:rsidRDefault="002E1DF1" w:rsidP="002E1DF1">
      <w:pPr>
        <w:autoSpaceDE w:val="0"/>
        <w:spacing w:line="276" w:lineRule="auto"/>
        <w:ind w:left="709"/>
        <w:jc w:val="both"/>
        <w:rPr>
          <w:b/>
          <w:u w:val="single"/>
          <w:lang w:eastAsia="hu-HU"/>
        </w:rPr>
      </w:pPr>
      <w:r w:rsidRPr="002E1DF1">
        <w:rPr>
          <w:b/>
          <w:u w:val="single"/>
          <w:lang w:eastAsia="hu-HU"/>
        </w:rPr>
        <w:t xml:space="preserve">A </w:t>
      </w:r>
      <w:r w:rsidR="00030C65">
        <w:rPr>
          <w:b/>
          <w:u w:val="single"/>
          <w:lang w:eastAsia="hu-HU"/>
        </w:rPr>
        <w:t>szakember</w:t>
      </w:r>
      <w:r w:rsidRPr="002E1DF1">
        <w:rPr>
          <w:b/>
          <w:u w:val="single"/>
          <w:lang w:eastAsia="hu-HU"/>
        </w:rPr>
        <w:t xml:space="preserve"> 48 hónapon felüli többlet szakmai tapasztalata (egész hónap)</w:t>
      </w:r>
    </w:p>
    <w:p w14:paraId="0B27D594" w14:textId="77777777" w:rsidR="002E1DF1" w:rsidRPr="00CE0296" w:rsidRDefault="002E1DF1" w:rsidP="002E1DF1">
      <w:pPr>
        <w:autoSpaceDE w:val="0"/>
        <w:spacing w:line="276" w:lineRule="auto"/>
        <w:ind w:left="709"/>
        <w:jc w:val="both"/>
      </w:pPr>
    </w:p>
    <w:p w14:paraId="123945C4" w14:textId="7269DF73" w:rsidR="00574B45" w:rsidRPr="00CE0296" w:rsidRDefault="00574B45" w:rsidP="002E1DF1">
      <w:pPr>
        <w:autoSpaceDE w:val="0"/>
        <w:spacing w:line="276" w:lineRule="auto"/>
        <w:ind w:left="709"/>
        <w:jc w:val="both"/>
        <w:rPr>
          <w:color w:val="000000"/>
        </w:rPr>
      </w:pPr>
      <w:r w:rsidRPr="00CE0296">
        <w:rPr>
          <w:color w:val="000000"/>
        </w:rPr>
        <w:t xml:space="preserve">A </w:t>
      </w:r>
      <w:r w:rsidR="002E1DF1">
        <w:rPr>
          <w:color w:val="000000"/>
        </w:rPr>
        <w:t>4</w:t>
      </w:r>
      <w:r w:rsidRPr="00CE0296">
        <w:rPr>
          <w:color w:val="000000"/>
        </w:rPr>
        <w:t xml:space="preserve">. számú értékelési részszempont </w:t>
      </w:r>
      <w:r w:rsidRPr="002E1DF1">
        <w:rPr>
          <w:b/>
          <w:color w:val="000000"/>
        </w:rPr>
        <w:t xml:space="preserve">az </w:t>
      </w:r>
      <w:r w:rsidR="00392DF8" w:rsidRPr="00392DF8">
        <w:rPr>
          <w:b/>
          <w:szCs w:val="24"/>
        </w:rPr>
        <w:t>Ajánlattételi</w:t>
      </w:r>
      <w:r w:rsidR="00392DF8" w:rsidRPr="004016FE">
        <w:rPr>
          <w:szCs w:val="24"/>
        </w:rPr>
        <w:t xml:space="preserve"> </w:t>
      </w:r>
      <w:r w:rsidR="002E1DF1" w:rsidRPr="002E1DF1">
        <w:rPr>
          <w:b/>
          <w:color w:val="000000"/>
        </w:rPr>
        <w:t xml:space="preserve">felhívás </w:t>
      </w:r>
      <w:r w:rsidRPr="002E1DF1">
        <w:rPr>
          <w:b/>
          <w:color w:val="000000"/>
        </w:rPr>
        <w:t xml:space="preserve">alkalmassági feltételek között </w:t>
      </w:r>
      <w:r w:rsidR="002E1DF1" w:rsidRPr="002E1DF1">
        <w:rPr>
          <w:b/>
          <w:color w:val="000000"/>
        </w:rPr>
        <w:t>III.1</w:t>
      </w:r>
      <w:r w:rsidRPr="002E1DF1">
        <w:rPr>
          <w:b/>
          <w:color w:val="000000"/>
        </w:rPr>
        <w:t>.</w:t>
      </w:r>
      <w:r w:rsidR="002E1DF1" w:rsidRPr="002E1DF1">
        <w:rPr>
          <w:b/>
          <w:color w:val="000000"/>
        </w:rPr>
        <w:t>3.</w:t>
      </w:r>
      <w:r w:rsidRPr="002E1DF1">
        <w:rPr>
          <w:b/>
          <w:color w:val="000000"/>
        </w:rPr>
        <w:t xml:space="preserve"> pont M.2. alpontban </w:t>
      </w:r>
      <w:r w:rsidRPr="00CE0296">
        <w:rPr>
          <w:color w:val="000000"/>
        </w:rPr>
        <w:t xml:space="preserve">kiírt alkalmassági feltételben </w:t>
      </w:r>
      <w:r w:rsidRPr="00CE0296">
        <w:rPr>
          <w:b/>
          <w:color w:val="000000"/>
        </w:rPr>
        <w:t>rögzített</w:t>
      </w:r>
      <w:r w:rsidRPr="00CE0296">
        <w:rPr>
          <w:color w:val="000000"/>
        </w:rPr>
        <w:t xml:space="preserve"> </w:t>
      </w:r>
      <w:r w:rsidR="002E1DF1">
        <w:rPr>
          <w:b/>
          <w:color w:val="000000"/>
        </w:rPr>
        <w:t>48</w:t>
      </w:r>
      <w:r w:rsidRPr="00CE0296">
        <w:rPr>
          <w:b/>
          <w:color w:val="000000"/>
        </w:rPr>
        <w:t xml:space="preserve"> hónapos gyakorlati időt meghaladó szakmai tapasztalat</w:t>
      </w:r>
      <w:r w:rsidRPr="00CE0296">
        <w:rPr>
          <w:color w:val="000000"/>
        </w:rPr>
        <w:t xml:space="preserve">. Az alkalmassági feltételként előírt </w:t>
      </w:r>
      <w:r w:rsidRPr="00CE0296">
        <w:rPr>
          <w:b/>
        </w:rPr>
        <w:t>MV</w:t>
      </w:r>
      <w:r w:rsidR="002E1DF1">
        <w:rPr>
          <w:b/>
        </w:rPr>
        <w:t>-É</w:t>
      </w:r>
      <w:r w:rsidRPr="00CE0296">
        <w:rPr>
          <w:b/>
        </w:rPr>
        <w:t xml:space="preserve"> </w:t>
      </w:r>
      <w:r w:rsidRPr="00CE0296">
        <w:rPr>
          <w:b/>
          <w:color w:val="000000"/>
        </w:rPr>
        <w:t>besorolású szakember</w:t>
      </w:r>
      <w:r w:rsidR="00030C65">
        <w:rPr>
          <w:b/>
          <w:color w:val="000000"/>
        </w:rPr>
        <w:t>, vagy az azonos jogosultság megszerzéséhez jogszabály által meghatározott végzettséggel rendelkező szakember</w:t>
      </w:r>
      <w:r w:rsidRPr="00CE0296">
        <w:rPr>
          <w:color w:val="000000"/>
        </w:rPr>
        <w:t xml:space="preserve"> tekintetében előírt </w:t>
      </w:r>
      <w:r w:rsidR="002E1DF1">
        <w:rPr>
          <w:color w:val="000000"/>
        </w:rPr>
        <w:t>48</w:t>
      </w:r>
      <w:r>
        <w:rPr>
          <w:color w:val="000000"/>
        </w:rPr>
        <w:t xml:space="preserve"> </w:t>
      </w:r>
      <w:r w:rsidRPr="00CE0296">
        <w:rPr>
          <w:color w:val="000000"/>
        </w:rPr>
        <w:t xml:space="preserve">hónapos gyakorlatát meghaladó szakmai tapasztalatot Ajánlatkérő az </w:t>
      </w:r>
      <w:r w:rsidRPr="00CE0296">
        <w:rPr>
          <w:b/>
          <w:color w:val="000000"/>
        </w:rPr>
        <w:t>értékelési szempontok körében</w:t>
      </w:r>
      <w:r w:rsidRPr="00CE0296">
        <w:rPr>
          <w:color w:val="000000"/>
        </w:rPr>
        <w:t xml:space="preserve"> </w:t>
      </w:r>
      <w:r w:rsidRPr="00CE0296">
        <w:rPr>
          <w:b/>
          <w:color w:val="000000"/>
        </w:rPr>
        <w:t>veszi figyelembe</w:t>
      </w:r>
      <w:r w:rsidRPr="00CE0296">
        <w:rPr>
          <w:color w:val="000000"/>
        </w:rPr>
        <w:t xml:space="preserve">. A többlet szakmai </w:t>
      </w:r>
      <w:r w:rsidRPr="00CE0296">
        <w:rPr>
          <w:b/>
          <w:color w:val="000000"/>
        </w:rPr>
        <w:t xml:space="preserve">tapasztalatot </w:t>
      </w:r>
      <w:r>
        <w:rPr>
          <w:b/>
          <w:color w:val="000000"/>
        </w:rPr>
        <w:t xml:space="preserve">az alkalmasság körében előírt </w:t>
      </w:r>
      <w:r w:rsidR="002E1DF1">
        <w:rPr>
          <w:b/>
          <w:color w:val="000000"/>
        </w:rPr>
        <w:t>48</w:t>
      </w:r>
      <w:r>
        <w:rPr>
          <w:b/>
          <w:color w:val="000000"/>
        </w:rPr>
        <w:t xml:space="preserve"> hónapot meghaladó, </w:t>
      </w:r>
      <w:r w:rsidRPr="00CE0296">
        <w:rPr>
          <w:b/>
          <w:color w:val="000000"/>
        </w:rPr>
        <w:t>egész számú hónapban kell megadni</w:t>
      </w:r>
      <w:r w:rsidRPr="00CE0296">
        <w:rPr>
          <w:color w:val="000000"/>
        </w:rPr>
        <w:t xml:space="preserve">. A nem egész számban megadott szakmai tapasztalat az ajánlat érvénytelenségét eredményezi. Ajánlattevő a kötelező </w:t>
      </w:r>
      <w:r w:rsidR="00D33F81">
        <w:rPr>
          <w:color w:val="000000"/>
        </w:rPr>
        <w:t>48</w:t>
      </w:r>
      <w:r w:rsidRPr="00CE0296">
        <w:rPr>
          <w:color w:val="000000"/>
        </w:rPr>
        <w:t xml:space="preserve"> hónap szakmai tapasztalat felett ajánlhat 0 (azaz nulla) hónap többlet szakmai tapasztalatot is, ez esetben ajánlattevő az értékelési szempontra </w:t>
      </w:r>
      <w:r>
        <w:rPr>
          <w:color w:val="000000"/>
        </w:rPr>
        <w:t>0</w:t>
      </w:r>
      <w:r w:rsidRPr="00CE0296">
        <w:rPr>
          <w:color w:val="000000"/>
        </w:rPr>
        <w:t xml:space="preserve"> pontot kap.</w:t>
      </w:r>
    </w:p>
    <w:p w14:paraId="3A36301E" w14:textId="77777777" w:rsidR="00574B45" w:rsidRDefault="00574B45" w:rsidP="002E1DF1">
      <w:pPr>
        <w:autoSpaceDE w:val="0"/>
        <w:spacing w:line="276" w:lineRule="auto"/>
        <w:ind w:left="709"/>
        <w:jc w:val="both"/>
        <w:rPr>
          <w:color w:val="000000"/>
        </w:rPr>
      </w:pPr>
    </w:p>
    <w:p w14:paraId="4BE0C66A" w14:textId="71B66C4B" w:rsidR="00574B45" w:rsidRPr="00D33F81" w:rsidRDefault="00574B45" w:rsidP="002E1DF1">
      <w:pPr>
        <w:autoSpaceDE w:val="0"/>
        <w:spacing w:line="276" w:lineRule="auto"/>
        <w:ind w:left="709"/>
        <w:jc w:val="both"/>
        <w:rPr>
          <w:b/>
          <w:color w:val="000000"/>
        </w:rPr>
      </w:pPr>
      <w:r>
        <w:rPr>
          <w:color w:val="000000"/>
        </w:rPr>
        <w:t xml:space="preserve">Fentiek alapján tehát például egy 50 hónap szakmai tapasztalattal rendelkező szakember esetén </w:t>
      </w:r>
      <w:r w:rsidR="00D33F81">
        <w:rPr>
          <w:color w:val="000000"/>
        </w:rPr>
        <w:t>48</w:t>
      </w:r>
      <w:r>
        <w:rPr>
          <w:color w:val="000000"/>
        </w:rPr>
        <w:t xml:space="preserve"> hónap az alkalmasság feltétele, és az értékelési részszempontnál a felolvasólapon ajánlattevő </w:t>
      </w:r>
      <w:r w:rsidRPr="0066660D">
        <w:rPr>
          <w:b/>
          <w:color w:val="000000"/>
        </w:rPr>
        <w:t>50</w:t>
      </w:r>
      <w:r w:rsidR="00D33F81" w:rsidRPr="0066660D">
        <w:rPr>
          <w:b/>
          <w:color w:val="000000"/>
        </w:rPr>
        <w:t xml:space="preserve"> </w:t>
      </w:r>
      <w:r w:rsidR="0066660D">
        <w:rPr>
          <w:b/>
          <w:color w:val="000000"/>
        </w:rPr>
        <w:t>–</w:t>
      </w:r>
      <w:r w:rsidR="00D33F81" w:rsidRPr="0066660D">
        <w:rPr>
          <w:b/>
          <w:color w:val="000000"/>
        </w:rPr>
        <w:t xml:space="preserve"> 48</w:t>
      </w:r>
      <w:r w:rsidR="0066660D">
        <w:rPr>
          <w:b/>
          <w:color w:val="000000"/>
        </w:rPr>
        <w:t xml:space="preserve"> </w:t>
      </w:r>
      <w:r w:rsidR="00D33F81" w:rsidRPr="0066660D">
        <w:rPr>
          <w:b/>
          <w:color w:val="000000"/>
        </w:rPr>
        <w:t>=</w:t>
      </w:r>
      <w:r w:rsidR="00D33F81">
        <w:rPr>
          <w:color w:val="000000"/>
        </w:rPr>
        <w:t xml:space="preserve"> </w:t>
      </w:r>
      <w:r w:rsidR="00D33F81" w:rsidRPr="00D33F81">
        <w:rPr>
          <w:b/>
          <w:color w:val="000000"/>
        </w:rPr>
        <w:t>2</w:t>
      </w:r>
      <w:r w:rsidRPr="00D33F81">
        <w:rPr>
          <w:b/>
          <w:color w:val="000000"/>
        </w:rPr>
        <w:t xml:space="preserve"> hónapot tüntethet fel.</w:t>
      </w:r>
    </w:p>
    <w:p w14:paraId="0928B058" w14:textId="77777777" w:rsidR="00574B45" w:rsidRPr="00CE0296" w:rsidRDefault="00574B45" w:rsidP="002E1DF1">
      <w:pPr>
        <w:autoSpaceDE w:val="0"/>
        <w:spacing w:line="276" w:lineRule="auto"/>
        <w:ind w:left="709"/>
        <w:jc w:val="both"/>
        <w:rPr>
          <w:color w:val="000000"/>
        </w:rPr>
      </w:pPr>
    </w:p>
    <w:p w14:paraId="7901DFA8" w14:textId="4D51E75E" w:rsidR="00574B45" w:rsidRPr="00CE0296" w:rsidRDefault="00574B45" w:rsidP="002E1DF1">
      <w:pPr>
        <w:autoSpaceDE w:val="0"/>
        <w:spacing w:line="276" w:lineRule="auto"/>
        <w:ind w:left="709"/>
        <w:jc w:val="both"/>
        <w:rPr>
          <w:color w:val="000000"/>
        </w:rPr>
      </w:pPr>
      <w:r w:rsidRPr="00CE0296">
        <w:rPr>
          <w:color w:val="000000"/>
        </w:rPr>
        <w:t>Ajánlatkérő az</w:t>
      </w:r>
      <w:r w:rsidR="00D33F81" w:rsidRPr="002E1DF1">
        <w:rPr>
          <w:b/>
          <w:color w:val="000000"/>
        </w:rPr>
        <w:t xml:space="preserve"> </w:t>
      </w:r>
      <w:r w:rsidR="00392DF8" w:rsidRPr="00392DF8">
        <w:rPr>
          <w:b/>
          <w:szCs w:val="24"/>
        </w:rPr>
        <w:t>Ajánlattételi</w:t>
      </w:r>
      <w:r w:rsidR="00392DF8" w:rsidRPr="004016FE">
        <w:rPr>
          <w:szCs w:val="24"/>
        </w:rPr>
        <w:t xml:space="preserve"> </w:t>
      </w:r>
      <w:r w:rsidR="00D33F81" w:rsidRPr="002E1DF1">
        <w:rPr>
          <w:b/>
          <w:color w:val="000000"/>
        </w:rPr>
        <w:t xml:space="preserve">felhívás alkalmassági feltételek között III.1.3. pont M.2. alpontban </w:t>
      </w:r>
      <w:r w:rsidRPr="00CE0296">
        <w:rPr>
          <w:color w:val="000000"/>
        </w:rPr>
        <w:t xml:space="preserve">kiírt alkalmassági feltételben rögzített </w:t>
      </w:r>
      <w:r w:rsidR="00D33F81">
        <w:rPr>
          <w:color w:val="000000"/>
        </w:rPr>
        <w:t>48</w:t>
      </w:r>
      <w:r w:rsidRPr="00CE0296">
        <w:rPr>
          <w:color w:val="000000"/>
        </w:rPr>
        <w:t xml:space="preserve"> hónap gyakorlati </w:t>
      </w:r>
      <w:r w:rsidRPr="00CE0296">
        <w:rPr>
          <w:color w:val="000000"/>
        </w:rPr>
        <w:lastRenderedPageBreak/>
        <w:t xml:space="preserve">időt meghaladó szakmai tapasztalatot </w:t>
      </w:r>
      <w:r w:rsidRPr="00CE0296">
        <w:rPr>
          <w:b/>
          <w:color w:val="000000"/>
        </w:rPr>
        <w:t>maximum további 48 hónap időtartamban</w:t>
      </w:r>
      <w:r w:rsidRPr="00CE0296">
        <w:rPr>
          <w:color w:val="000000"/>
        </w:rPr>
        <w:t xml:space="preserve"> veszi figyelembe.</w:t>
      </w:r>
    </w:p>
    <w:p w14:paraId="57EE1901" w14:textId="77777777" w:rsidR="00574B45" w:rsidRPr="00CE0296" w:rsidRDefault="00574B45" w:rsidP="002E1DF1">
      <w:pPr>
        <w:autoSpaceDE w:val="0"/>
        <w:spacing w:line="276" w:lineRule="auto"/>
        <w:ind w:left="709"/>
        <w:jc w:val="both"/>
        <w:rPr>
          <w:color w:val="000000"/>
        </w:rPr>
      </w:pPr>
    </w:p>
    <w:p w14:paraId="644227A2" w14:textId="77777777" w:rsidR="00574B45" w:rsidRPr="00CE0296" w:rsidRDefault="00574B45" w:rsidP="002E1DF1">
      <w:pPr>
        <w:autoSpaceDE w:val="0"/>
        <w:spacing w:line="276" w:lineRule="auto"/>
        <w:ind w:left="709"/>
        <w:jc w:val="both"/>
        <w:rPr>
          <w:color w:val="000000"/>
        </w:rPr>
      </w:pPr>
      <w:r w:rsidRPr="00CE0296">
        <w:rPr>
          <w:color w:val="000000"/>
        </w:rPr>
        <w:t xml:space="preserve">A szakember további </w:t>
      </w:r>
      <w:r w:rsidRPr="00CE0296">
        <w:rPr>
          <w:b/>
          <w:color w:val="000000"/>
        </w:rPr>
        <w:t>szakmai tapasztalatának alátámasztására</w:t>
      </w:r>
      <w:r>
        <w:rPr>
          <w:b/>
          <w:color w:val="000000"/>
        </w:rPr>
        <w:t xml:space="preserve"> az ajánlat részeként (tehát a Kbt. 69. § (4) bekezdése szerinti felszólítást</w:t>
      </w:r>
      <w:r w:rsidR="00B20446">
        <w:rPr>
          <w:b/>
          <w:color w:val="000000"/>
        </w:rPr>
        <w:t>ól függetlenül</w:t>
      </w:r>
      <w:r>
        <w:rPr>
          <w:b/>
          <w:color w:val="000000"/>
        </w:rPr>
        <w:t>)</w:t>
      </w:r>
      <w:r w:rsidRPr="00CE0296">
        <w:rPr>
          <w:color w:val="000000"/>
        </w:rPr>
        <w:t xml:space="preserve"> (a</w:t>
      </w:r>
      <w:r w:rsidR="002C4117">
        <w:rPr>
          <w:color w:val="000000"/>
        </w:rPr>
        <w:t xml:space="preserve">z </w:t>
      </w:r>
      <w:r w:rsidRPr="00CE0296">
        <w:rPr>
          <w:color w:val="000000"/>
        </w:rPr>
        <w:t xml:space="preserve">M.2. alpontban foglalt eseteket figyelembe véve) </w:t>
      </w:r>
      <w:r w:rsidRPr="00CE0296">
        <w:rPr>
          <w:b/>
          <w:color w:val="000000"/>
        </w:rPr>
        <w:t>csatolni kell</w:t>
      </w:r>
      <w:r w:rsidRPr="00CE0296">
        <w:rPr>
          <w:color w:val="000000"/>
        </w:rPr>
        <w:t xml:space="preserve"> </w:t>
      </w:r>
      <w:r w:rsidRPr="00CE0296">
        <w:rPr>
          <w:b/>
          <w:color w:val="000000"/>
        </w:rPr>
        <w:t>a</w:t>
      </w:r>
      <w:r w:rsidRPr="00CE0296">
        <w:rPr>
          <w:color w:val="000000"/>
        </w:rPr>
        <w:t xml:space="preserve"> </w:t>
      </w:r>
      <w:r w:rsidRPr="00CE0296">
        <w:rPr>
          <w:b/>
          <w:color w:val="000000"/>
        </w:rPr>
        <w:t>szakember saját kézzel aláírt önéletrajzát</w:t>
      </w:r>
      <w:r w:rsidRPr="00CE0296">
        <w:rPr>
          <w:color w:val="000000"/>
        </w:rPr>
        <w:t xml:space="preserve">, melyből </w:t>
      </w:r>
      <w:r w:rsidRPr="00CE0296">
        <w:rPr>
          <w:b/>
          <w:color w:val="000000"/>
        </w:rPr>
        <w:t>egyértelműen ellenőrizhető a többlet szakmai tapasztalat</w:t>
      </w:r>
      <w:r w:rsidRPr="00CE0296">
        <w:rPr>
          <w:color w:val="000000"/>
        </w:rPr>
        <w:t>. Kérjük, hogy év/hónapra adja meg az értékelési szemponthoz előírt szakmai gyakorlatot. A szakmai gyakorlat/tapasztalat igazolására megjelölt munkák (korábbi projektek) időtartamai esetében fellépő időintervallum átfedés, azaz ugyanazon időszak alatt megszerzett szakmai gyakorlat/tapasztalat nem minősíthető többszörös szakmai gyakorlati/tapasztalati időként.</w:t>
      </w:r>
    </w:p>
    <w:p w14:paraId="58F75DBF" w14:textId="77777777" w:rsidR="00574B45" w:rsidRPr="00CE0296" w:rsidRDefault="00574B45" w:rsidP="002E1DF1">
      <w:pPr>
        <w:autoSpaceDE w:val="0"/>
        <w:spacing w:line="276" w:lineRule="auto"/>
        <w:ind w:left="709"/>
        <w:jc w:val="both"/>
        <w:rPr>
          <w:color w:val="000000"/>
        </w:rPr>
      </w:pPr>
    </w:p>
    <w:p w14:paraId="24D457CF" w14:textId="77777777" w:rsidR="00574B45" w:rsidRPr="00CE0296" w:rsidRDefault="00574B45" w:rsidP="002E1DF1">
      <w:pPr>
        <w:autoSpaceDE w:val="0"/>
        <w:spacing w:line="276" w:lineRule="auto"/>
        <w:ind w:left="709"/>
        <w:jc w:val="both"/>
        <w:rPr>
          <w:color w:val="000000"/>
        </w:rPr>
      </w:pPr>
      <w:r w:rsidRPr="00CE0296">
        <w:rPr>
          <w:color w:val="000000"/>
        </w:rPr>
        <w:t xml:space="preserve">Ajánlatkérő – az értékelés módszerével összhangban – előnyben részesíti azt az ajánlatot, amelyben a szakember (az alkalmasság körében előírt </w:t>
      </w:r>
      <w:r w:rsidR="004D740C">
        <w:rPr>
          <w:color w:val="000000"/>
        </w:rPr>
        <w:t>48</w:t>
      </w:r>
      <w:r w:rsidR="004D740C" w:rsidRPr="00CE0296">
        <w:rPr>
          <w:color w:val="000000"/>
        </w:rPr>
        <w:t xml:space="preserve"> </w:t>
      </w:r>
      <w:r w:rsidRPr="00CE0296">
        <w:rPr>
          <w:color w:val="000000"/>
        </w:rPr>
        <w:t>hónapon felül) hosszabb időtartamú szakmai gyakorlattal rendelkezik.</w:t>
      </w:r>
    </w:p>
    <w:p w14:paraId="01395780" w14:textId="77777777" w:rsidR="00574B45" w:rsidRPr="00CE0296" w:rsidRDefault="00574B45" w:rsidP="002E1DF1">
      <w:pPr>
        <w:autoSpaceDE w:val="0"/>
        <w:spacing w:line="276" w:lineRule="auto"/>
        <w:ind w:left="709"/>
        <w:jc w:val="both"/>
        <w:rPr>
          <w:color w:val="000000"/>
        </w:rPr>
      </w:pPr>
    </w:p>
    <w:p w14:paraId="0FDE7EED" w14:textId="77777777" w:rsidR="00574B45" w:rsidRPr="00CE0296" w:rsidRDefault="00574B45" w:rsidP="002E1DF1">
      <w:pPr>
        <w:autoSpaceDE w:val="0"/>
        <w:spacing w:line="276" w:lineRule="auto"/>
        <w:ind w:left="709"/>
        <w:jc w:val="both"/>
      </w:pPr>
      <w:r w:rsidRPr="00CE0296">
        <w:rPr>
          <w:color w:val="000000"/>
        </w:rPr>
        <w:t>Ajánlatkérő felhívja az ajánlattevők figyelmét arra, hogy az ajánlatkérő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árat tartalmaz.</w:t>
      </w:r>
    </w:p>
    <w:p w14:paraId="65B81121" w14:textId="77777777" w:rsidR="00AD5228" w:rsidRPr="004016FE" w:rsidRDefault="00AD5228" w:rsidP="002E1DF1">
      <w:pPr>
        <w:spacing w:line="276" w:lineRule="auto"/>
        <w:ind w:right="-1"/>
        <w:jc w:val="both"/>
        <w:rPr>
          <w:color w:val="000000"/>
          <w:szCs w:val="24"/>
        </w:rPr>
      </w:pPr>
    </w:p>
    <w:bookmarkEnd w:id="9"/>
    <w:bookmarkEnd w:id="10"/>
    <w:p w14:paraId="61760BD2" w14:textId="77777777" w:rsidR="00304034" w:rsidRPr="004016FE" w:rsidRDefault="00304034" w:rsidP="002E1DF1">
      <w:pPr>
        <w:pStyle w:val="WW-BodyTextIndent2"/>
        <w:spacing w:line="276" w:lineRule="auto"/>
        <w:ind w:left="1134" w:right="-1" w:hanging="567"/>
        <w:rPr>
          <w:b/>
          <w:szCs w:val="24"/>
        </w:rPr>
      </w:pPr>
      <w:r w:rsidRPr="004016FE">
        <w:rPr>
          <w:b/>
          <w:szCs w:val="24"/>
        </w:rPr>
        <w:t xml:space="preserve">5.2. </w:t>
      </w:r>
      <w:r w:rsidRPr="004016FE">
        <w:rPr>
          <w:b/>
          <w:szCs w:val="24"/>
        </w:rPr>
        <w:tab/>
        <w:t xml:space="preserve"> Az ajánlat tisztázása</w:t>
      </w:r>
    </w:p>
    <w:p w14:paraId="08B05DF2" w14:textId="77777777" w:rsidR="00304034" w:rsidRPr="004016FE" w:rsidRDefault="00304034" w:rsidP="002E1DF1">
      <w:pPr>
        <w:widowControl w:val="0"/>
        <w:spacing w:line="276" w:lineRule="auto"/>
        <w:ind w:right="-1"/>
        <w:jc w:val="both"/>
        <w:rPr>
          <w:b/>
          <w:szCs w:val="24"/>
        </w:rPr>
      </w:pPr>
    </w:p>
    <w:p w14:paraId="7110BA8B" w14:textId="77777777" w:rsidR="00304034" w:rsidRPr="004016FE" w:rsidRDefault="00304034" w:rsidP="002E1DF1">
      <w:pPr>
        <w:widowControl w:val="0"/>
        <w:spacing w:line="276" w:lineRule="auto"/>
        <w:ind w:left="567" w:right="-1"/>
        <w:jc w:val="both"/>
        <w:rPr>
          <w:szCs w:val="24"/>
        </w:rPr>
      </w:pPr>
      <w:r w:rsidRPr="004016FE">
        <w:rPr>
          <w:szCs w:val="24"/>
        </w:rPr>
        <w:t>Az ajánlatok vizsgálatának, értékelésének és összehasonlításának elősegítése érdekében az Ajánlatkérő legjobb belátása szerint felkérheti az Ajánlattevőket az ajánlataikkal kapcsolatos kérdések tisztázására. Erről az Ajánlatkérőnek írásban</w:t>
      </w:r>
      <w:r w:rsidR="00934A49">
        <w:rPr>
          <w:szCs w:val="24"/>
        </w:rPr>
        <w:t xml:space="preserve"> (EKR)</w:t>
      </w:r>
      <w:r w:rsidRPr="004016FE">
        <w:rPr>
          <w:szCs w:val="24"/>
        </w:rPr>
        <w:t xml:space="preserve"> a többi Ajánlattevő egyidejű értesítése mellett van lehetősége, a Kbt. 71. §-a alapján. </w:t>
      </w:r>
    </w:p>
    <w:p w14:paraId="29D15817" w14:textId="77777777" w:rsidR="00304034" w:rsidRPr="004016FE" w:rsidRDefault="00304034" w:rsidP="002E1DF1">
      <w:pPr>
        <w:spacing w:line="276" w:lineRule="auto"/>
        <w:ind w:right="-1"/>
        <w:jc w:val="both"/>
        <w:rPr>
          <w:szCs w:val="24"/>
        </w:rPr>
      </w:pPr>
    </w:p>
    <w:p w14:paraId="5F2D2BEB" w14:textId="77777777" w:rsidR="00304034" w:rsidRPr="004016FE" w:rsidRDefault="00304034" w:rsidP="002E1DF1">
      <w:pPr>
        <w:pStyle w:val="WW-BodyTextIndent2"/>
        <w:spacing w:line="276" w:lineRule="auto"/>
        <w:ind w:left="1134" w:right="-1" w:hanging="567"/>
        <w:rPr>
          <w:b/>
          <w:szCs w:val="24"/>
        </w:rPr>
      </w:pPr>
      <w:r w:rsidRPr="004016FE">
        <w:rPr>
          <w:b/>
          <w:szCs w:val="24"/>
        </w:rPr>
        <w:t xml:space="preserve">5.3. </w:t>
      </w:r>
      <w:r w:rsidRPr="004016FE">
        <w:rPr>
          <w:b/>
          <w:szCs w:val="24"/>
        </w:rPr>
        <w:tab/>
        <w:t>Aránytalanul alacsonynak értékelt ellenszolgáltatás</w:t>
      </w:r>
    </w:p>
    <w:p w14:paraId="62FAADBC" w14:textId="77777777" w:rsidR="00304034" w:rsidRPr="004016FE" w:rsidRDefault="00304034" w:rsidP="002E1DF1">
      <w:pPr>
        <w:widowControl w:val="0"/>
        <w:spacing w:line="276" w:lineRule="auto"/>
        <w:ind w:right="-1"/>
        <w:jc w:val="both"/>
        <w:rPr>
          <w:b/>
          <w:szCs w:val="24"/>
        </w:rPr>
      </w:pPr>
    </w:p>
    <w:p w14:paraId="45E7FD8F" w14:textId="77777777" w:rsidR="00304034" w:rsidRPr="004016FE" w:rsidRDefault="00304034" w:rsidP="002E1DF1">
      <w:pPr>
        <w:pStyle w:val="Default"/>
        <w:spacing w:line="276" w:lineRule="auto"/>
        <w:ind w:left="567" w:right="-1"/>
        <w:jc w:val="both"/>
        <w:rPr>
          <w:rFonts w:ascii="Arial" w:hAnsi="Arial" w:cs="Arial"/>
        </w:rPr>
      </w:pPr>
      <w:r w:rsidRPr="004016FE">
        <w:rPr>
          <w:rFonts w:ascii="Arial" w:hAnsi="Arial" w:cs="Arial"/>
        </w:rPr>
        <w:t>Az ajánlatkérő az értékelés szempontjából lényeges ajánlati elemek tartalmát megalapozó adatokat, valamint indokolást köteles írásban</w:t>
      </w:r>
      <w:r w:rsidR="00934A49">
        <w:rPr>
          <w:rFonts w:ascii="Arial" w:hAnsi="Arial" w:cs="Arial"/>
        </w:rPr>
        <w:t xml:space="preserve"> (EKR)</w:t>
      </w:r>
      <w:r w:rsidRPr="004016FE">
        <w:rPr>
          <w:rFonts w:ascii="Arial" w:hAnsi="Arial" w:cs="Arial"/>
        </w:rPr>
        <w:t xml:space="preserve"> kérni és erről a kérésről a többi ajánlattevőt egyidejűleg, írásban értesíteni, ha az ajánlat a megkötni tervezett szerződés tárgyára figyelemmel aránytalanul alacsony árat tartalmaz bármely olyan, az ellenszolgáltatásra vonatkozó összeg tekintetében, amely a 76. § szerint önállóan értékelésre kerül. Az ajánlatkérő az aránytalanul alacsony ár vonatkozásában a Kbt. 72. §-a előírásai szerint jár el. </w:t>
      </w:r>
    </w:p>
    <w:p w14:paraId="6FF71EE1" w14:textId="77777777" w:rsidR="00304034" w:rsidRPr="004016FE" w:rsidRDefault="00304034" w:rsidP="002E1DF1">
      <w:pPr>
        <w:widowControl w:val="0"/>
        <w:spacing w:line="276" w:lineRule="auto"/>
        <w:ind w:right="-1"/>
        <w:jc w:val="both"/>
        <w:rPr>
          <w:szCs w:val="24"/>
        </w:rPr>
      </w:pPr>
    </w:p>
    <w:p w14:paraId="766885F6" w14:textId="77777777" w:rsidR="00304034" w:rsidRPr="004016FE" w:rsidRDefault="00304034" w:rsidP="002E1DF1">
      <w:pPr>
        <w:pStyle w:val="WW-BodyTextIndent2"/>
        <w:spacing w:line="276" w:lineRule="auto"/>
        <w:ind w:left="1134" w:right="-1" w:hanging="567"/>
        <w:rPr>
          <w:b/>
          <w:szCs w:val="24"/>
        </w:rPr>
      </w:pPr>
      <w:r w:rsidRPr="004016FE">
        <w:rPr>
          <w:b/>
          <w:szCs w:val="24"/>
        </w:rPr>
        <w:t xml:space="preserve">5.4. </w:t>
      </w:r>
      <w:r w:rsidRPr="004016FE">
        <w:rPr>
          <w:b/>
          <w:szCs w:val="24"/>
        </w:rPr>
        <w:tab/>
        <w:t>Teljesíthetetlennek ítélt kötelezettségvállalás</w:t>
      </w:r>
    </w:p>
    <w:p w14:paraId="22E821AF" w14:textId="77777777" w:rsidR="00304034" w:rsidRPr="004016FE" w:rsidRDefault="00304034" w:rsidP="002E1DF1">
      <w:pPr>
        <w:pStyle w:val="Default"/>
        <w:spacing w:line="276" w:lineRule="auto"/>
        <w:ind w:right="-1"/>
        <w:jc w:val="both"/>
        <w:rPr>
          <w:rFonts w:ascii="Arial" w:hAnsi="Arial" w:cs="Arial"/>
          <w:b/>
        </w:rPr>
      </w:pPr>
    </w:p>
    <w:p w14:paraId="3E60FF08" w14:textId="77777777" w:rsidR="00304034" w:rsidRPr="004016FE" w:rsidRDefault="00304034" w:rsidP="002E1DF1">
      <w:pPr>
        <w:pStyle w:val="Default"/>
        <w:spacing w:line="276" w:lineRule="auto"/>
        <w:ind w:left="567" w:right="-1"/>
        <w:jc w:val="both"/>
        <w:rPr>
          <w:rFonts w:ascii="Arial" w:hAnsi="Arial" w:cs="Arial"/>
        </w:rPr>
      </w:pPr>
      <w:r w:rsidRPr="004016FE">
        <w:rPr>
          <w:rFonts w:ascii="Arial" w:hAnsi="Arial" w:cs="Arial"/>
        </w:rPr>
        <w:lastRenderedPageBreak/>
        <w:t>Az ajánlatkérő a Kbt. 72. §-a előírásai szerint jár el akkor is, ha az ajánlatnak valamely egyéb eleme tartalmaz teljesíthetetlennek ítélt kötelezettségvállalást. Ebben az esetben az ajánlatkérő érvénytelennek nyilvánítja az ajánlatot, ha a közölt információk nem indokolják megfelelően, hogy az adott kötelezettségvállalás teljesíthető.</w:t>
      </w:r>
    </w:p>
    <w:p w14:paraId="2A24A22F" w14:textId="77777777" w:rsidR="00304034" w:rsidRPr="004016FE" w:rsidRDefault="00304034" w:rsidP="002E1DF1">
      <w:pPr>
        <w:pStyle w:val="WW-BodyTextIndent2"/>
        <w:spacing w:line="276" w:lineRule="auto"/>
        <w:ind w:left="0" w:right="-1" w:firstLine="0"/>
        <w:rPr>
          <w:szCs w:val="24"/>
        </w:rPr>
      </w:pPr>
    </w:p>
    <w:p w14:paraId="5A6EBB77" w14:textId="77777777" w:rsidR="00304034" w:rsidRPr="004016FE" w:rsidRDefault="00304034" w:rsidP="002E1DF1">
      <w:pPr>
        <w:pStyle w:val="WW-BodyTextIndent2"/>
        <w:spacing w:line="276" w:lineRule="auto"/>
        <w:ind w:left="1134" w:right="-1" w:hanging="567"/>
        <w:rPr>
          <w:b/>
          <w:szCs w:val="24"/>
        </w:rPr>
      </w:pPr>
      <w:r w:rsidRPr="004016FE">
        <w:rPr>
          <w:b/>
          <w:szCs w:val="24"/>
        </w:rPr>
        <w:t xml:space="preserve">5.5. </w:t>
      </w:r>
      <w:r w:rsidRPr="004016FE">
        <w:rPr>
          <w:b/>
          <w:szCs w:val="24"/>
        </w:rPr>
        <w:tab/>
        <w:t>Az eljárás eredménye</w:t>
      </w:r>
    </w:p>
    <w:p w14:paraId="651AAEA0" w14:textId="77777777" w:rsidR="00304034" w:rsidRPr="004016FE" w:rsidRDefault="00304034" w:rsidP="002E1DF1">
      <w:pPr>
        <w:pStyle w:val="WW-BodyTextIndent2"/>
        <w:spacing w:line="276" w:lineRule="auto"/>
        <w:ind w:left="0" w:right="-1" w:firstLine="0"/>
        <w:rPr>
          <w:b/>
          <w:szCs w:val="24"/>
        </w:rPr>
      </w:pPr>
    </w:p>
    <w:p w14:paraId="4BAA2DA1" w14:textId="77777777" w:rsidR="00304034" w:rsidRPr="004016FE" w:rsidRDefault="00304034" w:rsidP="002E1DF1">
      <w:pPr>
        <w:pStyle w:val="WW-BodyTextIndent2"/>
        <w:spacing w:line="276" w:lineRule="auto"/>
        <w:ind w:left="567" w:right="-1" w:firstLine="0"/>
        <w:rPr>
          <w:szCs w:val="24"/>
        </w:rPr>
      </w:pPr>
      <w:r w:rsidRPr="004016FE">
        <w:rPr>
          <w:szCs w:val="24"/>
        </w:rPr>
        <w:t>Az ajánlatkérő az ajánlatok elbírálásának befejezésekor külön jogszabályban meghatározott minták szerint összegezést köteles készíteni az ajánlatokról. Az ajánlatkérő az ajánlatok elbírálásának befejezésekor az összegezést minden ajánlattevő részére egyidejűleg, elektronikus úton</w:t>
      </w:r>
      <w:r w:rsidR="00071DF4">
        <w:rPr>
          <w:szCs w:val="24"/>
        </w:rPr>
        <w:t xml:space="preserve"> (EKR)</w:t>
      </w:r>
      <w:r w:rsidRPr="004016FE">
        <w:rPr>
          <w:szCs w:val="24"/>
        </w:rPr>
        <w:t xml:space="preserve"> megküldi.</w:t>
      </w:r>
    </w:p>
    <w:p w14:paraId="5AA55CD8" w14:textId="77777777" w:rsidR="00304034" w:rsidRPr="004016FE" w:rsidRDefault="00304034" w:rsidP="002E1DF1">
      <w:pPr>
        <w:pStyle w:val="WW-BodyTextIndent2"/>
        <w:spacing w:line="276" w:lineRule="auto"/>
        <w:ind w:left="567" w:right="-1" w:firstLine="0"/>
        <w:rPr>
          <w:szCs w:val="24"/>
        </w:rPr>
      </w:pPr>
    </w:p>
    <w:p w14:paraId="14E79EC4" w14:textId="77777777" w:rsidR="00304034" w:rsidRPr="004016FE" w:rsidRDefault="00304034" w:rsidP="002E1DF1">
      <w:pPr>
        <w:pStyle w:val="WW-BodyTextIndent2"/>
        <w:spacing w:line="276" w:lineRule="auto"/>
        <w:ind w:left="567" w:right="-1" w:firstLine="0"/>
        <w:rPr>
          <w:szCs w:val="24"/>
        </w:rPr>
      </w:pPr>
      <w:r w:rsidRPr="004016FE">
        <w:rPr>
          <w:szCs w:val="24"/>
        </w:rPr>
        <w:t xml:space="preserve">Amennyiben az Ajánlatkérő úgy ítéli meg, hogy minden feltétel rendelkezésre áll az ajánlat elfogadásához, akkor az </w:t>
      </w:r>
      <w:r w:rsidR="00222A4E">
        <w:rPr>
          <w:szCs w:val="24"/>
        </w:rPr>
        <w:t>Eljárást megindító felhívás</w:t>
      </w:r>
      <w:r w:rsidRPr="004016FE">
        <w:rPr>
          <w:szCs w:val="24"/>
        </w:rPr>
        <w:t>ban rögzített időpontban megküldi az Ajánlattevőknek az eljárás eredményéről készített Összegezést.</w:t>
      </w:r>
    </w:p>
    <w:p w14:paraId="14C285F2" w14:textId="77777777" w:rsidR="00304034" w:rsidRPr="004016FE" w:rsidRDefault="00304034" w:rsidP="002E1DF1">
      <w:pPr>
        <w:pStyle w:val="WW-BodyTextIndent2"/>
        <w:spacing w:line="276" w:lineRule="auto"/>
        <w:ind w:left="567" w:right="-1" w:firstLine="0"/>
        <w:rPr>
          <w:szCs w:val="24"/>
        </w:rPr>
      </w:pPr>
    </w:p>
    <w:p w14:paraId="059945FF" w14:textId="77777777" w:rsidR="00304034" w:rsidRPr="004016FE" w:rsidRDefault="00304034" w:rsidP="002E1DF1">
      <w:pPr>
        <w:pStyle w:val="WW-BodyTextIndent2"/>
        <w:spacing w:line="276" w:lineRule="auto"/>
        <w:ind w:left="567" w:right="-1" w:firstLine="0"/>
        <w:rPr>
          <w:szCs w:val="24"/>
        </w:rPr>
      </w:pPr>
      <w:r w:rsidRPr="004016FE">
        <w:rPr>
          <w:szCs w:val="24"/>
        </w:rPr>
        <w:t>Az ajánlatkérő az ajánlatok elbírálásáról készített összegezést az ajánlattevők részére történő megküldésétől számított huszadik napig egy alkalommal jogosult módosítani, szükség esetén az érvénytelenségről szóló tájékoztatást visszavonni, továbbá a már megkötött szerződéstől elállni, illetve amennyiben a teljesítés megkezdése miatt az eredeti állapot nem állítható helyre, a szerződést azonnali hatállyal felmondani, ha az eredmény megküldését követően észleli, hogy az eredmény (eredménytelenség) jogszabálysértő volt és a módosítás a jogszabálysértést orvosolja. Az ajánlatkérő a módosított összegezést köteles elektronikus úton</w:t>
      </w:r>
      <w:r w:rsidR="009222C3">
        <w:rPr>
          <w:szCs w:val="24"/>
        </w:rPr>
        <w:t xml:space="preserve"> (EKR)</w:t>
      </w:r>
      <w:r w:rsidRPr="004016FE">
        <w:rPr>
          <w:szCs w:val="24"/>
        </w:rPr>
        <w:t xml:space="preserve"> haladéktalanul, egyidejűleg az összes ajánlattevőnek megküldeni.</w:t>
      </w:r>
    </w:p>
    <w:p w14:paraId="641EFA23" w14:textId="77777777" w:rsidR="00304034" w:rsidRPr="004016FE" w:rsidRDefault="00304034" w:rsidP="002E1DF1">
      <w:pPr>
        <w:spacing w:line="276" w:lineRule="auto"/>
        <w:ind w:right="-1"/>
        <w:jc w:val="both"/>
        <w:rPr>
          <w:szCs w:val="24"/>
        </w:rPr>
      </w:pPr>
    </w:p>
    <w:p w14:paraId="136EFAE4" w14:textId="77777777" w:rsidR="00304034" w:rsidRPr="004016FE" w:rsidRDefault="00304034" w:rsidP="002E1DF1">
      <w:pPr>
        <w:spacing w:line="276" w:lineRule="auto"/>
        <w:ind w:left="567" w:right="-1"/>
        <w:jc w:val="both"/>
        <w:rPr>
          <w:szCs w:val="24"/>
        </w:rPr>
      </w:pPr>
      <w:r w:rsidRPr="004016FE">
        <w:rPr>
          <w:szCs w:val="24"/>
        </w:rPr>
        <w:t>Az ajánlatokról készült összegezésben észlelt bármely elírást (névcserét, hibás névírást, szám- vagy számítási hibát vagy más hasonló elírást) az ajánlatkérő kérelemre vagy kérelem hiányában is kijavíthatja. A kijavított összegezést az ajánlatkérő legkésőbb az eljárás eredményének megküldését követő tíz napon belül köteles egyidejűleg megküldeni az összes ajánlattevőnek.</w:t>
      </w:r>
    </w:p>
    <w:p w14:paraId="239BBF11" w14:textId="77777777" w:rsidR="00304034" w:rsidRPr="004016FE" w:rsidRDefault="00304034" w:rsidP="002E1DF1">
      <w:pPr>
        <w:spacing w:line="276" w:lineRule="auto"/>
        <w:ind w:right="-1"/>
        <w:jc w:val="both"/>
        <w:rPr>
          <w:szCs w:val="24"/>
        </w:rPr>
      </w:pPr>
    </w:p>
    <w:p w14:paraId="28FDB888" w14:textId="77777777" w:rsidR="00304034" w:rsidRPr="004016FE" w:rsidRDefault="00304034" w:rsidP="002E1DF1">
      <w:pPr>
        <w:spacing w:line="276" w:lineRule="auto"/>
        <w:ind w:right="-1"/>
        <w:jc w:val="both"/>
        <w:rPr>
          <w:szCs w:val="24"/>
        </w:rPr>
      </w:pPr>
    </w:p>
    <w:p w14:paraId="289D0C94" w14:textId="77777777" w:rsidR="00304034" w:rsidRPr="004016FE" w:rsidRDefault="00304034" w:rsidP="002E1DF1">
      <w:pPr>
        <w:widowControl w:val="0"/>
        <w:numPr>
          <w:ilvl w:val="0"/>
          <w:numId w:val="20"/>
        </w:numPr>
        <w:spacing w:line="276" w:lineRule="auto"/>
        <w:ind w:right="-1" w:hanging="720"/>
        <w:rPr>
          <w:b/>
          <w:szCs w:val="24"/>
        </w:rPr>
      </w:pPr>
      <w:r w:rsidRPr="004016FE">
        <w:rPr>
          <w:b/>
          <w:szCs w:val="24"/>
        </w:rPr>
        <w:t>A SZERZŐDÉS MEGKÖTÉSE</w:t>
      </w:r>
    </w:p>
    <w:p w14:paraId="2BF85512" w14:textId="77777777" w:rsidR="00304034" w:rsidRPr="004016FE" w:rsidRDefault="00304034" w:rsidP="002E1DF1">
      <w:pPr>
        <w:widowControl w:val="0"/>
        <w:spacing w:line="276" w:lineRule="auto"/>
        <w:ind w:right="-1"/>
        <w:rPr>
          <w:b/>
          <w:szCs w:val="24"/>
        </w:rPr>
      </w:pPr>
    </w:p>
    <w:p w14:paraId="70E45C11" w14:textId="77777777" w:rsidR="00304034" w:rsidRPr="004016FE" w:rsidRDefault="00304034" w:rsidP="002E1DF1">
      <w:pPr>
        <w:pStyle w:val="WW-BodyTextIndent2"/>
        <w:spacing w:line="276" w:lineRule="auto"/>
        <w:ind w:left="1134" w:right="-1" w:hanging="567"/>
        <w:rPr>
          <w:b/>
          <w:szCs w:val="24"/>
        </w:rPr>
      </w:pPr>
      <w:r w:rsidRPr="004016FE">
        <w:rPr>
          <w:b/>
          <w:szCs w:val="24"/>
        </w:rPr>
        <w:t xml:space="preserve">6.1. </w:t>
      </w:r>
      <w:r w:rsidRPr="004016FE">
        <w:rPr>
          <w:b/>
          <w:szCs w:val="24"/>
        </w:rPr>
        <w:tab/>
        <w:t>A szerződés megkötése</w:t>
      </w:r>
    </w:p>
    <w:p w14:paraId="03ACF1CA" w14:textId="77777777" w:rsidR="00304034" w:rsidRPr="004016FE" w:rsidRDefault="00304034" w:rsidP="002E1DF1">
      <w:pPr>
        <w:pStyle w:val="WW-BodyTextIndent3"/>
        <w:spacing w:line="276" w:lineRule="auto"/>
        <w:ind w:left="0" w:right="-1" w:firstLine="0"/>
        <w:rPr>
          <w:b/>
          <w:szCs w:val="24"/>
        </w:rPr>
      </w:pPr>
    </w:p>
    <w:p w14:paraId="1CC47E5E" w14:textId="77777777" w:rsidR="00304034" w:rsidRPr="004016FE" w:rsidRDefault="00304034" w:rsidP="002E1DF1">
      <w:pPr>
        <w:pStyle w:val="Cmsor1"/>
        <w:keepNext w:val="0"/>
        <w:numPr>
          <w:ilvl w:val="0"/>
          <w:numId w:val="0"/>
        </w:numPr>
        <w:autoSpaceDE w:val="0"/>
        <w:spacing w:line="276" w:lineRule="auto"/>
        <w:ind w:left="567" w:right="-1"/>
        <w:jc w:val="both"/>
        <w:rPr>
          <w:rFonts w:ascii="Arial" w:hAnsi="Arial" w:cs="Arial"/>
          <w:sz w:val="24"/>
          <w:szCs w:val="24"/>
        </w:rPr>
      </w:pPr>
      <w:r w:rsidRPr="004016FE">
        <w:rPr>
          <w:rFonts w:ascii="Arial" w:hAnsi="Arial" w:cs="Arial"/>
          <w:b w:val="0"/>
          <w:sz w:val="24"/>
          <w:szCs w:val="24"/>
        </w:rPr>
        <w:t>Eredményes közbeszerzési eljárás alapján a szerződést a nyertes szervezettel (személlyel) - közös ajánlattétel esetén a nyertes szervezetekkel (személyekkel) - kell írásban megkötni a közbeszerzési eljárásban közölt végleges feltételek, szerződéstervezet és ajánlat tartalmának megfelelően.</w:t>
      </w:r>
    </w:p>
    <w:p w14:paraId="3930A787" w14:textId="77777777" w:rsidR="00304034" w:rsidRPr="004016FE" w:rsidRDefault="00304034" w:rsidP="002E1DF1">
      <w:pPr>
        <w:spacing w:line="276" w:lineRule="auto"/>
        <w:ind w:left="567" w:right="-1"/>
        <w:jc w:val="both"/>
        <w:rPr>
          <w:b/>
          <w:szCs w:val="24"/>
        </w:rPr>
      </w:pPr>
    </w:p>
    <w:p w14:paraId="1A97B58B" w14:textId="77777777" w:rsidR="00304034" w:rsidRPr="004016FE" w:rsidRDefault="00304034" w:rsidP="002E1DF1">
      <w:pPr>
        <w:spacing w:line="276" w:lineRule="auto"/>
        <w:ind w:left="567" w:right="-1"/>
        <w:jc w:val="both"/>
        <w:rPr>
          <w:szCs w:val="24"/>
        </w:rPr>
      </w:pPr>
      <w:r w:rsidRPr="004016FE">
        <w:rPr>
          <w:szCs w:val="24"/>
        </w:rPr>
        <w:t>Az ajánlatok elbírálásáról szóló összegezésnek az ajánlattevők részére történt megküldése napjától a nyertes ajánlattevő és a második legkedvezőbb ajánlatot tett ajánlattevő ajánlati kötöttsége további harminc nappal meghosszabbodik.</w:t>
      </w:r>
    </w:p>
    <w:p w14:paraId="491C649F" w14:textId="77777777" w:rsidR="00304034" w:rsidRPr="004016FE" w:rsidRDefault="00304034" w:rsidP="002E1DF1">
      <w:pPr>
        <w:spacing w:line="276" w:lineRule="auto"/>
        <w:ind w:left="567" w:right="-1"/>
        <w:jc w:val="both"/>
        <w:rPr>
          <w:szCs w:val="24"/>
        </w:rPr>
      </w:pPr>
    </w:p>
    <w:p w14:paraId="614CFA68" w14:textId="77777777" w:rsidR="00304034" w:rsidRPr="004016FE" w:rsidRDefault="00304034" w:rsidP="002E1DF1">
      <w:pPr>
        <w:spacing w:line="276" w:lineRule="auto"/>
        <w:ind w:left="567" w:right="-1"/>
        <w:jc w:val="both"/>
        <w:rPr>
          <w:szCs w:val="24"/>
        </w:rPr>
      </w:pPr>
      <w:r w:rsidRPr="004016FE">
        <w:rPr>
          <w:bCs/>
          <w:szCs w:val="24"/>
        </w:rPr>
        <w:t xml:space="preserve">A szerződéskötés időpontja: </w:t>
      </w:r>
      <w:r w:rsidRPr="004016FE">
        <w:rPr>
          <w:szCs w:val="24"/>
        </w:rPr>
        <w:t xml:space="preserve">az összegezés </w:t>
      </w:r>
      <w:r w:rsidRPr="004016FE">
        <w:rPr>
          <w:bCs/>
          <w:szCs w:val="24"/>
        </w:rPr>
        <w:t xml:space="preserve">[Kbt. 79. § (2) bekezdés] </w:t>
      </w:r>
      <w:r w:rsidRPr="004016FE">
        <w:rPr>
          <w:szCs w:val="24"/>
        </w:rPr>
        <w:t xml:space="preserve">megküldése napját követő </w:t>
      </w:r>
      <w:r w:rsidR="003A276A">
        <w:rPr>
          <w:szCs w:val="24"/>
        </w:rPr>
        <w:t>öt</w:t>
      </w:r>
      <w:r w:rsidRPr="004016FE">
        <w:rPr>
          <w:szCs w:val="24"/>
        </w:rPr>
        <w:t xml:space="preserve"> napos időtartam lejártát </w:t>
      </w:r>
      <w:r w:rsidRPr="004016FE">
        <w:rPr>
          <w:bCs/>
          <w:szCs w:val="24"/>
        </w:rPr>
        <w:t>követő első munkanap</w:t>
      </w:r>
      <w:r w:rsidRPr="004016FE">
        <w:rPr>
          <w:szCs w:val="24"/>
        </w:rPr>
        <w:t>.</w:t>
      </w:r>
    </w:p>
    <w:p w14:paraId="612F4F08" w14:textId="77777777" w:rsidR="00304034" w:rsidRPr="004016FE" w:rsidRDefault="00304034" w:rsidP="002E1DF1">
      <w:pPr>
        <w:spacing w:line="276" w:lineRule="auto"/>
        <w:ind w:left="567" w:right="-1"/>
        <w:jc w:val="both"/>
        <w:rPr>
          <w:szCs w:val="24"/>
        </w:rPr>
      </w:pPr>
    </w:p>
    <w:p w14:paraId="6EF7CB48" w14:textId="77777777" w:rsidR="00304034" w:rsidRDefault="00304034" w:rsidP="002E1DF1">
      <w:pPr>
        <w:spacing w:line="276" w:lineRule="auto"/>
        <w:ind w:left="567" w:right="-1"/>
        <w:jc w:val="both"/>
        <w:rPr>
          <w:szCs w:val="24"/>
        </w:rPr>
      </w:pPr>
      <w:r w:rsidRPr="004016FE">
        <w:rPr>
          <w:szCs w:val="24"/>
        </w:rPr>
        <w:t xml:space="preserve">Amennyiben jogorvoslati eljárás indul, a szerződéskötés </w:t>
      </w:r>
      <w:r w:rsidR="00222A4E">
        <w:rPr>
          <w:szCs w:val="24"/>
        </w:rPr>
        <w:t>Eljárást megindító felhívás</w:t>
      </w:r>
      <w:r w:rsidRPr="004016FE">
        <w:rPr>
          <w:szCs w:val="24"/>
        </w:rPr>
        <w:t>ban megadott időpontjától eltérve a szerződést az ügy érdemében hozott vagy a közbeszerzési ügy befejezését eredményező határozat meghozataláig nem lehet megkötni, kivéve, ha a Közbeszerzési Döntőbizottság a szerződés megkötését engedélyezi.</w:t>
      </w:r>
    </w:p>
    <w:p w14:paraId="333E8025" w14:textId="77777777" w:rsidR="007729AB" w:rsidRDefault="007729AB" w:rsidP="002E1DF1">
      <w:pPr>
        <w:spacing w:line="276" w:lineRule="auto"/>
        <w:ind w:left="567" w:right="-1"/>
        <w:jc w:val="both"/>
        <w:rPr>
          <w:szCs w:val="24"/>
        </w:rPr>
      </w:pPr>
    </w:p>
    <w:p w14:paraId="7FC6CFFF" w14:textId="77777777" w:rsidR="003E08B0" w:rsidRPr="00EA5504" w:rsidRDefault="003E08B0" w:rsidP="002E1DF1">
      <w:pPr>
        <w:spacing w:line="276" w:lineRule="auto"/>
        <w:ind w:left="567" w:right="-1"/>
        <w:jc w:val="both"/>
        <w:rPr>
          <w:szCs w:val="24"/>
        </w:rPr>
      </w:pPr>
      <w:r w:rsidRPr="00EA5504">
        <w:rPr>
          <w:szCs w:val="24"/>
        </w:rPr>
        <w:t xml:space="preserve">Az építőipari kivitelezési tevékenységet végző nyertes ajánlattevő, illetve az alkalmasság igazolásában és a szerződés teljesítése során ténylegesen résztvevő alvállalkozó vonatkozásában </w:t>
      </w:r>
      <w:r w:rsidRPr="00EA5504">
        <w:rPr>
          <w:b/>
          <w:szCs w:val="24"/>
        </w:rPr>
        <w:t xml:space="preserve">Ajánlatkérő előírja az </w:t>
      </w:r>
      <w:proofErr w:type="spellStart"/>
      <w:r w:rsidRPr="00EA5504">
        <w:rPr>
          <w:b/>
          <w:szCs w:val="24"/>
        </w:rPr>
        <w:t>Étv</w:t>
      </w:r>
      <w:proofErr w:type="spellEnd"/>
      <w:r w:rsidRPr="00EA5504">
        <w:rPr>
          <w:b/>
          <w:szCs w:val="24"/>
        </w:rPr>
        <w:t xml:space="preserve">. szerinti, építőipari kivitelezési tevékenységet végzők névjegyzékében szereplés követelményét. </w:t>
      </w:r>
      <w:r w:rsidRPr="00EA5504">
        <w:rPr>
          <w:szCs w:val="24"/>
        </w:rPr>
        <w:t xml:space="preserve">Nyertes ajánlattevő a szerződés megkötésének napjáig köteles nyilatkozni Ajánlatkérő felé arra vonatkozóan, hogy melyik, az ajánlatban megjelölt gazdasági szereplő (ajánlattevő és az alkalmasság igazolásában és a szerződés teljesítése során ténylegesen résztvevő alvállalkozó) végez építőipari kivitelezési tevékenységet, amelynek alapján az </w:t>
      </w:r>
      <w:proofErr w:type="spellStart"/>
      <w:r w:rsidRPr="00EA5504">
        <w:rPr>
          <w:szCs w:val="24"/>
        </w:rPr>
        <w:t>Étv</w:t>
      </w:r>
      <w:proofErr w:type="spellEnd"/>
      <w:r w:rsidRPr="00EA5504">
        <w:rPr>
          <w:szCs w:val="24"/>
        </w:rPr>
        <w:t>. szerinti építőipari kivitelezési tevékenységet végzők névjegyzékében szerepelnie kell. Ajánlattevő legkésőbb a munkaterület átadásának napjáig köteles a biztosítani, hogy valamennyi érintett gazdasági szereplő a névjegyzéken szerepeljen.</w:t>
      </w:r>
    </w:p>
    <w:p w14:paraId="0926718F" w14:textId="77777777" w:rsidR="003E08B0" w:rsidRPr="00EA5504" w:rsidRDefault="003E08B0" w:rsidP="002E1DF1">
      <w:pPr>
        <w:spacing w:line="276" w:lineRule="auto"/>
        <w:ind w:left="567" w:right="-1"/>
        <w:jc w:val="both"/>
        <w:rPr>
          <w:szCs w:val="24"/>
        </w:rPr>
      </w:pPr>
    </w:p>
    <w:p w14:paraId="22DF419C" w14:textId="77777777" w:rsidR="003F7D01" w:rsidRPr="00D1550F" w:rsidRDefault="003F7D01" w:rsidP="002E1DF1">
      <w:pPr>
        <w:spacing w:line="276" w:lineRule="auto"/>
        <w:ind w:left="567"/>
        <w:jc w:val="both"/>
        <w:rPr>
          <w:color w:val="000000"/>
        </w:rPr>
      </w:pPr>
      <w:r w:rsidRPr="00D1550F">
        <w:rPr>
          <w:color w:val="000000"/>
        </w:rPr>
        <w:t xml:space="preserve">Ajánlatkérő a 322/2015. (X. 30.) Korm. rendelet 26. §-a alapján eljárva a vállalkozói szerződés megkötésének feltételéül szabja, hogy a nyertes Ajánlattevő a szerződés teljesítésének teljes időtartama alatt rendelkezzen a vállalkozásra vonatkozó, </w:t>
      </w:r>
      <w:bookmarkStart w:id="16" w:name="_Hlk480483779"/>
      <w:bookmarkStart w:id="17" w:name="_Hlk480485049"/>
      <w:r w:rsidRPr="00D1550F">
        <w:rPr>
          <w:b/>
        </w:rPr>
        <w:t>építés-kivitelezésre és szerelésre is kiterjedő (</w:t>
      </w:r>
      <w:proofErr w:type="spellStart"/>
      <w:r w:rsidRPr="00D1550F">
        <w:rPr>
          <w:b/>
        </w:rPr>
        <w:t>Contractor’s</w:t>
      </w:r>
      <w:proofErr w:type="spellEnd"/>
      <w:r w:rsidRPr="00D1550F">
        <w:rPr>
          <w:b/>
        </w:rPr>
        <w:t xml:space="preserve"> </w:t>
      </w:r>
      <w:proofErr w:type="spellStart"/>
      <w:r w:rsidRPr="00D1550F">
        <w:rPr>
          <w:b/>
        </w:rPr>
        <w:t>All</w:t>
      </w:r>
      <w:proofErr w:type="spellEnd"/>
      <w:r w:rsidRPr="00D1550F">
        <w:rPr>
          <w:b/>
        </w:rPr>
        <w:t xml:space="preserve"> </w:t>
      </w:r>
      <w:proofErr w:type="spellStart"/>
      <w:r w:rsidRPr="00D1550F">
        <w:rPr>
          <w:b/>
        </w:rPr>
        <w:t>Risks</w:t>
      </w:r>
      <w:proofErr w:type="spellEnd"/>
      <w:r w:rsidRPr="00D1550F">
        <w:rPr>
          <w:b/>
        </w:rPr>
        <w:t xml:space="preserve">) felelősségbiztosítással. </w:t>
      </w:r>
      <w:bookmarkStart w:id="18" w:name="_Hlk480483791"/>
      <w:bookmarkEnd w:id="16"/>
      <w:r w:rsidRPr="00D1550F">
        <w:rPr>
          <w:b/>
        </w:rPr>
        <w:t xml:space="preserve">A felelősségbiztosítás </w:t>
      </w:r>
      <w:bookmarkStart w:id="19" w:name="_Hlk480488626"/>
      <w:r w:rsidRPr="00D1550F">
        <w:rPr>
          <w:b/>
        </w:rPr>
        <w:t>éves kárösszege legal</w:t>
      </w:r>
      <w:r w:rsidRPr="00D1550F">
        <w:rPr>
          <w:b/>
          <w:color w:val="000000"/>
        </w:rPr>
        <w:t xml:space="preserve">ább: </w:t>
      </w:r>
      <w:r w:rsidR="00D33F81">
        <w:rPr>
          <w:b/>
          <w:color w:val="000000"/>
        </w:rPr>
        <w:t>50 000 0000</w:t>
      </w:r>
      <w:r>
        <w:rPr>
          <w:b/>
          <w:color w:val="000000"/>
        </w:rPr>
        <w:t xml:space="preserve"> </w:t>
      </w:r>
      <w:r w:rsidRPr="00EF4CC7">
        <w:rPr>
          <w:b/>
          <w:color w:val="000000"/>
        </w:rPr>
        <w:t xml:space="preserve">Ft, a káresemény összege legalább: </w:t>
      </w:r>
      <w:r w:rsidR="00D33F81">
        <w:rPr>
          <w:b/>
          <w:color w:val="000000"/>
        </w:rPr>
        <w:t>10 000 000</w:t>
      </w:r>
      <w:r w:rsidRPr="00D1550F">
        <w:rPr>
          <w:b/>
          <w:color w:val="000000"/>
        </w:rPr>
        <w:t xml:space="preserve"> Ft.</w:t>
      </w:r>
      <w:bookmarkEnd w:id="17"/>
      <w:bookmarkEnd w:id="18"/>
      <w:r w:rsidRPr="00D1550F">
        <w:rPr>
          <w:b/>
          <w:color w:val="000000"/>
        </w:rPr>
        <w:t xml:space="preserve"> </w:t>
      </w:r>
      <w:bookmarkEnd w:id="19"/>
      <w:r w:rsidRPr="00D1550F">
        <w:rPr>
          <w:color w:val="000000"/>
        </w:rPr>
        <w:t xml:space="preserve">Az ajánlathoz csatolni kell vagy a már meglévő és megfelelő kondíciójú érvényes biztosítási kötvény egyszerű másolatát, vagy amennyiben az ajánlattevő ilyennel az ajánlattétel időpontjában még nem rendelkezik, akkor a </w:t>
      </w:r>
      <w:r w:rsidRPr="00D1550F">
        <w:rPr>
          <w:b/>
          <w:color w:val="000000"/>
        </w:rPr>
        <w:t>biztosító intézettől származó szándéknyilatkozatot, arra vonatkozóan, hogy az ajánlattevő nyertessége esetén a megkövetelt felelősségbiztosítást vele megköti.</w:t>
      </w:r>
      <w:r w:rsidRPr="00D1550F">
        <w:rPr>
          <w:color w:val="000000"/>
        </w:rPr>
        <w:t xml:space="preserve"> Az Ajánlattevőnek, közös ajánlat esetén a képviselőnek, nyertessége esetén a keretszerződés teljes ideje alatt megfelelő felelősségbiztosítást kell fenntartani. A biztosításnak ki kell terjednie a jelen projektre, az alvállalkozók tevékenységére is, és fedezetet kell nyújtani az általuk okozott, valamint az építkezéssel összefüggő esetlegesen bekövetkező károk megtérítésére, beleértve a harmadik személynek okozott károk megtérítését is.</w:t>
      </w:r>
    </w:p>
    <w:p w14:paraId="69E4BC29" w14:textId="77777777" w:rsidR="003F7D01" w:rsidRPr="00D1550F" w:rsidRDefault="003F7D01" w:rsidP="002E1DF1">
      <w:pPr>
        <w:spacing w:line="276" w:lineRule="auto"/>
        <w:ind w:left="567"/>
        <w:jc w:val="both"/>
        <w:rPr>
          <w:color w:val="000000"/>
        </w:rPr>
      </w:pPr>
    </w:p>
    <w:p w14:paraId="07135D78" w14:textId="77777777" w:rsidR="003F7D01" w:rsidRDefault="003F7D01" w:rsidP="002E1DF1">
      <w:pPr>
        <w:spacing w:line="276" w:lineRule="auto"/>
        <w:ind w:left="567"/>
        <w:jc w:val="both"/>
        <w:rPr>
          <w:color w:val="000000"/>
        </w:rPr>
      </w:pPr>
      <w:r w:rsidRPr="00D1550F">
        <w:rPr>
          <w:color w:val="000000"/>
        </w:rPr>
        <w:t xml:space="preserve">Felhívja Ajánlatkérő az ajánlattevők figyelmét, hogy amennyiben a nyertes ajánlattevő </w:t>
      </w:r>
      <w:r w:rsidRPr="00D1550F">
        <w:rPr>
          <w:b/>
          <w:color w:val="000000"/>
        </w:rPr>
        <w:t>a felelősségbiztosítást a fentiekben meghatározott módon nem biztosítja a szerződéskötés időpontjáig, a Kbt. 131. § (4) bekezdése szerint a szerződéskötéstől való visszalépésnek minősül</w:t>
      </w:r>
      <w:r w:rsidRPr="00D1550F">
        <w:rPr>
          <w:color w:val="000000"/>
        </w:rPr>
        <w:t>, melynek következtében ajánlatkérő a második legkedvezőbb ajánlattevővel kötheti meg a szerződést, amennyiben őt az ajánlatok elbírálásáról szóló összegezésben megjelölte.</w:t>
      </w:r>
    </w:p>
    <w:p w14:paraId="0CF57FA4" w14:textId="77777777" w:rsidR="003F7D01" w:rsidRDefault="003F7D01" w:rsidP="002E1DF1">
      <w:pPr>
        <w:spacing w:line="276" w:lineRule="auto"/>
        <w:ind w:left="567"/>
        <w:jc w:val="both"/>
        <w:rPr>
          <w:color w:val="000000"/>
        </w:rPr>
      </w:pPr>
    </w:p>
    <w:p w14:paraId="412E6F26" w14:textId="77777777" w:rsidR="003F7D01" w:rsidRPr="0073463A" w:rsidRDefault="003F7D01" w:rsidP="002E1DF1">
      <w:pPr>
        <w:spacing w:line="276" w:lineRule="auto"/>
        <w:ind w:left="567"/>
        <w:jc w:val="both"/>
        <w:rPr>
          <w:color w:val="000000"/>
        </w:rPr>
      </w:pPr>
      <w:r w:rsidRPr="0073463A">
        <w:rPr>
          <w:color w:val="000000"/>
        </w:rPr>
        <w:t xml:space="preserve">Felhívja Ajánlatkérő az ajánlattevők figyelmét, hogy amennyiben a nyertes ajánlattevő </w:t>
      </w:r>
      <w:r w:rsidRPr="0073463A">
        <w:rPr>
          <w:b/>
          <w:color w:val="000000"/>
        </w:rPr>
        <w:t>a felelősségbiztosítást a fentiekben meghatározott módon nem biztosítja a szerződéskötés időpontjáig, a Kbt. 131. § (4) bekezdése szerint a szerződéskötéstől való visszalépésnek minősül</w:t>
      </w:r>
      <w:r w:rsidRPr="0073463A">
        <w:rPr>
          <w:color w:val="000000"/>
        </w:rPr>
        <w:t>, melynek következtében ajánlatkérő a második legkedvezőbb ajánlattevővel kötheti meg a szerződést, amennyiben őt az ajánlatok elbírálásáról szóló összegezésben megjelölte.</w:t>
      </w:r>
    </w:p>
    <w:p w14:paraId="2D6AE3F7" w14:textId="77777777" w:rsidR="007729AB" w:rsidRDefault="007729AB" w:rsidP="002E1DF1">
      <w:pPr>
        <w:spacing w:line="276" w:lineRule="auto"/>
        <w:ind w:left="567" w:right="-1"/>
        <w:jc w:val="both"/>
        <w:rPr>
          <w:szCs w:val="24"/>
        </w:rPr>
      </w:pPr>
    </w:p>
    <w:p w14:paraId="78B8486E" w14:textId="77777777" w:rsidR="00304034" w:rsidRPr="004016FE" w:rsidRDefault="00176569" w:rsidP="002E1DF1">
      <w:pPr>
        <w:widowControl w:val="0"/>
        <w:spacing w:line="276" w:lineRule="auto"/>
        <w:ind w:right="-1"/>
        <w:jc w:val="center"/>
        <w:rPr>
          <w:szCs w:val="24"/>
        </w:rPr>
      </w:pPr>
      <w:r>
        <w:rPr>
          <w:b/>
          <w:caps/>
          <w:szCs w:val="24"/>
        </w:rPr>
        <w:br w:type="page"/>
      </w:r>
      <w:r w:rsidR="00304034" w:rsidRPr="004016FE">
        <w:rPr>
          <w:b/>
          <w:caps/>
          <w:szCs w:val="24"/>
        </w:rPr>
        <w:lastRenderedPageBreak/>
        <w:t>2.) Fejezet: Közbeszerzési Műszaki leírás</w:t>
      </w:r>
    </w:p>
    <w:p w14:paraId="50BF8BA9" w14:textId="77777777" w:rsidR="00304034" w:rsidRPr="004016FE" w:rsidRDefault="00304034" w:rsidP="002E1DF1">
      <w:pPr>
        <w:spacing w:line="276" w:lineRule="auto"/>
        <w:jc w:val="center"/>
        <w:rPr>
          <w:szCs w:val="24"/>
        </w:rPr>
      </w:pPr>
    </w:p>
    <w:p w14:paraId="5F5DBB38" w14:textId="77777777" w:rsidR="00304034" w:rsidRDefault="00304034" w:rsidP="002E1DF1">
      <w:pPr>
        <w:spacing w:before="60" w:after="60" w:line="276" w:lineRule="auto"/>
        <w:jc w:val="center"/>
        <w:rPr>
          <w:b/>
          <w:szCs w:val="24"/>
        </w:rPr>
      </w:pPr>
      <w:r w:rsidRPr="004016FE">
        <w:rPr>
          <w:b/>
          <w:szCs w:val="24"/>
        </w:rPr>
        <w:t>MŰSZAKI LEÍRÁS</w:t>
      </w:r>
    </w:p>
    <w:p w14:paraId="29E4319B" w14:textId="77777777" w:rsidR="00D33F81" w:rsidRPr="00D33F81" w:rsidRDefault="00D33F81" w:rsidP="00D33F81">
      <w:pPr>
        <w:spacing w:before="60" w:after="60" w:line="276" w:lineRule="auto"/>
        <w:jc w:val="center"/>
        <w:rPr>
          <w:b/>
          <w:szCs w:val="24"/>
        </w:rPr>
      </w:pPr>
    </w:p>
    <w:p w14:paraId="324FCE1E" w14:textId="77777777" w:rsidR="004F08ED" w:rsidRPr="00D33F81" w:rsidRDefault="00D33F81" w:rsidP="00D33F81">
      <w:pPr>
        <w:spacing w:line="276" w:lineRule="auto"/>
        <w:jc w:val="center"/>
        <w:rPr>
          <w:b/>
          <w:bCs/>
          <w:lang w:eastAsia="hu-HU"/>
        </w:rPr>
      </w:pPr>
      <w:bookmarkStart w:id="20" w:name="_Hlk513467276"/>
      <w:r w:rsidRPr="00D33F81">
        <w:rPr>
          <w:b/>
          <w:bCs/>
          <w:lang w:eastAsia="hu-HU"/>
        </w:rPr>
        <w:t xml:space="preserve">„Üzemcsarnok kivitelezése </w:t>
      </w:r>
      <w:r w:rsidRPr="00D33F81">
        <w:rPr>
          <w:b/>
          <w:bCs/>
        </w:rPr>
        <w:t>a GINOP-1.2.1-16-2017-00731</w:t>
      </w:r>
      <w:r w:rsidRPr="00D33F81">
        <w:rPr>
          <w:b/>
        </w:rPr>
        <w:t xml:space="preserve"> </w:t>
      </w:r>
      <w:r w:rsidRPr="00D33F81">
        <w:rPr>
          <w:b/>
          <w:bCs/>
        </w:rPr>
        <w:t>azonosító számú projekt keretében a GIGA 2003 Kft. részére</w:t>
      </w:r>
      <w:r w:rsidRPr="00D33F81">
        <w:rPr>
          <w:b/>
          <w:bCs/>
          <w:lang w:eastAsia="hu-HU"/>
        </w:rPr>
        <w:t>”</w:t>
      </w:r>
      <w:bookmarkEnd w:id="20"/>
    </w:p>
    <w:p w14:paraId="3AA32153" w14:textId="77777777" w:rsidR="00D33F81" w:rsidRDefault="00D33F81" w:rsidP="002E1DF1">
      <w:pPr>
        <w:spacing w:line="276" w:lineRule="auto"/>
        <w:jc w:val="both"/>
        <w:rPr>
          <w:rFonts w:eastAsia="Calibri"/>
          <w:szCs w:val="24"/>
          <w:lang w:eastAsia="en-US"/>
        </w:rPr>
      </w:pPr>
    </w:p>
    <w:p w14:paraId="1F42517C" w14:textId="77777777" w:rsidR="00D33F81" w:rsidRDefault="00D33F81" w:rsidP="002E1DF1">
      <w:pPr>
        <w:spacing w:line="276" w:lineRule="auto"/>
        <w:jc w:val="both"/>
        <w:rPr>
          <w:rFonts w:eastAsia="Calibri"/>
          <w:szCs w:val="24"/>
          <w:lang w:eastAsia="en-US"/>
        </w:rPr>
      </w:pPr>
    </w:p>
    <w:p w14:paraId="4E3CBDD7" w14:textId="77777777" w:rsidR="003E08B0" w:rsidRPr="00EA5504" w:rsidRDefault="003E08B0" w:rsidP="002E1DF1">
      <w:pPr>
        <w:spacing w:before="60" w:after="60" w:line="276" w:lineRule="auto"/>
        <w:jc w:val="both"/>
        <w:rPr>
          <w:szCs w:val="24"/>
        </w:rPr>
      </w:pPr>
      <w:r w:rsidRPr="00EA5504">
        <w:rPr>
          <w:b/>
          <w:i/>
          <w:caps/>
          <w:szCs w:val="24"/>
        </w:rPr>
        <w:t>*</w:t>
      </w:r>
      <w:r w:rsidRPr="00EA5504">
        <w:rPr>
          <w:i/>
          <w:szCs w:val="24"/>
        </w:rPr>
        <w:t>Ajánlatkérő a műszaki leírást terjedelmi okokból és a könnyebb kitölthetőség érdekében elektronikus úton küldi meg ajánlattevők részére.</w:t>
      </w:r>
    </w:p>
    <w:p w14:paraId="0B4BB900" w14:textId="77777777" w:rsidR="003E08B0" w:rsidRPr="00EA5504" w:rsidRDefault="003E08B0" w:rsidP="002E1DF1">
      <w:pPr>
        <w:widowControl w:val="0"/>
        <w:spacing w:line="276" w:lineRule="auto"/>
        <w:ind w:right="-3"/>
        <w:jc w:val="both"/>
        <w:rPr>
          <w:b/>
          <w:caps/>
          <w:szCs w:val="24"/>
        </w:rPr>
      </w:pPr>
    </w:p>
    <w:p w14:paraId="7304EAF2" w14:textId="77777777" w:rsidR="003E08B0" w:rsidRPr="00EA5504" w:rsidRDefault="003E08B0" w:rsidP="002E1DF1">
      <w:pPr>
        <w:widowControl w:val="0"/>
        <w:spacing w:line="276" w:lineRule="auto"/>
        <w:ind w:right="-3"/>
        <w:jc w:val="both"/>
        <w:rPr>
          <w:b/>
          <w:szCs w:val="24"/>
        </w:rPr>
      </w:pPr>
    </w:p>
    <w:p w14:paraId="1EB63DBA" w14:textId="77777777" w:rsidR="003E08B0" w:rsidRPr="00EA5504" w:rsidRDefault="003E08B0" w:rsidP="002E1DF1">
      <w:pPr>
        <w:widowControl w:val="0"/>
        <w:spacing w:line="276" w:lineRule="auto"/>
        <w:ind w:right="-3"/>
        <w:jc w:val="both"/>
        <w:rPr>
          <w:b/>
          <w:caps/>
          <w:szCs w:val="24"/>
        </w:rPr>
      </w:pPr>
      <w:r w:rsidRPr="00EA5504">
        <w:rPr>
          <w:b/>
          <w:caps/>
          <w:szCs w:val="24"/>
        </w:rPr>
        <w:t>2.2.) ÁRAZATLAN KÖLTSÉGVETÉSEK*</w:t>
      </w:r>
    </w:p>
    <w:p w14:paraId="506ACD21" w14:textId="77777777" w:rsidR="003E08B0" w:rsidRPr="00EA5504" w:rsidRDefault="003E08B0" w:rsidP="002E1DF1">
      <w:pPr>
        <w:widowControl w:val="0"/>
        <w:spacing w:line="276" w:lineRule="auto"/>
        <w:ind w:right="-3"/>
        <w:jc w:val="center"/>
        <w:rPr>
          <w:b/>
          <w:caps/>
          <w:szCs w:val="24"/>
        </w:rPr>
      </w:pPr>
    </w:p>
    <w:p w14:paraId="2C4C4C8C" w14:textId="77777777" w:rsidR="003E08B0" w:rsidRPr="00EA5504" w:rsidRDefault="003E08B0" w:rsidP="002E1DF1">
      <w:pPr>
        <w:spacing w:before="60" w:after="60" w:line="276" w:lineRule="auto"/>
        <w:jc w:val="both"/>
        <w:rPr>
          <w:szCs w:val="24"/>
        </w:rPr>
      </w:pPr>
      <w:r w:rsidRPr="00EA5504">
        <w:rPr>
          <w:b/>
          <w:i/>
          <w:caps/>
          <w:szCs w:val="24"/>
        </w:rPr>
        <w:t>*</w:t>
      </w:r>
      <w:r w:rsidRPr="00EA5504">
        <w:rPr>
          <w:i/>
          <w:szCs w:val="24"/>
        </w:rPr>
        <w:t>Ajánlatkérő az árazatlan költségvetéseket terjedelmi okokból és a könnyebb kitölthetőség érdekében elektronikus úton küldi meg ajánlattevők részére.</w:t>
      </w:r>
    </w:p>
    <w:p w14:paraId="06215D5F" w14:textId="77777777" w:rsidR="009B031D" w:rsidRDefault="009B031D" w:rsidP="002E1DF1">
      <w:pPr>
        <w:spacing w:line="276" w:lineRule="auto"/>
        <w:jc w:val="both"/>
        <w:rPr>
          <w:bCs/>
          <w:color w:val="000000"/>
          <w:szCs w:val="24"/>
        </w:rPr>
      </w:pPr>
    </w:p>
    <w:p w14:paraId="4907B611" w14:textId="77777777" w:rsidR="009B031D" w:rsidRPr="004016FE" w:rsidRDefault="009B031D" w:rsidP="002E1DF1">
      <w:pPr>
        <w:spacing w:line="276" w:lineRule="auto"/>
        <w:jc w:val="both"/>
        <w:rPr>
          <w:bCs/>
          <w:color w:val="000000"/>
          <w:szCs w:val="24"/>
        </w:rPr>
        <w:sectPr w:rsidR="009B031D" w:rsidRPr="004016FE" w:rsidSect="002E1DF1">
          <w:headerReference w:type="default" r:id="rId20"/>
          <w:footerReference w:type="default" r:id="rId21"/>
          <w:type w:val="continuous"/>
          <w:pgSz w:w="11906" w:h="16838"/>
          <w:pgMar w:top="1276" w:right="1417" w:bottom="1417" w:left="1417" w:header="708" w:footer="708" w:gutter="0"/>
          <w:cols w:space="708"/>
          <w:docGrid w:linePitch="600" w:charSpace="32768"/>
        </w:sectPr>
      </w:pPr>
    </w:p>
    <w:p w14:paraId="47E078A0" w14:textId="77777777" w:rsidR="00D14F78" w:rsidRPr="00EA5504" w:rsidRDefault="00D14F78" w:rsidP="002E1DF1">
      <w:pPr>
        <w:widowControl w:val="0"/>
        <w:spacing w:line="276" w:lineRule="auto"/>
        <w:ind w:right="-1"/>
        <w:jc w:val="center"/>
        <w:rPr>
          <w:b/>
          <w:color w:val="000000"/>
          <w:szCs w:val="24"/>
        </w:rPr>
      </w:pPr>
      <w:r w:rsidRPr="00EA5504">
        <w:rPr>
          <w:rFonts w:eastAsia="Garamond"/>
          <w:b/>
          <w:bCs/>
          <w:szCs w:val="24"/>
        </w:rPr>
        <w:lastRenderedPageBreak/>
        <w:t>3.) FEJEZET:</w:t>
      </w:r>
    </w:p>
    <w:p w14:paraId="098072C9" w14:textId="77777777" w:rsidR="00D14F78" w:rsidRPr="00EA5504" w:rsidRDefault="00D14F78" w:rsidP="002E1DF1">
      <w:pPr>
        <w:widowControl w:val="0"/>
        <w:spacing w:line="276" w:lineRule="auto"/>
        <w:jc w:val="center"/>
        <w:rPr>
          <w:b/>
          <w:color w:val="000000"/>
          <w:szCs w:val="24"/>
        </w:rPr>
      </w:pPr>
      <w:r w:rsidRPr="00EA5504">
        <w:rPr>
          <w:b/>
          <w:color w:val="000000"/>
          <w:szCs w:val="24"/>
        </w:rPr>
        <w:t>VÁLLALKOZÁSI SZERZŐDÉS</w:t>
      </w:r>
    </w:p>
    <w:p w14:paraId="1FC048A3" w14:textId="77777777" w:rsidR="00D14F78" w:rsidRPr="00EA5504" w:rsidRDefault="00D14F78" w:rsidP="002E1DF1">
      <w:pPr>
        <w:widowControl w:val="0"/>
        <w:spacing w:line="276" w:lineRule="auto"/>
        <w:jc w:val="center"/>
        <w:rPr>
          <w:color w:val="000000"/>
          <w:szCs w:val="24"/>
        </w:rPr>
      </w:pPr>
      <w:r w:rsidRPr="00EA5504">
        <w:rPr>
          <w:color w:val="000000"/>
          <w:szCs w:val="24"/>
        </w:rPr>
        <w:t xml:space="preserve">- tervezet – </w:t>
      </w:r>
    </w:p>
    <w:p w14:paraId="2EAF50DC" w14:textId="77777777" w:rsidR="00D14F78" w:rsidRPr="00EA5504" w:rsidRDefault="00D14F78" w:rsidP="002E1DF1">
      <w:pPr>
        <w:widowControl w:val="0"/>
        <w:spacing w:line="276" w:lineRule="auto"/>
        <w:rPr>
          <w:color w:val="000000"/>
          <w:spacing w:val="20"/>
          <w:szCs w:val="24"/>
        </w:rPr>
      </w:pPr>
    </w:p>
    <w:p w14:paraId="16BDD1E1" w14:textId="77777777" w:rsidR="00D14F78" w:rsidRPr="00EA5504" w:rsidRDefault="00D14F78" w:rsidP="002E1DF1">
      <w:pPr>
        <w:spacing w:line="276" w:lineRule="auto"/>
        <w:ind w:right="-3"/>
        <w:jc w:val="both"/>
        <w:rPr>
          <w:b/>
          <w:smallCaps/>
          <w:szCs w:val="24"/>
        </w:rPr>
      </w:pPr>
      <w:r w:rsidRPr="00EA5504">
        <w:rPr>
          <w:szCs w:val="24"/>
        </w:rPr>
        <w:t>amely létrejött egyrészről</w:t>
      </w:r>
    </w:p>
    <w:tbl>
      <w:tblPr>
        <w:tblW w:w="0" w:type="auto"/>
        <w:tblInd w:w="-3" w:type="dxa"/>
        <w:tblLayout w:type="fixed"/>
        <w:tblLook w:val="0000" w:firstRow="0" w:lastRow="0" w:firstColumn="0" w:lastColumn="0" w:noHBand="0" w:noVBand="0"/>
      </w:tblPr>
      <w:tblGrid>
        <w:gridCol w:w="2808"/>
        <w:gridCol w:w="6411"/>
      </w:tblGrid>
      <w:tr w:rsidR="00D14F78" w:rsidRPr="00EA5504" w14:paraId="1CC9916D" w14:textId="77777777" w:rsidTr="00D34402">
        <w:tc>
          <w:tcPr>
            <w:tcW w:w="2808" w:type="dxa"/>
            <w:tcBorders>
              <w:top w:val="single" w:sz="1" w:space="0" w:color="000000"/>
              <w:left w:val="single" w:sz="1" w:space="0" w:color="000000"/>
            </w:tcBorders>
            <w:shd w:val="clear" w:color="auto" w:fill="auto"/>
          </w:tcPr>
          <w:p w14:paraId="0B2962EF" w14:textId="77777777" w:rsidR="00D14F78" w:rsidRPr="00EA5504" w:rsidRDefault="00D14F78" w:rsidP="002E1DF1">
            <w:pPr>
              <w:tabs>
                <w:tab w:val="left" w:pos="2880"/>
              </w:tabs>
              <w:spacing w:before="120" w:line="276" w:lineRule="auto"/>
              <w:ind w:right="-6"/>
              <w:rPr>
                <w:b/>
                <w:szCs w:val="24"/>
              </w:rPr>
            </w:pPr>
            <w:r w:rsidRPr="00EA5504">
              <w:rPr>
                <w:szCs w:val="24"/>
              </w:rPr>
              <w:t>Név:</w:t>
            </w:r>
          </w:p>
        </w:tc>
        <w:tc>
          <w:tcPr>
            <w:tcW w:w="6411" w:type="dxa"/>
            <w:tcBorders>
              <w:top w:val="single" w:sz="1" w:space="0" w:color="000000"/>
              <w:right w:val="single" w:sz="1" w:space="0" w:color="000000"/>
            </w:tcBorders>
            <w:shd w:val="clear" w:color="auto" w:fill="auto"/>
          </w:tcPr>
          <w:p w14:paraId="4DC51528" w14:textId="77777777" w:rsidR="00D14F78" w:rsidRPr="00EA5504" w:rsidRDefault="00A57919" w:rsidP="002E1DF1">
            <w:pPr>
              <w:tabs>
                <w:tab w:val="left" w:pos="2880"/>
              </w:tabs>
              <w:spacing w:before="120" w:line="276" w:lineRule="auto"/>
              <w:ind w:right="-6"/>
              <w:jc w:val="both"/>
              <w:rPr>
                <w:b/>
                <w:szCs w:val="24"/>
              </w:rPr>
            </w:pPr>
            <w:r>
              <w:rPr>
                <w:b/>
                <w:color w:val="000000"/>
                <w:spacing w:val="-2"/>
                <w:szCs w:val="24"/>
              </w:rPr>
              <w:t>GIGA 2003 Kft.</w:t>
            </w:r>
          </w:p>
        </w:tc>
      </w:tr>
      <w:tr w:rsidR="00D14F78" w:rsidRPr="00EA5504" w14:paraId="6CEC63B1" w14:textId="77777777" w:rsidTr="00D34402">
        <w:trPr>
          <w:trHeight w:val="205"/>
        </w:trPr>
        <w:tc>
          <w:tcPr>
            <w:tcW w:w="2808" w:type="dxa"/>
            <w:tcBorders>
              <w:left w:val="single" w:sz="1" w:space="0" w:color="000000"/>
            </w:tcBorders>
            <w:shd w:val="clear" w:color="auto" w:fill="auto"/>
          </w:tcPr>
          <w:p w14:paraId="7BDCB9AB" w14:textId="77777777" w:rsidR="00D14F78" w:rsidRPr="00EA5504" w:rsidRDefault="00D14F78" w:rsidP="002E1DF1">
            <w:pPr>
              <w:tabs>
                <w:tab w:val="left" w:pos="2880"/>
              </w:tabs>
              <w:spacing w:line="276" w:lineRule="auto"/>
              <w:ind w:right="-3"/>
              <w:rPr>
                <w:szCs w:val="24"/>
              </w:rPr>
            </w:pPr>
            <w:r w:rsidRPr="00EA5504">
              <w:rPr>
                <w:szCs w:val="24"/>
              </w:rPr>
              <w:t>Képviseli:</w:t>
            </w:r>
          </w:p>
        </w:tc>
        <w:tc>
          <w:tcPr>
            <w:tcW w:w="6411" w:type="dxa"/>
            <w:tcBorders>
              <w:right w:val="single" w:sz="1" w:space="0" w:color="000000"/>
            </w:tcBorders>
            <w:shd w:val="clear" w:color="auto" w:fill="auto"/>
          </w:tcPr>
          <w:p w14:paraId="5DCBC25D" w14:textId="77777777" w:rsidR="00D14F78" w:rsidRPr="00EA5504" w:rsidRDefault="00A57919" w:rsidP="002E1DF1">
            <w:pPr>
              <w:tabs>
                <w:tab w:val="left" w:pos="2880"/>
              </w:tabs>
              <w:spacing w:line="276" w:lineRule="auto"/>
              <w:ind w:right="-3"/>
              <w:rPr>
                <w:szCs w:val="24"/>
              </w:rPr>
            </w:pPr>
            <w:r>
              <w:rPr>
                <w:color w:val="000000"/>
                <w:spacing w:val="-6"/>
                <w:szCs w:val="24"/>
              </w:rPr>
              <w:t>Gotthárd Imre</w:t>
            </w:r>
          </w:p>
        </w:tc>
      </w:tr>
      <w:tr w:rsidR="00A57919" w:rsidRPr="00EA5504" w14:paraId="4C1B6440" w14:textId="77777777" w:rsidTr="00D34402">
        <w:tc>
          <w:tcPr>
            <w:tcW w:w="2808" w:type="dxa"/>
            <w:tcBorders>
              <w:left w:val="single" w:sz="1" w:space="0" w:color="000000"/>
            </w:tcBorders>
            <w:shd w:val="clear" w:color="auto" w:fill="auto"/>
          </w:tcPr>
          <w:p w14:paraId="43B96B72" w14:textId="77777777" w:rsidR="00A57919" w:rsidRPr="00EA5504" w:rsidRDefault="00A57919" w:rsidP="00A57919">
            <w:pPr>
              <w:tabs>
                <w:tab w:val="left" w:pos="2880"/>
              </w:tabs>
              <w:spacing w:line="276" w:lineRule="auto"/>
              <w:ind w:right="-3"/>
              <w:rPr>
                <w:szCs w:val="24"/>
              </w:rPr>
            </w:pPr>
            <w:r w:rsidRPr="00EA5504">
              <w:rPr>
                <w:szCs w:val="24"/>
              </w:rPr>
              <w:t>Székhely:</w:t>
            </w:r>
          </w:p>
        </w:tc>
        <w:tc>
          <w:tcPr>
            <w:tcW w:w="6411" w:type="dxa"/>
            <w:tcBorders>
              <w:right w:val="single" w:sz="1" w:space="0" w:color="000000"/>
            </w:tcBorders>
            <w:shd w:val="clear" w:color="auto" w:fill="auto"/>
          </w:tcPr>
          <w:p w14:paraId="3B5BCEDA" w14:textId="77777777" w:rsidR="00A57919" w:rsidRPr="004016FE" w:rsidRDefault="00A57919" w:rsidP="00A57919">
            <w:pPr>
              <w:widowControl w:val="0"/>
              <w:tabs>
                <w:tab w:val="left" w:pos="2880"/>
              </w:tabs>
              <w:snapToGrid w:val="0"/>
              <w:spacing w:line="276" w:lineRule="auto"/>
              <w:jc w:val="both"/>
              <w:rPr>
                <w:szCs w:val="24"/>
              </w:rPr>
            </w:pPr>
            <w:r>
              <w:rPr>
                <w:szCs w:val="24"/>
              </w:rPr>
              <w:t>8000 Székesfehérvár, Semmelweis u. 12.</w:t>
            </w:r>
          </w:p>
        </w:tc>
      </w:tr>
      <w:tr w:rsidR="00A57919" w:rsidRPr="00EA5504" w14:paraId="3BEA93B7" w14:textId="77777777" w:rsidTr="00D34402">
        <w:trPr>
          <w:trHeight w:val="332"/>
        </w:trPr>
        <w:tc>
          <w:tcPr>
            <w:tcW w:w="2808" w:type="dxa"/>
            <w:tcBorders>
              <w:left w:val="single" w:sz="1" w:space="0" w:color="000000"/>
            </w:tcBorders>
            <w:shd w:val="clear" w:color="auto" w:fill="auto"/>
          </w:tcPr>
          <w:p w14:paraId="51E1CA09" w14:textId="77777777" w:rsidR="00A57919" w:rsidRPr="00EA5504" w:rsidRDefault="00A57919" w:rsidP="00A57919">
            <w:pPr>
              <w:tabs>
                <w:tab w:val="left" w:pos="2880"/>
              </w:tabs>
              <w:spacing w:line="276" w:lineRule="auto"/>
              <w:ind w:right="-3"/>
              <w:rPr>
                <w:szCs w:val="24"/>
              </w:rPr>
            </w:pPr>
            <w:r w:rsidRPr="00EA5504">
              <w:rPr>
                <w:szCs w:val="24"/>
              </w:rPr>
              <w:t>Telefon:</w:t>
            </w:r>
          </w:p>
        </w:tc>
        <w:tc>
          <w:tcPr>
            <w:tcW w:w="6411" w:type="dxa"/>
            <w:tcBorders>
              <w:right w:val="single" w:sz="1" w:space="0" w:color="000000"/>
            </w:tcBorders>
            <w:shd w:val="clear" w:color="auto" w:fill="auto"/>
          </w:tcPr>
          <w:p w14:paraId="5E108C7E" w14:textId="77777777" w:rsidR="00A57919" w:rsidRPr="004016FE" w:rsidRDefault="00A57919" w:rsidP="00A57919">
            <w:pPr>
              <w:snapToGrid w:val="0"/>
              <w:rPr>
                <w:szCs w:val="24"/>
              </w:rPr>
            </w:pPr>
            <w:r>
              <w:rPr>
                <w:szCs w:val="24"/>
              </w:rPr>
              <w:t>+36 22 504 107</w:t>
            </w:r>
          </w:p>
        </w:tc>
      </w:tr>
      <w:tr w:rsidR="00A57919" w:rsidRPr="00EA5504" w14:paraId="6F1B8F1F" w14:textId="77777777" w:rsidTr="00D34402">
        <w:trPr>
          <w:trHeight w:val="246"/>
        </w:trPr>
        <w:tc>
          <w:tcPr>
            <w:tcW w:w="2808" w:type="dxa"/>
            <w:tcBorders>
              <w:left w:val="single" w:sz="1" w:space="0" w:color="000000"/>
            </w:tcBorders>
            <w:shd w:val="clear" w:color="auto" w:fill="auto"/>
          </w:tcPr>
          <w:p w14:paraId="3131BA6F" w14:textId="77777777" w:rsidR="00A57919" w:rsidRPr="00EA5504" w:rsidRDefault="00A57919" w:rsidP="00A57919">
            <w:pPr>
              <w:tabs>
                <w:tab w:val="left" w:pos="2880"/>
              </w:tabs>
              <w:spacing w:line="276" w:lineRule="auto"/>
              <w:ind w:right="-3"/>
              <w:rPr>
                <w:szCs w:val="24"/>
              </w:rPr>
            </w:pPr>
            <w:r w:rsidRPr="00EA5504">
              <w:rPr>
                <w:szCs w:val="24"/>
              </w:rPr>
              <w:t>Telefax:</w:t>
            </w:r>
          </w:p>
        </w:tc>
        <w:tc>
          <w:tcPr>
            <w:tcW w:w="6411" w:type="dxa"/>
            <w:tcBorders>
              <w:right w:val="single" w:sz="1" w:space="0" w:color="000000"/>
            </w:tcBorders>
            <w:shd w:val="clear" w:color="auto" w:fill="auto"/>
          </w:tcPr>
          <w:p w14:paraId="5BC9FDD4" w14:textId="77777777" w:rsidR="00A57919" w:rsidRPr="004016FE" w:rsidRDefault="00A57919" w:rsidP="00A57919">
            <w:pPr>
              <w:widowControl w:val="0"/>
              <w:tabs>
                <w:tab w:val="left" w:pos="2880"/>
              </w:tabs>
              <w:spacing w:line="276" w:lineRule="auto"/>
              <w:ind w:right="-1"/>
              <w:jc w:val="both"/>
              <w:rPr>
                <w:szCs w:val="24"/>
              </w:rPr>
            </w:pPr>
            <w:r>
              <w:rPr>
                <w:szCs w:val="24"/>
              </w:rPr>
              <w:t>+36 22 504 108</w:t>
            </w:r>
          </w:p>
        </w:tc>
      </w:tr>
      <w:tr w:rsidR="00A57919" w:rsidRPr="00EA5504" w14:paraId="01483E6C" w14:textId="77777777" w:rsidTr="00D34402">
        <w:tc>
          <w:tcPr>
            <w:tcW w:w="2808" w:type="dxa"/>
            <w:tcBorders>
              <w:left w:val="single" w:sz="1" w:space="0" w:color="000000"/>
            </w:tcBorders>
            <w:shd w:val="clear" w:color="auto" w:fill="auto"/>
          </w:tcPr>
          <w:p w14:paraId="0F4E81B0" w14:textId="77777777" w:rsidR="00A57919" w:rsidRPr="00EA5504" w:rsidRDefault="00A57919" w:rsidP="00A57919">
            <w:pPr>
              <w:tabs>
                <w:tab w:val="left" w:pos="2880"/>
              </w:tabs>
              <w:spacing w:line="276" w:lineRule="auto"/>
              <w:ind w:right="-3"/>
              <w:rPr>
                <w:szCs w:val="24"/>
              </w:rPr>
            </w:pPr>
            <w:r w:rsidRPr="00EA5504">
              <w:rPr>
                <w:szCs w:val="24"/>
              </w:rPr>
              <w:t>Adószáma:</w:t>
            </w:r>
          </w:p>
        </w:tc>
        <w:tc>
          <w:tcPr>
            <w:tcW w:w="6411" w:type="dxa"/>
            <w:tcBorders>
              <w:right w:val="single" w:sz="1" w:space="0" w:color="000000"/>
            </w:tcBorders>
            <w:shd w:val="clear" w:color="auto" w:fill="auto"/>
          </w:tcPr>
          <w:p w14:paraId="51D2064B" w14:textId="77777777" w:rsidR="00A57919" w:rsidRPr="004166FC" w:rsidRDefault="00A57919" w:rsidP="00A57919">
            <w:pPr>
              <w:widowControl w:val="0"/>
              <w:tabs>
                <w:tab w:val="left" w:pos="2880"/>
              </w:tabs>
              <w:spacing w:line="276" w:lineRule="auto"/>
              <w:jc w:val="both"/>
              <w:rPr>
                <w:szCs w:val="24"/>
              </w:rPr>
            </w:pPr>
            <w:r w:rsidRPr="00DE6042">
              <w:rPr>
                <w:szCs w:val="24"/>
              </w:rPr>
              <w:t>12992474-2-07</w:t>
            </w:r>
          </w:p>
        </w:tc>
      </w:tr>
      <w:tr w:rsidR="00D14F78" w:rsidRPr="00EA5504" w14:paraId="2629EE73" w14:textId="77777777" w:rsidTr="00D34402">
        <w:tc>
          <w:tcPr>
            <w:tcW w:w="2808" w:type="dxa"/>
            <w:tcBorders>
              <w:left w:val="single" w:sz="1" w:space="0" w:color="000000"/>
            </w:tcBorders>
            <w:shd w:val="clear" w:color="auto" w:fill="auto"/>
          </w:tcPr>
          <w:p w14:paraId="4B8F5A2C" w14:textId="77777777" w:rsidR="00D14F78" w:rsidRPr="00EA5504" w:rsidRDefault="00D14F78" w:rsidP="002E1DF1">
            <w:pPr>
              <w:tabs>
                <w:tab w:val="left" w:pos="2880"/>
              </w:tabs>
              <w:spacing w:line="276" w:lineRule="auto"/>
              <w:ind w:right="-3"/>
              <w:rPr>
                <w:bCs/>
                <w:szCs w:val="24"/>
              </w:rPr>
            </w:pPr>
            <w:r w:rsidRPr="00EA5504">
              <w:rPr>
                <w:szCs w:val="24"/>
              </w:rPr>
              <w:t>Számlavezető bank:</w:t>
            </w:r>
          </w:p>
        </w:tc>
        <w:tc>
          <w:tcPr>
            <w:tcW w:w="6411" w:type="dxa"/>
            <w:tcBorders>
              <w:right w:val="single" w:sz="1" w:space="0" w:color="000000"/>
            </w:tcBorders>
            <w:shd w:val="clear" w:color="auto" w:fill="auto"/>
          </w:tcPr>
          <w:p w14:paraId="558338E1" w14:textId="77777777" w:rsidR="00D14F78" w:rsidRPr="00EA5504" w:rsidRDefault="00A57919" w:rsidP="002E1DF1">
            <w:pPr>
              <w:tabs>
                <w:tab w:val="left" w:pos="2880"/>
              </w:tabs>
              <w:spacing w:line="276" w:lineRule="auto"/>
              <w:ind w:right="-3"/>
              <w:rPr>
                <w:szCs w:val="24"/>
              </w:rPr>
            </w:pPr>
            <w:r w:rsidRPr="004166FC">
              <w:t>K&amp;H Bank Zrt.</w:t>
            </w:r>
          </w:p>
        </w:tc>
      </w:tr>
      <w:tr w:rsidR="00D14F78" w:rsidRPr="00EA5504" w14:paraId="1ED6C8AC" w14:textId="77777777" w:rsidTr="00D34402">
        <w:tc>
          <w:tcPr>
            <w:tcW w:w="2808" w:type="dxa"/>
            <w:tcBorders>
              <w:left w:val="single" w:sz="1" w:space="0" w:color="000000"/>
              <w:bottom w:val="single" w:sz="1" w:space="0" w:color="000000"/>
            </w:tcBorders>
            <w:shd w:val="clear" w:color="auto" w:fill="auto"/>
          </w:tcPr>
          <w:p w14:paraId="31AD7C08" w14:textId="77777777" w:rsidR="00D14F78" w:rsidRPr="00EA5504" w:rsidRDefault="00D14F78" w:rsidP="002E1DF1">
            <w:pPr>
              <w:tabs>
                <w:tab w:val="left" w:pos="2880"/>
              </w:tabs>
              <w:spacing w:line="276" w:lineRule="auto"/>
              <w:ind w:right="-3"/>
              <w:rPr>
                <w:szCs w:val="24"/>
              </w:rPr>
            </w:pPr>
            <w:r w:rsidRPr="00EA5504">
              <w:rPr>
                <w:szCs w:val="24"/>
              </w:rPr>
              <w:t>Bankszámla száma:</w:t>
            </w:r>
          </w:p>
        </w:tc>
        <w:tc>
          <w:tcPr>
            <w:tcW w:w="6411" w:type="dxa"/>
            <w:tcBorders>
              <w:bottom w:val="single" w:sz="1" w:space="0" w:color="000000"/>
              <w:right w:val="single" w:sz="1" w:space="0" w:color="000000"/>
            </w:tcBorders>
            <w:shd w:val="clear" w:color="auto" w:fill="auto"/>
          </w:tcPr>
          <w:p w14:paraId="677C18F8" w14:textId="77777777" w:rsidR="00D14F78" w:rsidRPr="00EA5504" w:rsidRDefault="00A57919" w:rsidP="002E1DF1">
            <w:pPr>
              <w:tabs>
                <w:tab w:val="left" w:pos="2880"/>
              </w:tabs>
              <w:spacing w:line="276" w:lineRule="auto"/>
              <w:ind w:right="-3"/>
              <w:rPr>
                <w:szCs w:val="24"/>
              </w:rPr>
            </w:pPr>
            <w:r w:rsidRPr="004166FC">
              <w:t>HU73 1040 2908 5052 6774 5054 1014</w:t>
            </w:r>
          </w:p>
        </w:tc>
      </w:tr>
    </w:tbl>
    <w:p w14:paraId="30DD3B83" w14:textId="77777777" w:rsidR="00D14F78" w:rsidRPr="00EA5504" w:rsidRDefault="00D14F78" w:rsidP="002E1DF1">
      <w:pPr>
        <w:spacing w:line="276" w:lineRule="auto"/>
        <w:ind w:right="-3"/>
        <w:jc w:val="both"/>
        <w:rPr>
          <w:szCs w:val="24"/>
        </w:rPr>
      </w:pPr>
    </w:p>
    <w:p w14:paraId="3240DFF1" w14:textId="77777777" w:rsidR="00D14F78" w:rsidRPr="00EA5504" w:rsidRDefault="00D14F78" w:rsidP="002E1DF1">
      <w:pPr>
        <w:spacing w:line="276" w:lineRule="auto"/>
        <w:ind w:right="-3"/>
        <w:jc w:val="both"/>
        <w:rPr>
          <w:szCs w:val="24"/>
        </w:rPr>
      </w:pPr>
      <w:r w:rsidRPr="00EA5504">
        <w:rPr>
          <w:szCs w:val="24"/>
        </w:rPr>
        <w:t xml:space="preserve">- továbbiakban, mint </w:t>
      </w:r>
      <w:r w:rsidRPr="00EA5504">
        <w:rPr>
          <w:b/>
          <w:szCs w:val="24"/>
        </w:rPr>
        <w:t>Megrendelő</w:t>
      </w:r>
      <w:r w:rsidRPr="00EA5504">
        <w:rPr>
          <w:szCs w:val="24"/>
        </w:rPr>
        <w:t xml:space="preserve"> - másrészről a</w:t>
      </w:r>
    </w:p>
    <w:tbl>
      <w:tblPr>
        <w:tblW w:w="0" w:type="auto"/>
        <w:tblInd w:w="-3" w:type="dxa"/>
        <w:tblLayout w:type="fixed"/>
        <w:tblLook w:val="0000" w:firstRow="0" w:lastRow="0" w:firstColumn="0" w:lastColumn="0" w:noHBand="0" w:noVBand="0"/>
      </w:tblPr>
      <w:tblGrid>
        <w:gridCol w:w="2808"/>
        <w:gridCol w:w="6411"/>
      </w:tblGrid>
      <w:tr w:rsidR="00D14F78" w:rsidRPr="00EA5504" w14:paraId="1B85E370" w14:textId="77777777" w:rsidTr="00D34402">
        <w:tc>
          <w:tcPr>
            <w:tcW w:w="2808" w:type="dxa"/>
            <w:tcBorders>
              <w:top w:val="single" w:sz="1" w:space="0" w:color="000000"/>
              <w:left w:val="single" w:sz="1" w:space="0" w:color="000000"/>
            </w:tcBorders>
            <w:shd w:val="clear" w:color="auto" w:fill="auto"/>
          </w:tcPr>
          <w:p w14:paraId="7DDBE1BC" w14:textId="77777777" w:rsidR="00D14F78" w:rsidRPr="00EA5504" w:rsidRDefault="00D14F78" w:rsidP="002E1DF1">
            <w:pPr>
              <w:tabs>
                <w:tab w:val="left" w:pos="2880"/>
              </w:tabs>
              <w:spacing w:before="120" w:line="276" w:lineRule="auto"/>
              <w:ind w:right="-6"/>
              <w:rPr>
                <w:b/>
                <w:iCs/>
                <w:szCs w:val="24"/>
              </w:rPr>
            </w:pPr>
            <w:r w:rsidRPr="00EA5504">
              <w:rPr>
                <w:szCs w:val="24"/>
              </w:rPr>
              <w:t>Név:</w:t>
            </w:r>
          </w:p>
        </w:tc>
        <w:tc>
          <w:tcPr>
            <w:tcW w:w="6411" w:type="dxa"/>
            <w:tcBorders>
              <w:top w:val="single" w:sz="1" w:space="0" w:color="000000"/>
              <w:right w:val="single" w:sz="1" w:space="0" w:color="000000"/>
            </w:tcBorders>
            <w:shd w:val="clear" w:color="auto" w:fill="auto"/>
          </w:tcPr>
          <w:p w14:paraId="776FEA8C" w14:textId="77777777" w:rsidR="00D14F78" w:rsidRPr="00EA5504" w:rsidRDefault="00D14F78" w:rsidP="002E1DF1">
            <w:pPr>
              <w:tabs>
                <w:tab w:val="left" w:pos="2880"/>
              </w:tabs>
              <w:spacing w:before="120" w:line="276" w:lineRule="auto"/>
              <w:ind w:right="-6"/>
              <w:rPr>
                <w:szCs w:val="24"/>
              </w:rPr>
            </w:pPr>
            <w:r w:rsidRPr="00EA5504">
              <w:rPr>
                <w:b/>
                <w:iCs/>
                <w:szCs w:val="24"/>
              </w:rPr>
              <w:t>[vállalkozó neve]</w:t>
            </w:r>
          </w:p>
        </w:tc>
      </w:tr>
      <w:tr w:rsidR="00D14F78" w:rsidRPr="00EA5504" w14:paraId="6802F174" w14:textId="77777777" w:rsidTr="00D34402">
        <w:tc>
          <w:tcPr>
            <w:tcW w:w="2808" w:type="dxa"/>
            <w:tcBorders>
              <w:left w:val="single" w:sz="1" w:space="0" w:color="000000"/>
            </w:tcBorders>
            <w:shd w:val="clear" w:color="auto" w:fill="auto"/>
          </w:tcPr>
          <w:p w14:paraId="7A730CC9" w14:textId="77777777" w:rsidR="00D14F78" w:rsidRPr="00EA5504" w:rsidRDefault="00D14F78" w:rsidP="002E1DF1">
            <w:pPr>
              <w:tabs>
                <w:tab w:val="left" w:pos="2880"/>
              </w:tabs>
              <w:spacing w:line="276" w:lineRule="auto"/>
              <w:ind w:right="-3"/>
              <w:rPr>
                <w:iCs/>
                <w:szCs w:val="24"/>
              </w:rPr>
            </w:pPr>
            <w:r w:rsidRPr="00EA5504">
              <w:rPr>
                <w:szCs w:val="24"/>
              </w:rPr>
              <w:t>Képviseli:</w:t>
            </w:r>
          </w:p>
        </w:tc>
        <w:tc>
          <w:tcPr>
            <w:tcW w:w="6411" w:type="dxa"/>
            <w:tcBorders>
              <w:right w:val="single" w:sz="1" w:space="0" w:color="000000"/>
            </w:tcBorders>
            <w:shd w:val="clear" w:color="auto" w:fill="auto"/>
          </w:tcPr>
          <w:p w14:paraId="2ABE77B4" w14:textId="77777777" w:rsidR="00D14F78" w:rsidRPr="00EA5504" w:rsidRDefault="00D14F78" w:rsidP="002E1DF1">
            <w:pPr>
              <w:spacing w:line="276" w:lineRule="auto"/>
              <w:ind w:right="-3"/>
              <w:rPr>
                <w:szCs w:val="24"/>
              </w:rPr>
            </w:pPr>
            <w:r w:rsidRPr="00EA5504">
              <w:rPr>
                <w:iCs/>
                <w:szCs w:val="24"/>
              </w:rPr>
              <w:t>[vállalkozó képviseletére jogosult]</w:t>
            </w:r>
          </w:p>
        </w:tc>
      </w:tr>
      <w:tr w:rsidR="00D14F78" w:rsidRPr="00EA5504" w14:paraId="4D834CE4" w14:textId="77777777" w:rsidTr="00D34402">
        <w:tc>
          <w:tcPr>
            <w:tcW w:w="2808" w:type="dxa"/>
            <w:tcBorders>
              <w:left w:val="single" w:sz="1" w:space="0" w:color="000000"/>
            </w:tcBorders>
            <w:shd w:val="clear" w:color="auto" w:fill="auto"/>
          </w:tcPr>
          <w:p w14:paraId="53F5F0C4" w14:textId="77777777" w:rsidR="00D14F78" w:rsidRPr="00EA5504" w:rsidRDefault="00D14F78" w:rsidP="002E1DF1">
            <w:pPr>
              <w:tabs>
                <w:tab w:val="left" w:pos="2880"/>
              </w:tabs>
              <w:spacing w:line="276" w:lineRule="auto"/>
              <w:ind w:right="-3"/>
              <w:rPr>
                <w:iCs/>
                <w:szCs w:val="24"/>
              </w:rPr>
            </w:pPr>
            <w:r w:rsidRPr="00EA5504">
              <w:rPr>
                <w:szCs w:val="24"/>
              </w:rPr>
              <w:t>Székhely:</w:t>
            </w:r>
          </w:p>
        </w:tc>
        <w:tc>
          <w:tcPr>
            <w:tcW w:w="6411" w:type="dxa"/>
            <w:tcBorders>
              <w:right w:val="single" w:sz="1" w:space="0" w:color="000000"/>
            </w:tcBorders>
            <w:shd w:val="clear" w:color="auto" w:fill="auto"/>
          </w:tcPr>
          <w:p w14:paraId="1D227230" w14:textId="77777777" w:rsidR="00D14F78" w:rsidRPr="00EA5504" w:rsidRDefault="00D14F78" w:rsidP="002E1DF1">
            <w:pPr>
              <w:spacing w:line="276" w:lineRule="auto"/>
              <w:ind w:right="-3"/>
              <w:rPr>
                <w:szCs w:val="24"/>
              </w:rPr>
            </w:pPr>
            <w:r w:rsidRPr="00EA5504">
              <w:rPr>
                <w:iCs/>
                <w:szCs w:val="24"/>
              </w:rPr>
              <w:t>[vállalkozó székhelye]</w:t>
            </w:r>
          </w:p>
        </w:tc>
      </w:tr>
      <w:tr w:rsidR="00D14F78" w:rsidRPr="00EA5504" w14:paraId="193620B3" w14:textId="77777777" w:rsidTr="00D34402">
        <w:trPr>
          <w:trHeight w:val="332"/>
        </w:trPr>
        <w:tc>
          <w:tcPr>
            <w:tcW w:w="2808" w:type="dxa"/>
            <w:tcBorders>
              <w:left w:val="single" w:sz="1" w:space="0" w:color="000000"/>
            </w:tcBorders>
            <w:shd w:val="clear" w:color="auto" w:fill="auto"/>
          </w:tcPr>
          <w:p w14:paraId="41299C2C" w14:textId="77777777" w:rsidR="00D14F78" w:rsidRPr="00EA5504" w:rsidRDefault="00D14F78" w:rsidP="002E1DF1">
            <w:pPr>
              <w:tabs>
                <w:tab w:val="left" w:pos="2880"/>
              </w:tabs>
              <w:spacing w:line="276" w:lineRule="auto"/>
              <w:ind w:right="-3"/>
              <w:rPr>
                <w:iCs/>
                <w:szCs w:val="24"/>
              </w:rPr>
            </w:pPr>
            <w:r w:rsidRPr="00EA5504">
              <w:rPr>
                <w:szCs w:val="24"/>
              </w:rPr>
              <w:t>Telefon:</w:t>
            </w:r>
          </w:p>
        </w:tc>
        <w:tc>
          <w:tcPr>
            <w:tcW w:w="6411" w:type="dxa"/>
            <w:tcBorders>
              <w:right w:val="single" w:sz="1" w:space="0" w:color="000000"/>
            </w:tcBorders>
            <w:shd w:val="clear" w:color="auto" w:fill="auto"/>
          </w:tcPr>
          <w:p w14:paraId="7459198D" w14:textId="77777777" w:rsidR="00D14F78" w:rsidRPr="00EA5504" w:rsidRDefault="00D14F78" w:rsidP="002E1DF1">
            <w:pPr>
              <w:spacing w:line="276" w:lineRule="auto"/>
              <w:ind w:right="-3"/>
              <w:rPr>
                <w:szCs w:val="24"/>
              </w:rPr>
            </w:pPr>
            <w:r w:rsidRPr="00EA5504">
              <w:rPr>
                <w:iCs/>
                <w:szCs w:val="24"/>
              </w:rPr>
              <w:t>[vállalkozó telefonszáma]</w:t>
            </w:r>
          </w:p>
        </w:tc>
      </w:tr>
      <w:tr w:rsidR="00D14F78" w:rsidRPr="00EA5504" w14:paraId="586C02D1" w14:textId="77777777" w:rsidTr="00D34402">
        <w:trPr>
          <w:trHeight w:val="246"/>
        </w:trPr>
        <w:tc>
          <w:tcPr>
            <w:tcW w:w="2808" w:type="dxa"/>
            <w:tcBorders>
              <w:left w:val="single" w:sz="1" w:space="0" w:color="000000"/>
            </w:tcBorders>
            <w:shd w:val="clear" w:color="auto" w:fill="auto"/>
          </w:tcPr>
          <w:p w14:paraId="4C912AD9" w14:textId="77777777" w:rsidR="00D14F78" w:rsidRPr="00EA5504" w:rsidRDefault="00D14F78" w:rsidP="002E1DF1">
            <w:pPr>
              <w:tabs>
                <w:tab w:val="left" w:pos="2880"/>
              </w:tabs>
              <w:spacing w:line="276" w:lineRule="auto"/>
              <w:ind w:right="-3"/>
              <w:rPr>
                <w:iCs/>
                <w:szCs w:val="24"/>
              </w:rPr>
            </w:pPr>
            <w:r w:rsidRPr="00EA5504">
              <w:rPr>
                <w:szCs w:val="24"/>
              </w:rPr>
              <w:t>Telefax:</w:t>
            </w:r>
          </w:p>
        </w:tc>
        <w:tc>
          <w:tcPr>
            <w:tcW w:w="6411" w:type="dxa"/>
            <w:tcBorders>
              <w:right w:val="single" w:sz="1" w:space="0" w:color="000000"/>
            </w:tcBorders>
            <w:shd w:val="clear" w:color="auto" w:fill="auto"/>
          </w:tcPr>
          <w:p w14:paraId="7825AD08" w14:textId="77777777" w:rsidR="00D14F78" w:rsidRPr="00EA5504" w:rsidRDefault="00D14F78" w:rsidP="002E1DF1">
            <w:pPr>
              <w:spacing w:line="276" w:lineRule="auto"/>
              <w:ind w:right="-3"/>
              <w:rPr>
                <w:szCs w:val="24"/>
              </w:rPr>
            </w:pPr>
            <w:r w:rsidRPr="00EA5504">
              <w:rPr>
                <w:iCs/>
                <w:szCs w:val="24"/>
              </w:rPr>
              <w:t>[vállalkozó faxszáma]</w:t>
            </w:r>
          </w:p>
        </w:tc>
      </w:tr>
      <w:tr w:rsidR="00D14F78" w:rsidRPr="00EA5504" w14:paraId="1A22E8E6" w14:textId="77777777" w:rsidTr="00D34402">
        <w:trPr>
          <w:trHeight w:val="246"/>
        </w:trPr>
        <w:tc>
          <w:tcPr>
            <w:tcW w:w="2808" w:type="dxa"/>
            <w:tcBorders>
              <w:left w:val="single" w:sz="1" w:space="0" w:color="000000"/>
            </w:tcBorders>
            <w:shd w:val="clear" w:color="auto" w:fill="auto"/>
          </w:tcPr>
          <w:p w14:paraId="42B4EFF5" w14:textId="77777777" w:rsidR="00D14F78" w:rsidRPr="00EA5504" w:rsidRDefault="00D14F78" w:rsidP="002E1DF1">
            <w:pPr>
              <w:tabs>
                <w:tab w:val="left" w:pos="2880"/>
              </w:tabs>
              <w:spacing w:line="276" w:lineRule="auto"/>
              <w:ind w:right="-3"/>
              <w:rPr>
                <w:iCs/>
                <w:szCs w:val="24"/>
              </w:rPr>
            </w:pPr>
            <w:r w:rsidRPr="00EA5504">
              <w:rPr>
                <w:szCs w:val="24"/>
              </w:rPr>
              <w:t>Cégjegyzékszám:</w:t>
            </w:r>
          </w:p>
        </w:tc>
        <w:tc>
          <w:tcPr>
            <w:tcW w:w="6411" w:type="dxa"/>
            <w:tcBorders>
              <w:right w:val="single" w:sz="1" w:space="0" w:color="000000"/>
            </w:tcBorders>
            <w:shd w:val="clear" w:color="auto" w:fill="auto"/>
          </w:tcPr>
          <w:p w14:paraId="3266504A" w14:textId="77777777" w:rsidR="00D14F78" w:rsidRPr="00EA5504" w:rsidRDefault="00D14F78" w:rsidP="002E1DF1">
            <w:pPr>
              <w:spacing w:line="276" w:lineRule="auto"/>
              <w:ind w:right="-3"/>
              <w:rPr>
                <w:szCs w:val="24"/>
              </w:rPr>
            </w:pPr>
            <w:r w:rsidRPr="00EA5504">
              <w:rPr>
                <w:iCs/>
                <w:szCs w:val="24"/>
              </w:rPr>
              <w:t>[vállalkozó cégjegyzékszáma]</w:t>
            </w:r>
          </w:p>
        </w:tc>
      </w:tr>
      <w:tr w:rsidR="00D14F78" w:rsidRPr="00EA5504" w14:paraId="5D1C26BB" w14:textId="77777777" w:rsidTr="00D34402">
        <w:tc>
          <w:tcPr>
            <w:tcW w:w="2808" w:type="dxa"/>
            <w:tcBorders>
              <w:left w:val="single" w:sz="1" w:space="0" w:color="000000"/>
            </w:tcBorders>
            <w:shd w:val="clear" w:color="auto" w:fill="auto"/>
          </w:tcPr>
          <w:p w14:paraId="484D7401" w14:textId="77777777" w:rsidR="00D14F78" w:rsidRPr="00EA5504" w:rsidRDefault="00D14F78" w:rsidP="002E1DF1">
            <w:pPr>
              <w:tabs>
                <w:tab w:val="left" w:pos="2880"/>
              </w:tabs>
              <w:spacing w:line="276" w:lineRule="auto"/>
              <w:ind w:right="-3"/>
              <w:rPr>
                <w:iCs/>
                <w:szCs w:val="24"/>
              </w:rPr>
            </w:pPr>
            <w:r w:rsidRPr="00EA5504">
              <w:rPr>
                <w:szCs w:val="24"/>
              </w:rPr>
              <w:t>Adószáma:</w:t>
            </w:r>
          </w:p>
        </w:tc>
        <w:tc>
          <w:tcPr>
            <w:tcW w:w="6411" w:type="dxa"/>
            <w:tcBorders>
              <w:right w:val="single" w:sz="1" w:space="0" w:color="000000"/>
            </w:tcBorders>
            <w:shd w:val="clear" w:color="auto" w:fill="auto"/>
          </w:tcPr>
          <w:p w14:paraId="5E6829E5" w14:textId="77777777" w:rsidR="00D14F78" w:rsidRPr="00EA5504" w:rsidRDefault="00D14F78" w:rsidP="002E1DF1">
            <w:pPr>
              <w:spacing w:line="276" w:lineRule="auto"/>
              <w:ind w:right="-3"/>
              <w:rPr>
                <w:szCs w:val="24"/>
              </w:rPr>
            </w:pPr>
            <w:r w:rsidRPr="00EA5504">
              <w:rPr>
                <w:iCs/>
                <w:szCs w:val="24"/>
              </w:rPr>
              <w:t>[vállalkozó adószáma]</w:t>
            </w:r>
          </w:p>
        </w:tc>
      </w:tr>
      <w:tr w:rsidR="00D14F78" w:rsidRPr="00EA5504" w14:paraId="122AB933" w14:textId="77777777" w:rsidTr="00D34402">
        <w:tc>
          <w:tcPr>
            <w:tcW w:w="2808" w:type="dxa"/>
            <w:tcBorders>
              <w:left w:val="single" w:sz="1" w:space="0" w:color="000000"/>
            </w:tcBorders>
            <w:shd w:val="clear" w:color="auto" w:fill="auto"/>
          </w:tcPr>
          <w:p w14:paraId="1C06CD65" w14:textId="77777777" w:rsidR="00D14F78" w:rsidRPr="00EA5504" w:rsidRDefault="00D14F78" w:rsidP="002E1DF1">
            <w:pPr>
              <w:tabs>
                <w:tab w:val="left" w:pos="2880"/>
              </w:tabs>
              <w:spacing w:line="276" w:lineRule="auto"/>
              <w:ind w:right="-3"/>
              <w:rPr>
                <w:iCs/>
                <w:szCs w:val="24"/>
              </w:rPr>
            </w:pPr>
            <w:r w:rsidRPr="00EA5504">
              <w:rPr>
                <w:szCs w:val="24"/>
              </w:rPr>
              <w:t>Számlavezető bank:</w:t>
            </w:r>
          </w:p>
        </w:tc>
        <w:tc>
          <w:tcPr>
            <w:tcW w:w="6411" w:type="dxa"/>
            <w:tcBorders>
              <w:right w:val="single" w:sz="1" w:space="0" w:color="000000"/>
            </w:tcBorders>
            <w:shd w:val="clear" w:color="auto" w:fill="auto"/>
          </w:tcPr>
          <w:p w14:paraId="4C026007" w14:textId="77777777" w:rsidR="00D14F78" w:rsidRPr="00EA5504" w:rsidRDefault="00D14F78" w:rsidP="002E1DF1">
            <w:pPr>
              <w:spacing w:line="276" w:lineRule="auto"/>
              <w:ind w:right="-3"/>
              <w:rPr>
                <w:szCs w:val="24"/>
              </w:rPr>
            </w:pPr>
            <w:r w:rsidRPr="00EA5504">
              <w:rPr>
                <w:iCs/>
                <w:szCs w:val="24"/>
              </w:rPr>
              <w:t>[vállalkozó számlavezető bankja]</w:t>
            </w:r>
          </w:p>
        </w:tc>
      </w:tr>
      <w:tr w:rsidR="00D14F78" w:rsidRPr="00EA5504" w14:paraId="724E87D3" w14:textId="77777777" w:rsidTr="00D34402">
        <w:tc>
          <w:tcPr>
            <w:tcW w:w="2808" w:type="dxa"/>
            <w:tcBorders>
              <w:left w:val="single" w:sz="1" w:space="0" w:color="000000"/>
              <w:bottom w:val="single" w:sz="1" w:space="0" w:color="000000"/>
            </w:tcBorders>
            <w:shd w:val="clear" w:color="auto" w:fill="auto"/>
          </w:tcPr>
          <w:p w14:paraId="0C0F860A" w14:textId="77777777" w:rsidR="00D14F78" w:rsidRPr="00EA5504" w:rsidRDefault="00D14F78" w:rsidP="002E1DF1">
            <w:pPr>
              <w:tabs>
                <w:tab w:val="left" w:pos="2880"/>
              </w:tabs>
              <w:spacing w:line="276" w:lineRule="auto"/>
              <w:ind w:right="-3"/>
              <w:rPr>
                <w:szCs w:val="24"/>
              </w:rPr>
            </w:pPr>
            <w:r w:rsidRPr="00EA5504">
              <w:rPr>
                <w:szCs w:val="24"/>
              </w:rPr>
              <w:t>Bankszámla száma:</w:t>
            </w:r>
          </w:p>
        </w:tc>
        <w:tc>
          <w:tcPr>
            <w:tcW w:w="6411" w:type="dxa"/>
            <w:tcBorders>
              <w:bottom w:val="single" w:sz="1" w:space="0" w:color="000000"/>
              <w:right w:val="single" w:sz="1" w:space="0" w:color="000000"/>
            </w:tcBorders>
            <w:shd w:val="clear" w:color="auto" w:fill="auto"/>
          </w:tcPr>
          <w:p w14:paraId="4A95DD10" w14:textId="77777777" w:rsidR="00D14F78" w:rsidRPr="00EA5504" w:rsidRDefault="00D14F78" w:rsidP="002E1DF1">
            <w:pPr>
              <w:spacing w:line="276" w:lineRule="auto"/>
              <w:ind w:right="-3"/>
              <w:rPr>
                <w:szCs w:val="24"/>
              </w:rPr>
            </w:pPr>
            <w:r w:rsidRPr="00EA5504">
              <w:rPr>
                <w:szCs w:val="24"/>
              </w:rPr>
              <w:t>[vállalkozó bankszámlaszáma]</w:t>
            </w:r>
          </w:p>
        </w:tc>
      </w:tr>
    </w:tbl>
    <w:p w14:paraId="49BDA1C3" w14:textId="77777777" w:rsidR="00D14F78" w:rsidRPr="00EA5504" w:rsidRDefault="00D14F78" w:rsidP="002E1DF1">
      <w:pPr>
        <w:autoSpaceDE w:val="0"/>
        <w:spacing w:line="276" w:lineRule="auto"/>
        <w:ind w:right="-3"/>
        <w:jc w:val="both"/>
        <w:rPr>
          <w:b/>
          <w:bCs/>
          <w:szCs w:val="24"/>
        </w:rPr>
      </w:pPr>
    </w:p>
    <w:p w14:paraId="0AF39647" w14:textId="77777777" w:rsidR="00D14F78" w:rsidRPr="00EA5504" w:rsidRDefault="00D14F78" w:rsidP="002E1DF1">
      <w:pPr>
        <w:autoSpaceDE w:val="0"/>
        <w:spacing w:line="276" w:lineRule="auto"/>
        <w:ind w:right="-3"/>
        <w:jc w:val="both"/>
        <w:rPr>
          <w:szCs w:val="24"/>
        </w:rPr>
      </w:pPr>
      <w:r w:rsidRPr="00EA5504">
        <w:rPr>
          <w:szCs w:val="24"/>
        </w:rPr>
        <w:t xml:space="preserve">- mint </w:t>
      </w:r>
      <w:r w:rsidRPr="00EA5504">
        <w:rPr>
          <w:b/>
          <w:szCs w:val="24"/>
        </w:rPr>
        <w:t>Vállalkozó</w:t>
      </w:r>
      <w:r w:rsidRPr="00EA5504">
        <w:rPr>
          <w:szCs w:val="24"/>
        </w:rPr>
        <w:t xml:space="preserve"> - a továbbiakban együtt: </w:t>
      </w:r>
      <w:r w:rsidRPr="00EA5504">
        <w:rPr>
          <w:b/>
          <w:bCs/>
          <w:szCs w:val="24"/>
        </w:rPr>
        <w:t xml:space="preserve">Felek </w:t>
      </w:r>
      <w:r w:rsidRPr="00EA5504">
        <w:rPr>
          <w:szCs w:val="24"/>
        </w:rPr>
        <w:t>között alulírott napon és helyen, az alábbi feltételekkel:</w:t>
      </w:r>
    </w:p>
    <w:p w14:paraId="3DD8CC81" w14:textId="77777777" w:rsidR="00D14F78" w:rsidRPr="00EA5504" w:rsidRDefault="00D14F78" w:rsidP="002E1DF1">
      <w:pPr>
        <w:autoSpaceDE w:val="0"/>
        <w:spacing w:line="276" w:lineRule="auto"/>
        <w:ind w:right="-3"/>
        <w:jc w:val="both"/>
        <w:rPr>
          <w:szCs w:val="24"/>
        </w:rPr>
      </w:pPr>
    </w:p>
    <w:p w14:paraId="412A38DF" w14:textId="77777777" w:rsidR="00D14F78" w:rsidRPr="00EA5504" w:rsidRDefault="00D14F78" w:rsidP="002E1DF1">
      <w:pPr>
        <w:spacing w:line="276" w:lineRule="auto"/>
        <w:ind w:right="-3"/>
        <w:jc w:val="center"/>
        <w:rPr>
          <w:szCs w:val="24"/>
        </w:rPr>
      </w:pPr>
      <w:r w:rsidRPr="00EA5504">
        <w:rPr>
          <w:b/>
          <w:bCs/>
          <w:szCs w:val="24"/>
        </w:rPr>
        <w:t>Preambulum</w:t>
      </w:r>
    </w:p>
    <w:p w14:paraId="0BD48BD8" w14:textId="77777777" w:rsidR="00D14F78" w:rsidRPr="00EA5504" w:rsidRDefault="00D14F78" w:rsidP="002E1DF1">
      <w:pPr>
        <w:tabs>
          <w:tab w:val="left" w:pos="709"/>
        </w:tabs>
        <w:spacing w:line="276" w:lineRule="auto"/>
        <w:ind w:right="-3"/>
        <w:jc w:val="both"/>
        <w:rPr>
          <w:szCs w:val="24"/>
        </w:rPr>
      </w:pPr>
    </w:p>
    <w:p w14:paraId="7405A639" w14:textId="77777777" w:rsidR="00D14F78" w:rsidRPr="00EA5504" w:rsidRDefault="00D14F78" w:rsidP="002E1DF1">
      <w:pPr>
        <w:tabs>
          <w:tab w:val="left" w:pos="540"/>
          <w:tab w:val="left" w:pos="709"/>
        </w:tabs>
        <w:suppressAutoHyphens w:val="0"/>
        <w:spacing w:line="276" w:lineRule="auto"/>
        <w:ind w:right="-3"/>
        <w:jc w:val="both"/>
        <w:rPr>
          <w:szCs w:val="24"/>
        </w:rPr>
      </w:pPr>
      <w:r w:rsidRPr="00EA5504">
        <w:rPr>
          <w:iCs/>
          <w:szCs w:val="24"/>
        </w:rPr>
        <w:t>A M</w:t>
      </w:r>
      <w:r w:rsidRPr="00EA5504">
        <w:rPr>
          <w:szCs w:val="24"/>
        </w:rPr>
        <w:t xml:space="preserve">egrendelő </w:t>
      </w:r>
      <w:r w:rsidRPr="00EA5504">
        <w:rPr>
          <w:bCs/>
          <w:szCs w:val="24"/>
        </w:rPr>
        <w:t xml:space="preserve">a közbeszerzésekről szóló </w:t>
      </w:r>
      <w:r w:rsidRPr="00EA5504">
        <w:rPr>
          <w:szCs w:val="24"/>
        </w:rPr>
        <w:t xml:space="preserve">2015. évi CXLIII. törvény </w:t>
      </w:r>
      <w:r w:rsidRPr="00EA5504">
        <w:rPr>
          <w:bCs/>
          <w:szCs w:val="24"/>
        </w:rPr>
        <w:t xml:space="preserve">(a továbbiakban: Kbt.) </w:t>
      </w:r>
      <w:r w:rsidRPr="00EA5504">
        <w:rPr>
          <w:szCs w:val="24"/>
        </w:rPr>
        <w:t>Harmadik része szerint, a Kbt. 11</w:t>
      </w:r>
      <w:r w:rsidR="00F278F3">
        <w:rPr>
          <w:szCs w:val="24"/>
        </w:rPr>
        <w:t>5</w:t>
      </w:r>
      <w:r w:rsidRPr="00EA5504">
        <w:rPr>
          <w:szCs w:val="24"/>
        </w:rPr>
        <w:t xml:space="preserve">. §-ára tekintettel nemzeti, nyílt eljárást folytatott le a </w:t>
      </w:r>
      <w:r w:rsidR="00D33F81" w:rsidRPr="00D33F81">
        <w:rPr>
          <w:b/>
          <w:bCs/>
        </w:rPr>
        <w:t>GINOP-1.2.1-16-2017-00731</w:t>
      </w:r>
      <w:r w:rsidRPr="00EA5504">
        <w:rPr>
          <w:szCs w:val="24"/>
        </w:rPr>
        <w:t xml:space="preserve"> azonosítószámú, </w:t>
      </w:r>
      <w:r w:rsidR="00D33F81" w:rsidRPr="00D33F81">
        <w:rPr>
          <w:b/>
          <w:bCs/>
          <w:lang w:eastAsia="hu-HU"/>
        </w:rPr>
        <w:t xml:space="preserve">„Üzemcsarnok kivitelezése </w:t>
      </w:r>
      <w:r w:rsidR="00D33F81" w:rsidRPr="00D33F81">
        <w:rPr>
          <w:b/>
          <w:bCs/>
        </w:rPr>
        <w:t xml:space="preserve">a </w:t>
      </w:r>
      <w:bookmarkStart w:id="21" w:name="_Hlk513468176"/>
      <w:r w:rsidR="00D33F81" w:rsidRPr="00D33F81">
        <w:rPr>
          <w:b/>
          <w:bCs/>
        </w:rPr>
        <w:t>GINOP-1.2.1-16-2017-00731</w:t>
      </w:r>
      <w:r w:rsidR="00D33F81" w:rsidRPr="00D33F81">
        <w:rPr>
          <w:b/>
        </w:rPr>
        <w:t xml:space="preserve"> </w:t>
      </w:r>
      <w:bookmarkEnd w:id="21"/>
      <w:r w:rsidR="00D33F81" w:rsidRPr="00D33F81">
        <w:rPr>
          <w:b/>
          <w:bCs/>
        </w:rPr>
        <w:t>azonosító számú projekt keretében a GIGA 2003 Kft. részére</w:t>
      </w:r>
      <w:r w:rsidR="00D33F81" w:rsidRPr="00D33F81">
        <w:rPr>
          <w:b/>
          <w:bCs/>
          <w:lang w:eastAsia="hu-HU"/>
        </w:rPr>
        <w:t>”</w:t>
      </w:r>
      <w:r w:rsidR="00D33F81" w:rsidRPr="003722B9">
        <w:rPr>
          <w:bCs/>
          <w:lang w:eastAsia="hu-HU"/>
        </w:rPr>
        <w:t xml:space="preserve"> </w:t>
      </w:r>
      <w:r w:rsidRPr="00EA5504">
        <w:rPr>
          <w:szCs w:val="24"/>
        </w:rPr>
        <w:t>tárgyban, amelynek eredményeként Megrendelő a Vállalkozót hirdette ki az eljárás nyerteseként, amelyre tekintettel a Felek - a szerződés megvalósításával kapcsolatos jogaik, kötelezettségeik rögzítése céljából - a jelen szerződést kötik meg.</w:t>
      </w:r>
    </w:p>
    <w:p w14:paraId="17C6C0DC" w14:textId="77777777" w:rsidR="00D14F78" w:rsidRPr="00EA5504" w:rsidRDefault="00D14F78" w:rsidP="002E1DF1">
      <w:pPr>
        <w:suppressAutoHyphens w:val="0"/>
        <w:spacing w:line="276" w:lineRule="auto"/>
        <w:ind w:right="-3"/>
        <w:jc w:val="both"/>
        <w:rPr>
          <w:szCs w:val="24"/>
        </w:rPr>
      </w:pPr>
    </w:p>
    <w:p w14:paraId="3EE17DFB" w14:textId="77777777" w:rsidR="00D14F78" w:rsidRDefault="00D14F78" w:rsidP="002E1DF1">
      <w:pPr>
        <w:tabs>
          <w:tab w:val="left" w:pos="540"/>
          <w:tab w:val="left" w:pos="709"/>
        </w:tabs>
        <w:suppressAutoHyphens w:val="0"/>
        <w:spacing w:line="276" w:lineRule="auto"/>
        <w:ind w:right="-3"/>
        <w:jc w:val="both"/>
        <w:rPr>
          <w:iCs/>
          <w:szCs w:val="24"/>
        </w:rPr>
      </w:pPr>
      <w:r w:rsidRPr="00EA5504">
        <w:rPr>
          <w:iCs/>
          <w:szCs w:val="24"/>
        </w:rPr>
        <w:t xml:space="preserve">A vállalkozás részletes műszaki tartalmát a közbeszerzési eljárás során rendelkezésre bocsátott ajánlattételi dokumentáció, valamint a Megrendelő és a Vállalkozó által a közbeszerzési eljárás keretében, továbbá a szerződéskötés időszakában egymásnak átadott iratok (pl. kiegészítő tájékoztatás) mint jelen szerződés </w:t>
      </w:r>
      <w:r w:rsidRPr="00EA5504">
        <w:rPr>
          <w:b/>
          <w:iCs/>
          <w:szCs w:val="24"/>
        </w:rPr>
        <w:t>1. számú melléklet</w:t>
      </w:r>
      <w:r w:rsidRPr="00EA5504">
        <w:rPr>
          <w:iCs/>
          <w:szCs w:val="24"/>
        </w:rPr>
        <w:t xml:space="preserve">e, </w:t>
      </w:r>
      <w:r w:rsidRPr="00EA5504">
        <w:rPr>
          <w:iCs/>
          <w:szCs w:val="24"/>
        </w:rPr>
        <w:lastRenderedPageBreak/>
        <w:t xml:space="preserve">valamint az elfogadott Vállalkozói ajánlat, mint jelen szerződés </w:t>
      </w:r>
      <w:r w:rsidRPr="00EA5504">
        <w:rPr>
          <w:b/>
          <w:iCs/>
          <w:szCs w:val="24"/>
        </w:rPr>
        <w:t>2. számú melléklet</w:t>
      </w:r>
      <w:r w:rsidRPr="00EA5504">
        <w:rPr>
          <w:iCs/>
          <w:szCs w:val="24"/>
        </w:rPr>
        <w:t>e határozza meg.</w:t>
      </w:r>
    </w:p>
    <w:p w14:paraId="6BAAD9A7" w14:textId="77777777" w:rsidR="00FA5C3A" w:rsidRPr="00EA5504" w:rsidRDefault="00FA5C3A" w:rsidP="002E1DF1">
      <w:pPr>
        <w:tabs>
          <w:tab w:val="left" w:pos="540"/>
          <w:tab w:val="left" w:pos="709"/>
        </w:tabs>
        <w:suppressAutoHyphens w:val="0"/>
        <w:spacing w:line="276" w:lineRule="auto"/>
        <w:ind w:right="-3"/>
        <w:jc w:val="both"/>
        <w:rPr>
          <w:iCs/>
          <w:szCs w:val="24"/>
        </w:rPr>
      </w:pPr>
    </w:p>
    <w:p w14:paraId="146CC2D9" w14:textId="77777777" w:rsidR="00D14F78" w:rsidRPr="00EA5504" w:rsidRDefault="00FA5C3A" w:rsidP="00FA5C3A">
      <w:pPr>
        <w:tabs>
          <w:tab w:val="left" w:pos="0"/>
        </w:tabs>
        <w:suppressAutoHyphens w:val="0"/>
        <w:spacing w:line="276" w:lineRule="auto"/>
        <w:ind w:right="-3"/>
        <w:jc w:val="center"/>
        <w:rPr>
          <w:b/>
          <w:szCs w:val="24"/>
        </w:rPr>
      </w:pPr>
      <w:r>
        <w:rPr>
          <w:b/>
          <w:smallCaps/>
          <w:szCs w:val="24"/>
        </w:rPr>
        <w:t xml:space="preserve">1. </w:t>
      </w:r>
      <w:r w:rsidR="00D14F78" w:rsidRPr="00EA5504">
        <w:rPr>
          <w:b/>
          <w:smallCaps/>
          <w:szCs w:val="24"/>
        </w:rPr>
        <w:t>A felek alapvető nyilatkozatai</w:t>
      </w:r>
    </w:p>
    <w:p w14:paraId="2B7BB6F4" w14:textId="77777777" w:rsidR="00D14F78" w:rsidRPr="00EA5504" w:rsidRDefault="00D14F78" w:rsidP="002E1DF1">
      <w:pPr>
        <w:widowControl w:val="0"/>
        <w:autoSpaceDE w:val="0"/>
        <w:spacing w:line="276" w:lineRule="auto"/>
        <w:ind w:right="-3"/>
        <w:jc w:val="center"/>
        <w:rPr>
          <w:b/>
          <w:szCs w:val="24"/>
        </w:rPr>
      </w:pPr>
    </w:p>
    <w:p w14:paraId="44268A5A" w14:textId="77777777" w:rsidR="00D14F78" w:rsidRPr="00EA5504" w:rsidRDefault="00D14F78" w:rsidP="002E1DF1">
      <w:pPr>
        <w:numPr>
          <w:ilvl w:val="1"/>
          <w:numId w:val="17"/>
        </w:numPr>
        <w:tabs>
          <w:tab w:val="clear" w:pos="1080"/>
          <w:tab w:val="left" w:pos="0"/>
        </w:tabs>
        <w:suppressAutoHyphens w:val="0"/>
        <w:spacing w:line="276" w:lineRule="auto"/>
        <w:ind w:left="709" w:right="-3" w:hanging="709"/>
        <w:jc w:val="both"/>
        <w:rPr>
          <w:iCs/>
          <w:szCs w:val="24"/>
        </w:rPr>
      </w:pPr>
      <w:r w:rsidRPr="00EA5504">
        <w:rPr>
          <w:iCs/>
          <w:szCs w:val="24"/>
        </w:rPr>
        <w:t>Megrendelő kijelenti, hogy rendelkezik azokkal a feltételekkel, amelyek jelen Szerződés viszonylatában jogok és kötelezettségek vállalásához és teljesítéséhez szükségesek.</w:t>
      </w:r>
    </w:p>
    <w:p w14:paraId="15968520" w14:textId="77777777" w:rsidR="00D14F78" w:rsidRPr="00EA5504" w:rsidRDefault="00D14F78" w:rsidP="002E1DF1">
      <w:pPr>
        <w:spacing w:line="276" w:lineRule="auto"/>
        <w:ind w:left="709" w:right="-3" w:hanging="709"/>
        <w:jc w:val="both"/>
        <w:rPr>
          <w:iCs/>
          <w:szCs w:val="24"/>
        </w:rPr>
      </w:pPr>
    </w:p>
    <w:p w14:paraId="4A7DDBB7" w14:textId="77777777" w:rsidR="00D14F78" w:rsidRPr="00EA5504" w:rsidRDefault="00D14F78" w:rsidP="002E1DF1">
      <w:pPr>
        <w:numPr>
          <w:ilvl w:val="1"/>
          <w:numId w:val="17"/>
        </w:numPr>
        <w:tabs>
          <w:tab w:val="clear" w:pos="1080"/>
          <w:tab w:val="left" w:pos="0"/>
        </w:tabs>
        <w:suppressAutoHyphens w:val="0"/>
        <w:spacing w:line="276" w:lineRule="auto"/>
        <w:ind w:left="709" w:right="-3" w:hanging="709"/>
        <w:jc w:val="both"/>
        <w:rPr>
          <w:b/>
          <w:szCs w:val="24"/>
        </w:rPr>
      </w:pPr>
      <w:r w:rsidRPr="00EA5504">
        <w:rPr>
          <w:iCs/>
          <w:szCs w:val="24"/>
        </w:rPr>
        <w:t>Megrendelő k</w:t>
      </w:r>
      <w:r w:rsidRPr="00EA5504">
        <w:rPr>
          <w:szCs w:val="24"/>
        </w:rPr>
        <w:t>ijelenti továbbá, hogy képviselője a jelen Szerződés megkötéséhez szükséges minden törvényes képviseleti jog és felhatalmazás, illetve jóváhagyás birtokában van.</w:t>
      </w:r>
    </w:p>
    <w:p w14:paraId="5962D312" w14:textId="77777777" w:rsidR="00D14F78" w:rsidRPr="00EA5504" w:rsidRDefault="00D14F78" w:rsidP="002E1DF1">
      <w:pPr>
        <w:pStyle w:val="Listaszerbekezds"/>
        <w:spacing w:line="276" w:lineRule="auto"/>
        <w:ind w:left="709" w:right="-3" w:hanging="709"/>
        <w:rPr>
          <w:rFonts w:ascii="Arial" w:hAnsi="Arial" w:cs="Arial"/>
          <w:b/>
          <w:sz w:val="24"/>
          <w:szCs w:val="24"/>
        </w:rPr>
      </w:pPr>
    </w:p>
    <w:p w14:paraId="3F484057" w14:textId="77777777" w:rsidR="00D14F78" w:rsidRPr="00EA5504" w:rsidRDefault="00D14F78" w:rsidP="002E1DF1">
      <w:pPr>
        <w:numPr>
          <w:ilvl w:val="1"/>
          <w:numId w:val="17"/>
        </w:numPr>
        <w:tabs>
          <w:tab w:val="clear" w:pos="1080"/>
          <w:tab w:val="left" w:pos="0"/>
        </w:tabs>
        <w:suppressAutoHyphens w:val="0"/>
        <w:spacing w:line="276" w:lineRule="auto"/>
        <w:ind w:left="709" w:right="-3" w:hanging="709"/>
        <w:jc w:val="both"/>
        <w:rPr>
          <w:szCs w:val="24"/>
        </w:rPr>
      </w:pPr>
      <w:r w:rsidRPr="00EA5504">
        <w:rPr>
          <w:szCs w:val="24"/>
        </w:rPr>
        <w:t>Vállalkozó kijelenti, hogy olyan gazdálkodó szervezet, amely a hatályos jogszabályok rendelkezéseinek megfelelően bejegyzésre került és rendelkezik azokkal a feltételekkel, szakmai jogosultságokkal, amelyek jelen Szerződés viszonylatában jogok és kötelezettségek vállalásához és teljesítéséhez szükségesek.</w:t>
      </w:r>
    </w:p>
    <w:p w14:paraId="51D92B89" w14:textId="77777777" w:rsidR="00D14F78" w:rsidRPr="00EA5504" w:rsidRDefault="00D14F78" w:rsidP="002E1DF1">
      <w:pPr>
        <w:pStyle w:val="Listaszerbekezds"/>
        <w:spacing w:line="276" w:lineRule="auto"/>
        <w:ind w:left="709" w:right="-3" w:hanging="709"/>
        <w:rPr>
          <w:rFonts w:ascii="Arial" w:hAnsi="Arial" w:cs="Arial"/>
          <w:sz w:val="24"/>
          <w:szCs w:val="24"/>
        </w:rPr>
      </w:pPr>
    </w:p>
    <w:p w14:paraId="1368101F" w14:textId="77777777" w:rsidR="00D14F78" w:rsidRPr="00EA5504" w:rsidRDefault="00D14F78" w:rsidP="002E1DF1">
      <w:pPr>
        <w:numPr>
          <w:ilvl w:val="1"/>
          <w:numId w:val="17"/>
        </w:numPr>
        <w:tabs>
          <w:tab w:val="clear" w:pos="1080"/>
          <w:tab w:val="left" w:pos="0"/>
        </w:tabs>
        <w:suppressAutoHyphens w:val="0"/>
        <w:spacing w:line="276" w:lineRule="auto"/>
        <w:ind w:left="709" w:right="-3" w:hanging="709"/>
        <w:jc w:val="both"/>
        <w:rPr>
          <w:iCs/>
          <w:szCs w:val="24"/>
        </w:rPr>
      </w:pPr>
      <w:r w:rsidRPr="00EA5504">
        <w:rPr>
          <w:szCs w:val="24"/>
        </w:rPr>
        <w:t>Vállalkozó kijelenti továbbá, hogy képviselője a szerződés megkötéséhez szükséges minden törvényes képviseleti joggal és felhatalmazással rendelkezik, a megkötött szerződés a társaságot maradéktalanul jogosítja és kötelezi.</w:t>
      </w:r>
    </w:p>
    <w:p w14:paraId="1A3F3793" w14:textId="77777777" w:rsidR="00D14F78" w:rsidRPr="00EA5504" w:rsidRDefault="00D14F78" w:rsidP="002E1DF1">
      <w:pPr>
        <w:pStyle w:val="Listaszerbekezds"/>
        <w:spacing w:line="276" w:lineRule="auto"/>
        <w:ind w:left="0" w:right="-3"/>
        <w:rPr>
          <w:rFonts w:ascii="Arial" w:hAnsi="Arial" w:cs="Arial"/>
          <w:iCs/>
          <w:sz w:val="24"/>
          <w:szCs w:val="24"/>
        </w:rPr>
      </w:pPr>
    </w:p>
    <w:p w14:paraId="0643D2BB" w14:textId="77777777" w:rsidR="00D14F78" w:rsidRPr="00EA5504" w:rsidRDefault="00D14F78" w:rsidP="002E1DF1">
      <w:pPr>
        <w:numPr>
          <w:ilvl w:val="1"/>
          <w:numId w:val="17"/>
        </w:numPr>
        <w:tabs>
          <w:tab w:val="clear" w:pos="1080"/>
          <w:tab w:val="left" w:pos="0"/>
        </w:tabs>
        <w:suppressAutoHyphens w:val="0"/>
        <w:spacing w:line="276" w:lineRule="auto"/>
        <w:ind w:left="709" w:right="-3" w:hanging="709"/>
        <w:jc w:val="both"/>
        <w:rPr>
          <w:b/>
          <w:smallCaps/>
          <w:szCs w:val="24"/>
        </w:rPr>
      </w:pPr>
      <w:r w:rsidRPr="00EA5504">
        <w:rPr>
          <w:szCs w:val="24"/>
        </w:rPr>
        <w:t>Vállalkozó kijelenti, hogy a kézhez vett tervdokumentációt körültekintően ellenőrizte és mérlegelte, valamint kijelenti, hogy ajánlata teljeskörű, és az átadott tervekben és a dokumentációkban foglalt műszaki tartalom komplett megvalósítására vonatkozik. A Vállalkozó ezen kijelentésére tekintettel a Megrendelő nem köteles elfogadni a mennyiségi kiírásra, a költségvetésre, valamint a létesítmény nem megfelelő leírására alapozó követeléseket.</w:t>
      </w:r>
    </w:p>
    <w:p w14:paraId="72F7F89E" w14:textId="77777777" w:rsidR="00D14F78" w:rsidRPr="00EA5504" w:rsidRDefault="00D14F78" w:rsidP="002E1DF1">
      <w:pPr>
        <w:spacing w:line="276" w:lineRule="auto"/>
        <w:ind w:right="-3"/>
        <w:jc w:val="both"/>
        <w:rPr>
          <w:b/>
          <w:smallCaps/>
          <w:szCs w:val="24"/>
        </w:rPr>
      </w:pPr>
    </w:p>
    <w:p w14:paraId="2E09B771" w14:textId="77777777" w:rsidR="00D14F78" w:rsidRPr="00EA5504" w:rsidRDefault="00FA5C3A" w:rsidP="00FA5C3A">
      <w:pPr>
        <w:tabs>
          <w:tab w:val="left" w:pos="0"/>
        </w:tabs>
        <w:suppressAutoHyphens w:val="0"/>
        <w:spacing w:line="276" w:lineRule="auto"/>
        <w:ind w:right="-3"/>
        <w:jc w:val="center"/>
        <w:rPr>
          <w:szCs w:val="24"/>
        </w:rPr>
      </w:pPr>
      <w:r>
        <w:rPr>
          <w:b/>
          <w:smallCaps/>
          <w:szCs w:val="24"/>
        </w:rPr>
        <w:t xml:space="preserve">2. </w:t>
      </w:r>
      <w:r w:rsidR="00D14F78" w:rsidRPr="00EA5504">
        <w:rPr>
          <w:b/>
          <w:smallCaps/>
          <w:szCs w:val="24"/>
        </w:rPr>
        <w:t>A szerződés tárgya</w:t>
      </w:r>
    </w:p>
    <w:p w14:paraId="45CF2F36" w14:textId="77777777" w:rsidR="00D14F78" w:rsidRPr="00EA5504" w:rsidRDefault="00D14F78" w:rsidP="002E1DF1">
      <w:pPr>
        <w:tabs>
          <w:tab w:val="left" w:pos="709"/>
        </w:tabs>
        <w:spacing w:line="276" w:lineRule="auto"/>
        <w:ind w:right="-3"/>
        <w:jc w:val="both"/>
        <w:rPr>
          <w:szCs w:val="24"/>
        </w:rPr>
      </w:pPr>
    </w:p>
    <w:p w14:paraId="3852F732" w14:textId="77777777" w:rsidR="00D14F78" w:rsidRPr="00EA5504" w:rsidRDefault="00D14F78" w:rsidP="002E1DF1">
      <w:pPr>
        <w:spacing w:line="276" w:lineRule="auto"/>
        <w:ind w:left="709" w:right="-3" w:hanging="709"/>
        <w:jc w:val="both"/>
        <w:rPr>
          <w:szCs w:val="24"/>
        </w:rPr>
      </w:pPr>
      <w:r w:rsidRPr="00EA5504">
        <w:rPr>
          <w:szCs w:val="24"/>
        </w:rPr>
        <w:t>2.1.</w:t>
      </w:r>
      <w:r w:rsidRPr="00EA5504">
        <w:rPr>
          <w:szCs w:val="24"/>
        </w:rPr>
        <w:tab/>
        <w:t xml:space="preserve">Megrendelő megrendeli, Vállalkozó pedig elvállalja a </w:t>
      </w:r>
      <w:r w:rsidR="00D33F81" w:rsidRPr="00D33F81">
        <w:rPr>
          <w:b/>
          <w:bCs/>
        </w:rPr>
        <w:t>GINOP-1.2.1-16-2017-00731</w:t>
      </w:r>
      <w:r w:rsidR="00D33F81" w:rsidRPr="00D33F81">
        <w:rPr>
          <w:b/>
        </w:rPr>
        <w:t xml:space="preserve"> </w:t>
      </w:r>
      <w:r w:rsidRPr="00EA5504">
        <w:rPr>
          <w:szCs w:val="24"/>
        </w:rPr>
        <w:t>azonosítószámú</w:t>
      </w:r>
      <w:r w:rsidR="00D33F81">
        <w:rPr>
          <w:szCs w:val="24"/>
        </w:rPr>
        <w:t xml:space="preserve"> </w:t>
      </w:r>
      <w:r w:rsidR="00D33F81" w:rsidRPr="00D33F81">
        <w:rPr>
          <w:b/>
          <w:bCs/>
          <w:lang w:eastAsia="hu-HU"/>
        </w:rPr>
        <w:t xml:space="preserve">„Üzemcsarnok kivitelezése </w:t>
      </w:r>
      <w:r w:rsidR="00D33F81" w:rsidRPr="00D33F81">
        <w:rPr>
          <w:b/>
          <w:bCs/>
        </w:rPr>
        <w:t>a GINOP-1.2.1-16-2017-00731</w:t>
      </w:r>
      <w:r w:rsidR="00D33F81" w:rsidRPr="00D33F81">
        <w:rPr>
          <w:b/>
        </w:rPr>
        <w:t xml:space="preserve"> </w:t>
      </w:r>
      <w:r w:rsidR="00D33F81" w:rsidRPr="00D33F81">
        <w:rPr>
          <w:b/>
          <w:bCs/>
        </w:rPr>
        <w:t>azonosító számú projekt keretében a GIGA 2003 Kft. részére</w:t>
      </w:r>
      <w:r w:rsidR="00D33F81" w:rsidRPr="00D33F81">
        <w:rPr>
          <w:b/>
          <w:bCs/>
          <w:lang w:eastAsia="hu-HU"/>
        </w:rPr>
        <w:t xml:space="preserve">” </w:t>
      </w:r>
      <w:r w:rsidRPr="00EA5504">
        <w:rPr>
          <w:szCs w:val="24"/>
        </w:rPr>
        <w:t xml:space="preserve">tárgyú közbeszerzési eljárásban megnevezett </w:t>
      </w:r>
      <w:r w:rsidRPr="00EA5504">
        <w:rPr>
          <w:bCs/>
          <w:szCs w:val="24"/>
        </w:rPr>
        <w:t xml:space="preserve">feladatokat </w:t>
      </w:r>
      <w:r w:rsidRPr="00EA5504">
        <w:rPr>
          <w:szCs w:val="24"/>
        </w:rPr>
        <w:t>az ajánlattételi dokumentációban foglaltaknak, valamint az érvényes és hatályos jogszabályoknak és kötelezően alkalmazandó előírásoknak megfelelően, hiba- és hiánymentes, műszaki átadás-átvételi eljárásra alkalmas állapotban.</w:t>
      </w:r>
    </w:p>
    <w:p w14:paraId="61E20511" w14:textId="77777777" w:rsidR="00D14F78" w:rsidRPr="00EA5504" w:rsidRDefault="00D14F78" w:rsidP="002E1DF1">
      <w:pPr>
        <w:spacing w:line="276" w:lineRule="auto"/>
        <w:ind w:right="-3"/>
        <w:jc w:val="both"/>
        <w:rPr>
          <w:szCs w:val="24"/>
        </w:rPr>
      </w:pPr>
    </w:p>
    <w:p w14:paraId="36E93717" w14:textId="77777777" w:rsidR="00D14F78" w:rsidRPr="00EA5504" w:rsidRDefault="00D14F78" w:rsidP="002E1DF1">
      <w:pPr>
        <w:spacing w:line="276" w:lineRule="auto"/>
        <w:ind w:left="709" w:right="-3" w:hanging="709"/>
        <w:jc w:val="both"/>
        <w:rPr>
          <w:b/>
          <w:smallCaps/>
          <w:szCs w:val="24"/>
        </w:rPr>
      </w:pPr>
      <w:r w:rsidRPr="00EA5504">
        <w:rPr>
          <w:iCs/>
          <w:szCs w:val="24"/>
        </w:rPr>
        <w:t>2.2.</w:t>
      </w:r>
      <w:r w:rsidRPr="00EA5504">
        <w:rPr>
          <w:iCs/>
          <w:szCs w:val="24"/>
        </w:rPr>
        <w:tab/>
        <w:t>A kivitelezés részletes műszaki tartalmát a kiadott dokumentumok, és a Megrendelő által elfogadott ajánlat tartalma határozza meg a preambulumban előírtak alapján és a jelen szerződés mellékleteiben foglaltak szerint.</w:t>
      </w:r>
    </w:p>
    <w:p w14:paraId="2BF345FF" w14:textId="77777777" w:rsidR="00D14F78" w:rsidRPr="00EA5504" w:rsidRDefault="00D14F78" w:rsidP="002E1DF1">
      <w:pPr>
        <w:spacing w:line="276" w:lineRule="auto"/>
        <w:ind w:right="-3"/>
        <w:jc w:val="both"/>
        <w:rPr>
          <w:b/>
          <w:smallCaps/>
          <w:szCs w:val="24"/>
        </w:rPr>
      </w:pPr>
    </w:p>
    <w:p w14:paraId="2ED11CE8" w14:textId="77777777" w:rsidR="00D14F78" w:rsidRPr="00EA5504" w:rsidRDefault="00CD684C" w:rsidP="0066660D">
      <w:pPr>
        <w:suppressAutoHyphens w:val="0"/>
        <w:spacing w:line="276" w:lineRule="auto"/>
        <w:ind w:left="425" w:right="-3"/>
        <w:jc w:val="center"/>
        <w:rPr>
          <w:b/>
          <w:smallCaps/>
          <w:szCs w:val="24"/>
        </w:rPr>
      </w:pPr>
      <w:r>
        <w:rPr>
          <w:b/>
          <w:smallCaps/>
          <w:szCs w:val="24"/>
        </w:rPr>
        <w:lastRenderedPageBreak/>
        <w:t xml:space="preserve">3. </w:t>
      </w:r>
      <w:r w:rsidR="00D14F78" w:rsidRPr="00EA5504">
        <w:rPr>
          <w:b/>
          <w:smallCaps/>
          <w:szCs w:val="24"/>
        </w:rPr>
        <w:t>A szerződéses átalányár és a fizetések rendje (Elszámolás)</w:t>
      </w:r>
    </w:p>
    <w:p w14:paraId="274EBEE2" w14:textId="77777777" w:rsidR="00D14F78" w:rsidRPr="00EA5504" w:rsidRDefault="00D14F78" w:rsidP="002E1DF1">
      <w:pPr>
        <w:spacing w:line="276" w:lineRule="auto"/>
        <w:ind w:right="-3"/>
        <w:jc w:val="both"/>
        <w:rPr>
          <w:b/>
          <w:smallCaps/>
          <w:szCs w:val="24"/>
        </w:rPr>
      </w:pPr>
    </w:p>
    <w:p w14:paraId="12FDAC56" w14:textId="77777777" w:rsidR="00D14F78" w:rsidRPr="00EA5504" w:rsidRDefault="00D14F78" w:rsidP="002E1DF1">
      <w:pPr>
        <w:tabs>
          <w:tab w:val="center" w:pos="4560"/>
          <w:tab w:val="right" w:pos="9000"/>
        </w:tabs>
        <w:spacing w:line="276" w:lineRule="auto"/>
        <w:ind w:left="709" w:right="-3" w:hanging="709"/>
        <w:jc w:val="both"/>
        <w:rPr>
          <w:szCs w:val="24"/>
        </w:rPr>
      </w:pPr>
      <w:r w:rsidRPr="00EA5504">
        <w:rPr>
          <w:szCs w:val="24"/>
        </w:rPr>
        <w:t>3.1.</w:t>
      </w:r>
      <w:r w:rsidRPr="00EA5504">
        <w:rPr>
          <w:szCs w:val="24"/>
        </w:rPr>
        <w:tab/>
      </w:r>
      <w:r w:rsidRPr="00EA5504">
        <w:rPr>
          <w:iCs/>
          <w:szCs w:val="24"/>
        </w:rPr>
        <w:t>Jelen szerződésben foglalt munkák elvégzésének végleges, a befejezési határidőre prognosztizált</w:t>
      </w:r>
      <w:r w:rsidRPr="00EA5504">
        <w:rPr>
          <w:szCs w:val="24"/>
        </w:rPr>
        <w:t xml:space="preserve"> </w:t>
      </w:r>
      <w:r w:rsidRPr="00EA5504">
        <w:rPr>
          <w:b/>
          <w:szCs w:val="24"/>
        </w:rPr>
        <w:t xml:space="preserve">egyösszegű [átalány] vállalkozói díja </w:t>
      </w:r>
      <w:r w:rsidRPr="00EA5504">
        <w:rPr>
          <w:szCs w:val="24"/>
        </w:rPr>
        <w:t xml:space="preserve">(a továbbiakban: </w:t>
      </w:r>
      <w:r w:rsidRPr="00EA5504">
        <w:rPr>
          <w:b/>
          <w:szCs w:val="24"/>
          <w:u w:val="single"/>
        </w:rPr>
        <w:t>Vállalkozói Díj</w:t>
      </w:r>
      <w:r w:rsidRPr="00EA5504">
        <w:rPr>
          <w:szCs w:val="24"/>
        </w:rPr>
        <w:t>)</w:t>
      </w:r>
      <w:r w:rsidRPr="00EA5504">
        <w:rPr>
          <w:b/>
          <w:szCs w:val="24"/>
        </w:rPr>
        <w:t xml:space="preserve"> </w:t>
      </w:r>
      <w:r w:rsidRPr="00EA5504">
        <w:rPr>
          <w:szCs w:val="24"/>
        </w:rPr>
        <w:t>mindösszesen</w:t>
      </w:r>
      <w:r w:rsidR="00D33F81">
        <w:rPr>
          <w:szCs w:val="24"/>
        </w:rPr>
        <w:t xml:space="preserve"> </w:t>
      </w:r>
      <w:r w:rsidR="00D33F81" w:rsidRPr="00D33F81">
        <w:rPr>
          <w:b/>
          <w:szCs w:val="24"/>
        </w:rPr>
        <w:t>nettó</w:t>
      </w:r>
      <w:r w:rsidRPr="00EA5504">
        <w:rPr>
          <w:b/>
          <w:szCs w:val="24"/>
        </w:rPr>
        <w:t xml:space="preserve"> […],- Ft + ÁFA, tehát nettó […] forint + általános forgalmi adó</w:t>
      </w:r>
      <w:r w:rsidRPr="00EA5504">
        <w:rPr>
          <w:szCs w:val="24"/>
        </w:rPr>
        <w:t>.</w:t>
      </w:r>
    </w:p>
    <w:p w14:paraId="28C9169E" w14:textId="77777777" w:rsidR="00D14F78" w:rsidRPr="00EA5504" w:rsidRDefault="00D14F78" w:rsidP="002E1DF1">
      <w:pPr>
        <w:tabs>
          <w:tab w:val="center" w:pos="4560"/>
          <w:tab w:val="right" w:pos="9000"/>
        </w:tabs>
        <w:spacing w:line="276" w:lineRule="auto"/>
        <w:ind w:left="709" w:right="-3"/>
        <w:jc w:val="both"/>
        <w:rPr>
          <w:szCs w:val="24"/>
        </w:rPr>
      </w:pPr>
      <w:r w:rsidRPr="00EA5504">
        <w:rPr>
          <w:b/>
          <w:szCs w:val="24"/>
        </w:rPr>
        <w:tab/>
      </w:r>
    </w:p>
    <w:p w14:paraId="457567CA" w14:textId="15B7851D" w:rsidR="00D14F78" w:rsidRPr="00EA5504" w:rsidRDefault="00D14F78" w:rsidP="002E1DF1">
      <w:pPr>
        <w:tabs>
          <w:tab w:val="center" w:pos="4560"/>
          <w:tab w:val="right" w:pos="9000"/>
        </w:tabs>
        <w:spacing w:line="276" w:lineRule="auto"/>
        <w:ind w:left="709" w:right="-3"/>
        <w:jc w:val="both"/>
        <w:rPr>
          <w:bCs/>
          <w:szCs w:val="24"/>
        </w:rPr>
      </w:pPr>
      <w:r w:rsidRPr="00EA5504">
        <w:rPr>
          <w:szCs w:val="24"/>
        </w:rPr>
        <w:t xml:space="preserve">Az általános forgalmi adó elszámolása a mindenkor hatályos jogszabály szerint történik. </w:t>
      </w:r>
      <w:r w:rsidR="00310B58" w:rsidRPr="006C7DEF">
        <w:t xml:space="preserve">Az értékesítés az áfa-törvény 142. </w:t>
      </w:r>
      <w:r w:rsidR="00310B58">
        <w:t>§</w:t>
      </w:r>
      <w:r w:rsidR="00310B58" w:rsidRPr="006C7DEF">
        <w:t xml:space="preserve"> (1) bekezdés szerinti fordított adózás alá tartozik. Az adó megfizetésére a szolgáltatást </w:t>
      </w:r>
      <w:proofErr w:type="spellStart"/>
      <w:r w:rsidR="00310B58" w:rsidRPr="006C7DEF">
        <w:t>igénybevevő</w:t>
      </w:r>
      <w:proofErr w:type="spellEnd"/>
      <w:r w:rsidR="00310B58" w:rsidRPr="006C7DEF">
        <w:t xml:space="preserve"> adóalany (Megrendelő) kötelezett</w:t>
      </w:r>
      <w:r w:rsidR="00310B58">
        <w:t>.</w:t>
      </w:r>
    </w:p>
    <w:p w14:paraId="441B99A8" w14:textId="77777777" w:rsidR="00D14F78" w:rsidRPr="00EA5504" w:rsidRDefault="00D14F78" w:rsidP="002E1DF1">
      <w:pPr>
        <w:tabs>
          <w:tab w:val="center" w:pos="4560"/>
          <w:tab w:val="right" w:pos="9000"/>
        </w:tabs>
        <w:spacing w:line="276" w:lineRule="auto"/>
        <w:ind w:right="-3"/>
        <w:jc w:val="both"/>
        <w:rPr>
          <w:bCs/>
          <w:szCs w:val="24"/>
        </w:rPr>
      </w:pPr>
    </w:p>
    <w:p w14:paraId="71E2A3BC" w14:textId="77777777" w:rsidR="00D14F78" w:rsidRPr="00EA5504" w:rsidRDefault="00D14F78" w:rsidP="002E1DF1">
      <w:pPr>
        <w:spacing w:line="276" w:lineRule="auto"/>
        <w:ind w:left="709" w:right="-3" w:hanging="709"/>
        <w:jc w:val="both"/>
        <w:rPr>
          <w:b/>
          <w:smallCaps/>
          <w:szCs w:val="24"/>
          <w:u w:val="single"/>
        </w:rPr>
      </w:pPr>
      <w:r w:rsidRPr="00EA5504">
        <w:rPr>
          <w:smallCaps/>
          <w:szCs w:val="24"/>
        </w:rPr>
        <w:t xml:space="preserve">3.2. </w:t>
      </w:r>
      <w:r w:rsidRPr="00EA5504">
        <w:rPr>
          <w:smallCaps/>
          <w:szCs w:val="24"/>
        </w:rPr>
        <w:tab/>
      </w:r>
      <w:r w:rsidRPr="00EA5504">
        <w:rPr>
          <w:szCs w:val="24"/>
        </w:rPr>
        <w:t>A Vállalkozói Díj tartalmazza a szerződésszerűen elvégzett munka komplett ellenértékét, beleértve különösen, de nem kizárólagosan az alábbiakat:</w:t>
      </w:r>
    </w:p>
    <w:p w14:paraId="1EB05E1B" w14:textId="77777777" w:rsidR="00D14F78" w:rsidRPr="00EA5504" w:rsidRDefault="00D14F78" w:rsidP="002E1DF1">
      <w:pPr>
        <w:spacing w:line="276" w:lineRule="auto"/>
        <w:ind w:right="-3" w:hanging="539"/>
        <w:jc w:val="both"/>
        <w:rPr>
          <w:b/>
          <w:smallCaps/>
          <w:szCs w:val="24"/>
          <w:u w:val="single"/>
        </w:rPr>
      </w:pPr>
    </w:p>
    <w:p w14:paraId="6F17008E"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a Vállalkozó által igénybe vett alvállalkozók munkadíját és költségeit;</w:t>
      </w:r>
    </w:p>
    <w:p w14:paraId="607D441D"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az építési beruházás megvalósításhoz szükséges valamennyi építési, segédszerkezeti, és ideiglenes kivitelezési munka, anyag, eszköz stb. költségét függetlenül attól, hogy az a tételes költségvetési kiírásban szerepel-e;</w:t>
      </w:r>
    </w:p>
    <w:p w14:paraId="40AB088B"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a műszaki tartalom megvalósításának teljes költségét (a szerződéshez csatolt iratokban meghatározott műszaki tartalomra az azokban meghatározott minőségű anyagokkal, illetőleg a Felek által kölcsönösen elfogadott azonos minőségű anyagokkal helyettesítve);</w:t>
      </w:r>
    </w:p>
    <w:p w14:paraId="7C738792"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a tevékenységgel kapcsolatban fizetendő minden díjat, illetéket (vámot);</w:t>
      </w:r>
    </w:p>
    <w:p w14:paraId="7724EC63"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az átadás-átvételi eljárás Vállalkozó részéről felmerülő költségeit;</w:t>
      </w:r>
    </w:p>
    <w:p w14:paraId="5E8D9803"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bármiféle további dokumentáció, irat- és tervmásolat készítésének költségét;</w:t>
      </w:r>
    </w:p>
    <w:p w14:paraId="790D8347"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bármiféle bérleti díjat (gépek,</w:t>
      </w:r>
      <w:r w:rsidRPr="00EA5504">
        <w:rPr>
          <w:szCs w:val="24"/>
        </w:rPr>
        <w:t xml:space="preserve"> irodák, raktárak stb. vonatkozásában);</w:t>
      </w:r>
    </w:p>
    <w:p w14:paraId="167232FB"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a felvonulási, valamint munka- és vagyonvédelmi költségeket;</w:t>
      </w:r>
    </w:p>
    <w:p w14:paraId="361A8826"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a garanciális és szavatossági kötelezettségek költségeit;</w:t>
      </w:r>
    </w:p>
    <w:p w14:paraId="32E5DFCA"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minden, a jelen szerződés tárgyának rendeltetésszerű használatát biztosító megvalósításához szükséges munka ellenértékét;</w:t>
      </w:r>
    </w:p>
    <w:p w14:paraId="37C714E3"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a biztosítás és az esetlegesen jelen szerződés hatálya alatt felmerülő károk megtérítésének költségeit stb.;</w:t>
      </w:r>
    </w:p>
    <w:p w14:paraId="6B790D66" w14:textId="3F26788D" w:rsidR="00D14F78" w:rsidRPr="00EA5504" w:rsidRDefault="000976A7" w:rsidP="0066660D">
      <w:pPr>
        <w:numPr>
          <w:ilvl w:val="0"/>
          <w:numId w:val="30"/>
        </w:numPr>
        <w:suppressAutoHyphens w:val="0"/>
        <w:spacing w:line="276" w:lineRule="auto"/>
        <w:ind w:left="1134" w:right="-3" w:hanging="425"/>
        <w:jc w:val="both"/>
        <w:rPr>
          <w:iCs/>
          <w:szCs w:val="24"/>
        </w:rPr>
      </w:pPr>
      <w:r>
        <w:rPr>
          <w:iCs/>
          <w:szCs w:val="24"/>
        </w:rPr>
        <w:t>a</w:t>
      </w:r>
      <w:r w:rsidRPr="000976A7">
        <w:rPr>
          <w:iCs/>
          <w:szCs w:val="24"/>
        </w:rPr>
        <w:t>z építkezés során az előírtak szerint el kell végeztetni a megfelelő vizsgálatokat. A mintavételi és ellenőrzési költségek a Vállalkozót terhelik. A Megrendelő bármilyen próba, vizsgálat független szakértő által való elvégzését elrendelheti. A vizsgálatok költségét, - amennyiben azok azt igazolják, hogy nem felel meg a minőség az előírtaknak, a Vállalkozó viseli. Ellenkező esetben a költség a Megrendelőt terheli. Az eltakarásra kerülő munkákról a Megrendelőt 7 nappal megelőzően építési naplóban kell értesít</w:t>
      </w:r>
      <w:r w:rsidR="00705E93">
        <w:rPr>
          <w:iCs/>
          <w:szCs w:val="24"/>
        </w:rPr>
        <w:t>eni</w:t>
      </w:r>
      <w:r w:rsidR="00D14F78" w:rsidRPr="00EA5504">
        <w:rPr>
          <w:iCs/>
          <w:szCs w:val="24"/>
        </w:rPr>
        <w:t>;</w:t>
      </w:r>
    </w:p>
    <w:p w14:paraId="1E03E018"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lastRenderedPageBreak/>
        <w:t>az építés időtartama alatt szükségessé váló valamennyi segédszerkezet, a balesetvédelmi berendezések létesítésének, előállításának költségét, beleértve a lebontást és elszállítást is, az organizációs, valamint az ideiglenes kerítés és az esetleges bontási munkák költségeit azzal, hogy a védőkorlátot, az építési kerítést és az ideiglenes közmű-kiépítéseket a szerkezeti munkák befejezését követően is a helyszínen kell tartani és az átadás-átvételi eljárás sikeres lezárását követően kell és lehet elbontani;</w:t>
      </w:r>
    </w:p>
    <w:p w14:paraId="15B8AAB3"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az építéshez szükséges energia-, víz-, csatorna- és telefon-, valamint internet-hálózat, ideiglenes csatlakozási pontok, ideiglenes mérőhelyek és mérők ideiglenes kiépítésének költségeit;</w:t>
      </w:r>
    </w:p>
    <w:p w14:paraId="68794E6C"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a keletkező bontási és építési hulladék elszállításának költségeit; Megrendelő tudomásul veszi, hogy a Vállalkozó az általa kezelt építési, bontási anyagokat sajátjaként rendelkezik az építési hulladékokra vonatkozó jogszabályok maradéktalan betartása mellett.</w:t>
      </w:r>
    </w:p>
    <w:p w14:paraId="10C26452"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a munkaterület őrzésének költségeit;</w:t>
      </w:r>
    </w:p>
    <w:p w14:paraId="0C8F6486"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a megvalósulási dokumentáció költségeit;</w:t>
      </w:r>
    </w:p>
    <w:p w14:paraId="74102E23"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a berendezések, felszerelések beszabályozásának költségeit;</w:t>
      </w:r>
    </w:p>
    <w:p w14:paraId="2BC6DD2B"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a felvonulásra használt területek eredeti állapotra történő helyreállításának költségeit;</w:t>
      </w:r>
    </w:p>
    <w:p w14:paraId="071F7631" w14:textId="77777777" w:rsidR="00D14F78" w:rsidRPr="00EA5504" w:rsidRDefault="00D14F78" w:rsidP="002E1DF1">
      <w:pPr>
        <w:numPr>
          <w:ilvl w:val="0"/>
          <w:numId w:val="30"/>
        </w:numPr>
        <w:suppressAutoHyphens w:val="0"/>
        <w:spacing w:line="276" w:lineRule="auto"/>
        <w:ind w:left="1134" w:right="-3" w:hanging="425"/>
        <w:jc w:val="both"/>
        <w:rPr>
          <w:iCs/>
          <w:szCs w:val="24"/>
        </w:rPr>
      </w:pPr>
      <w:r w:rsidRPr="00EA5504">
        <w:rPr>
          <w:iCs/>
          <w:szCs w:val="24"/>
        </w:rPr>
        <w:t>a minőségbiztosítással kapcsolatos összes költséget;</w:t>
      </w:r>
    </w:p>
    <w:p w14:paraId="5D05F8C9" w14:textId="77777777" w:rsidR="00D14F78" w:rsidRPr="00EA5504" w:rsidRDefault="00D14F78" w:rsidP="002E1DF1">
      <w:pPr>
        <w:pStyle w:val="BodyText22"/>
        <w:spacing w:line="276" w:lineRule="auto"/>
        <w:ind w:left="0" w:right="-3"/>
        <w:rPr>
          <w:rFonts w:ascii="Arial" w:hAnsi="Arial" w:cs="Arial"/>
          <w:iCs/>
          <w:sz w:val="24"/>
          <w:szCs w:val="24"/>
        </w:rPr>
      </w:pPr>
    </w:p>
    <w:p w14:paraId="49261FB2" w14:textId="77777777" w:rsidR="00D14F78" w:rsidRPr="00EA5504" w:rsidRDefault="00D14F78" w:rsidP="002E1DF1">
      <w:pPr>
        <w:suppressAutoHyphens w:val="0"/>
        <w:spacing w:line="276" w:lineRule="auto"/>
        <w:ind w:left="709" w:right="-3" w:hanging="709"/>
        <w:jc w:val="both"/>
        <w:rPr>
          <w:szCs w:val="24"/>
        </w:rPr>
      </w:pPr>
      <w:r w:rsidRPr="00EA5504">
        <w:rPr>
          <w:iCs/>
          <w:szCs w:val="24"/>
        </w:rPr>
        <w:t>3.3.</w:t>
      </w:r>
      <w:r w:rsidRPr="00EA5504">
        <w:rPr>
          <w:iCs/>
          <w:szCs w:val="24"/>
        </w:rPr>
        <w:tab/>
        <w:t xml:space="preserve">A Vállalkozó a fenti, 3.1. pontban írt átalány Vállalkozói Díjon felül többletköltséget semmilyen jogcímen nem érvényesíthet, kivéve a Megrendelő által külön szerződésmódosítás keretében vagy a hatályos Kbt. előírásainak megfelelően megrendelt és Vállalkozó által elvégzett pótmunkák ellenértékét. Egyes munkák </w:t>
      </w:r>
      <w:proofErr w:type="spellStart"/>
      <w:r w:rsidRPr="00EA5504">
        <w:rPr>
          <w:iCs/>
          <w:szCs w:val="24"/>
        </w:rPr>
        <w:t>pótmunkakénti</w:t>
      </w:r>
      <w:proofErr w:type="spellEnd"/>
      <w:r w:rsidRPr="00EA5504">
        <w:rPr>
          <w:iCs/>
          <w:szCs w:val="24"/>
        </w:rPr>
        <w:t xml:space="preserve"> besorolhatóságával kapcsolatos, Felek közötti vita a teljesítést nem akadályozhatja. </w:t>
      </w:r>
      <w:r w:rsidR="008266FC">
        <w:rPr>
          <w:iCs/>
          <w:szCs w:val="24"/>
        </w:rPr>
        <w:t>Megrendelő részéről pótmunka megrendelésére kizárólag Gotthárd Imre jogosult, írásban.</w:t>
      </w:r>
    </w:p>
    <w:p w14:paraId="569ABFFC" w14:textId="77777777" w:rsidR="00D14F78" w:rsidRPr="00EA5504" w:rsidRDefault="00D14F78" w:rsidP="002E1DF1">
      <w:pPr>
        <w:spacing w:line="276" w:lineRule="auto"/>
        <w:ind w:left="709" w:right="-3" w:hanging="709"/>
        <w:jc w:val="both"/>
        <w:rPr>
          <w:szCs w:val="24"/>
        </w:rPr>
      </w:pPr>
    </w:p>
    <w:p w14:paraId="09C41BF7" w14:textId="77777777" w:rsidR="00D14F78" w:rsidRPr="00EA5504" w:rsidRDefault="00D14F78" w:rsidP="002E1DF1">
      <w:pPr>
        <w:suppressAutoHyphens w:val="0"/>
        <w:spacing w:line="276" w:lineRule="auto"/>
        <w:ind w:left="709" w:right="-3" w:hanging="709"/>
        <w:jc w:val="both"/>
        <w:rPr>
          <w:b/>
          <w:szCs w:val="24"/>
        </w:rPr>
      </w:pPr>
      <w:r w:rsidRPr="00EA5504">
        <w:rPr>
          <w:iCs/>
          <w:szCs w:val="24"/>
        </w:rPr>
        <w:t>3.4.</w:t>
      </w:r>
      <w:r w:rsidRPr="00EA5504">
        <w:rPr>
          <w:iCs/>
          <w:szCs w:val="24"/>
        </w:rPr>
        <w:tab/>
        <w:t>Minden, a Megrendelő rendelésére elvégzett pótmunkát, vagy elhagyott munkát a szerződésben megállapított díjakon és árakon, vagy abból kiindulva kell értékelni.</w:t>
      </w:r>
    </w:p>
    <w:p w14:paraId="4371780B" w14:textId="77777777" w:rsidR="00D14F78" w:rsidRPr="00EA5504" w:rsidRDefault="00D14F78" w:rsidP="002E1DF1">
      <w:pPr>
        <w:suppressAutoHyphens w:val="0"/>
        <w:spacing w:line="276" w:lineRule="auto"/>
        <w:ind w:right="-3"/>
        <w:jc w:val="both"/>
        <w:rPr>
          <w:b/>
          <w:szCs w:val="24"/>
        </w:rPr>
      </w:pPr>
    </w:p>
    <w:p w14:paraId="7317295E" w14:textId="77777777" w:rsidR="00D14F78" w:rsidRPr="00EA5504" w:rsidRDefault="00D14F78" w:rsidP="002E1DF1">
      <w:pPr>
        <w:suppressAutoHyphens w:val="0"/>
        <w:spacing w:line="276" w:lineRule="auto"/>
        <w:ind w:right="-3"/>
        <w:jc w:val="center"/>
        <w:rPr>
          <w:b/>
          <w:smallCaps/>
          <w:szCs w:val="24"/>
        </w:rPr>
      </w:pPr>
      <w:r w:rsidRPr="00EA5504">
        <w:rPr>
          <w:b/>
          <w:smallCaps/>
          <w:szCs w:val="24"/>
        </w:rPr>
        <w:t>4.</w:t>
      </w:r>
      <w:r w:rsidRPr="00EA5504">
        <w:rPr>
          <w:b/>
          <w:smallCaps/>
          <w:szCs w:val="24"/>
        </w:rPr>
        <w:tab/>
        <w:t>A szerződés teljesítési határidői:</w:t>
      </w:r>
    </w:p>
    <w:p w14:paraId="5A9AE027" w14:textId="77777777" w:rsidR="00D14F78" w:rsidRPr="00EA5504" w:rsidRDefault="00D14F78" w:rsidP="002E1DF1">
      <w:pPr>
        <w:spacing w:line="276" w:lineRule="auto"/>
        <w:ind w:right="-3"/>
        <w:jc w:val="both"/>
        <w:rPr>
          <w:b/>
          <w:smallCaps/>
          <w:szCs w:val="24"/>
        </w:rPr>
      </w:pPr>
    </w:p>
    <w:p w14:paraId="02960C51" w14:textId="64906BA9" w:rsidR="00FA5C3A" w:rsidRDefault="00D14F78" w:rsidP="002E1DF1">
      <w:pPr>
        <w:tabs>
          <w:tab w:val="left" w:pos="1080"/>
        </w:tabs>
        <w:autoSpaceDE w:val="0"/>
        <w:spacing w:line="276" w:lineRule="auto"/>
        <w:ind w:left="709" w:right="-3" w:hanging="709"/>
        <w:jc w:val="both"/>
        <w:rPr>
          <w:b/>
          <w:szCs w:val="24"/>
        </w:rPr>
      </w:pPr>
      <w:r w:rsidRPr="00EA5504">
        <w:rPr>
          <w:smallCaps/>
          <w:szCs w:val="24"/>
        </w:rPr>
        <w:t>4.1.</w:t>
      </w:r>
      <w:r w:rsidRPr="00EA5504">
        <w:rPr>
          <w:smallCaps/>
          <w:szCs w:val="24"/>
        </w:rPr>
        <w:tab/>
      </w:r>
      <w:r w:rsidRPr="00EA5504">
        <w:rPr>
          <w:szCs w:val="24"/>
        </w:rPr>
        <w:t xml:space="preserve">A munkaterület átadásának tervezett napja: </w:t>
      </w:r>
      <w:r w:rsidR="008F4E35" w:rsidRPr="008F4E35">
        <w:rPr>
          <w:szCs w:val="24"/>
        </w:rPr>
        <w:t xml:space="preserve">Legkorábban az építési engedély jogerőre emelkedésétől számított 16. </w:t>
      </w:r>
      <w:r w:rsidR="009D1DA7">
        <w:rPr>
          <w:szCs w:val="24"/>
        </w:rPr>
        <w:t xml:space="preserve">(tizenhatodik) </w:t>
      </w:r>
      <w:r w:rsidR="008F4E35" w:rsidRPr="008F4E35">
        <w:rPr>
          <w:szCs w:val="24"/>
        </w:rPr>
        <w:t>nap</w:t>
      </w:r>
      <w:r w:rsidRPr="00EA5504">
        <w:rPr>
          <w:szCs w:val="24"/>
        </w:rPr>
        <w:t>.</w:t>
      </w:r>
      <w:r w:rsidRPr="00EA5504">
        <w:rPr>
          <w:b/>
          <w:szCs w:val="24"/>
        </w:rPr>
        <w:t xml:space="preserve"> </w:t>
      </w:r>
    </w:p>
    <w:p w14:paraId="137F2171" w14:textId="77777777" w:rsidR="0066660D" w:rsidRDefault="0066660D" w:rsidP="002E1DF1">
      <w:pPr>
        <w:tabs>
          <w:tab w:val="left" w:pos="1080"/>
        </w:tabs>
        <w:autoSpaceDE w:val="0"/>
        <w:spacing w:line="276" w:lineRule="auto"/>
        <w:ind w:left="709" w:right="-3" w:hanging="709"/>
        <w:jc w:val="both"/>
        <w:rPr>
          <w:b/>
          <w:szCs w:val="24"/>
        </w:rPr>
      </w:pPr>
    </w:p>
    <w:p w14:paraId="5163323A" w14:textId="0797C5EB" w:rsidR="00D14F78" w:rsidRPr="00EA5504" w:rsidRDefault="00FA5C3A" w:rsidP="002E1DF1">
      <w:pPr>
        <w:tabs>
          <w:tab w:val="left" w:pos="1080"/>
        </w:tabs>
        <w:autoSpaceDE w:val="0"/>
        <w:spacing w:line="276" w:lineRule="auto"/>
        <w:ind w:left="709" w:right="-3" w:hanging="709"/>
        <w:jc w:val="both"/>
        <w:rPr>
          <w:rFonts w:eastAsia="Lucida Sans Unicode"/>
          <w:kern w:val="1"/>
          <w:szCs w:val="24"/>
        </w:rPr>
      </w:pPr>
      <w:r>
        <w:rPr>
          <w:bCs/>
          <w:szCs w:val="24"/>
        </w:rPr>
        <w:tab/>
      </w:r>
      <w:r w:rsidR="00D14F78" w:rsidRPr="00EA5504">
        <w:rPr>
          <w:bCs/>
          <w:szCs w:val="24"/>
        </w:rPr>
        <w:t xml:space="preserve">A műszaki </w:t>
      </w:r>
      <w:r w:rsidR="00D14F78" w:rsidRPr="00EA5504">
        <w:rPr>
          <w:rFonts w:eastAsia="Lucida Sans Unicode"/>
          <w:bCs/>
          <w:kern w:val="1"/>
          <w:szCs w:val="24"/>
        </w:rPr>
        <w:t xml:space="preserve">átadás-átvételi eljárás megkezdésének napja: </w:t>
      </w:r>
      <w:r w:rsidR="008F4E35">
        <w:rPr>
          <w:rFonts w:eastAsia="Lucida Sans Unicode"/>
          <w:bCs/>
          <w:kern w:val="1"/>
          <w:szCs w:val="24"/>
        </w:rPr>
        <w:t xml:space="preserve">A </w:t>
      </w:r>
      <w:r w:rsidR="008F4BE2">
        <w:rPr>
          <w:rFonts w:eastAsia="Lucida Sans Unicode"/>
          <w:bCs/>
          <w:kern w:val="1"/>
          <w:szCs w:val="24"/>
        </w:rPr>
        <w:t xml:space="preserve">Vállalkozó által legkésőbb a </w:t>
      </w:r>
      <w:r w:rsidR="008F4E35">
        <w:rPr>
          <w:rFonts w:eastAsia="Lucida Sans Unicode"/>
          <w:bCs/>
          <w:kern w:val="1"/>
          <w:szCs w:val="24"/>
        </w:rPr>
        <w:t xml:space="preserve">teljesítési határidő lejártát megelőző </w:t>
      </w:r>
      <w:r w:rsidR="00E20EBB">
        <w:rPr>
          <w:rFonts w:eastAsia="Lucida Sans Unicode"/>
          <w:bCs/>
          <w:kern w:val="1"/>
          <w:szCs w:val="24"/>
        </w:rPr>
        <w:t>10</w:t>
      </w:r>
      <w:r w:rsidR="008F4E35">
        <w:rPr>
          <w:rFonts w:eastAsia="Lucida Sans Unicode"/>
          <w:bCs/>
          <w:kern w:val="1"/>
          <w:szCs w:val="24"/>
        </w:rPr>
        <w:t>. (</w:t>
      </w:r>
      <w:r w:rsidR="00E20EBB">
        <w:rPr>
          <w:rFonts w:eastAsia="Lucida Sans Unicode"/>
          <w:bCs/>
          <w:kern w:val="1"/>
          <w:szCs w:val="24"/>
        </w:rPr>
        <w:t xml:space="preserve">tizedik) </w:t>
      </w:r>
      <w:r w:rsidR="008F4E35">
        <w:rPr>
          <w:rFonts w:eastAsia="Lucida Sans Unicode"/>
          <w:bCs/>
          <w:kern w:val="1"/>
          <w:szCs w:val="24"/>
        </w:rPr>
        <w:t>nap</w:t>
      </w:r>
      <w:r w:rsidR="008F4BE2">
        <w:rPr>
          <w:rFonts w:eastAsia="Lucida Sans Unicode"/>
          <w:bCs/>
          <w:kern w:val="1"/>
          <w:szCs w:val="24"/>
        </w:rPr>
        <w:t>on tett készrejelentést követően a Megrendelő által megjelölt, de 5 napon belüli időszakban</w:t>
      </w:r>
      <w:r w:rsidR="00D14F78" w:rsidRPr="00EA5504">
        <w:rPr>
          <w:rFonts w:eastAsia="Lucida Sans Unicode"/>
          <w:bCs/>
          <w:kern w:val="1"/>
          <w:szCs w:val="24"/>
        </w:rPr>
        <w:t>.</w:t>
      </w:r>
    </w:p>
    <w:p w14:paraId="658ABAC1" w14:textId="77777777" w:rsidR="00D14F78" w:rsidRPr="00EA5504" w:rsidRDefault="00D14F78" w:rsidP="002E1DF1">
      <w:pPr>
        <w:tabs>
          <w:tab w:val="left" w:pos="1080"/>
        </w:tabs>
        <w:autoSpaceDE w:val="0"/>
        <w:spacing w:line="276" w:lineRule="auto"/>
        <w:ind w:left="709" w:right="-3" w:hanging="709"/>
        <w:jc w:val="both"/>
        <w:rPr>
          <w:rFonts w:eastAsia="Lucida Sans Unicode"/>
          <w:kern w:val="1"/>
          <w:szCs w:val="24"/>
        </w:rPr>
      </w:pPr>
    </w:p>
    <w:p w14:paraId="162B6D3C" w14:textId="77777777" w:rsidR="00D14F78" w:rsidRPr="00EA5504" w:rsidRDefault="00D14F78" w:rsidP="002E1DF1">
      <w:pPr>
        <w:tabs>
          <w:tab w:val="left" w:pos="1080"/>
        </w:tabs>
        <w:autoSpaceDE w:val="0"/>
        <w:spacing w:line="276" w:lineRule="auto"/>
        <w:ind w:left="709" w:right="-3" w:hanging="709"/>
        <w:jc w:val="both"/>
        <w:rPr>
          <w:rFonts w:eastAsia="Lucida Sans Unicode"/>
          <w:bCs/>
          <w:iCs/>
          <w:kern w:val="1"/>
          <w:szCs w:val="24"/>
        </w:rPr>
      </w:pPr>
      <w:r w:rsidRPr="00EA5504">
        <w:rPr>
          <w:rFonts w:eastAsia="Lucida Sans Unicode"/>
          <w:kern w:val="1"/>
          <w:szCs w:val="24"/>
        </w:rPr>
        <w:tab/>
      </w:r>
      <w:r w:rsidRPr="00EA5504">
        <w:rPr>
          <w:rFonts w:eastAsia="Lucida Sans Unicode"/>
          <w:b/>
          <w:kern w:val="1"/>
          <w:szCs w:val="24"/>
        </w:rPr>
        <w:t>A szerződés teljesítésének határideje</w:t>
      </w:r>
      <w:r w:rsidRPr="00EA5504">
        <w:rPr>
          <w:rFonts w:eastAsia="Lucida Sans Unicode"/>
          <w:kern w:val="1"/>
          <w:szCs w:val="24"/>
        </w:rPr>
        <w:t xml:space="preserve"> </w:t>
      </w:r>
      <w:r w:rsidRPr="00EA5504">
        <w:rPr>
          <w:rFonts w:eastAsia="Lucida Sans Unicode"/>
          <w:bCs/>
          <w:iCs/>
          <w:kern w:val="1"/>
          <w:szCs w:val="24"/>
        </w:rPr>
        <w:t>(műszaki átadás-átvételi eljárás sikeres lezárása</w:t>
      </w:r>
      <w:r w:rsidRPr="00EA5504">
        <w:rPr>
          <w:rFonts w:eastAsia="Lucida Sans Unicode"/>
          <w:bCs/>
          <w:kern w:val="1"/>
          <w:szCs w:val="24"/>
        </w:rPr>
        <w:t>)</w:t>
      </w:r>
      <w:r w:rsidRPr="00EA5504">
        <w:rPr>
          <w:rFonts w:eastAsia="Lucida Sans Unicode"/>
          <w:kern w:val="1"/>
          <w:szCs w:val="24"/>
        </w:rPr>
        <w:t xml:space="preserve">: </w:t>
      </w:r>
      <w:r w:rsidR="008F4E35">
        <w:rPr>
          <w:rFonts w:eastAsia="Lucida Sans Unicode"/>
          <w:kern w:val="1"/>
          <w:szCs w:val="24"/>
        </w:rPr>
        <w:t xml:space="preserve">A munkaterület átadásának napjától számított </w:t>
      </w:r>
      <w:r w:rsidR="00D33F81">
        <w:rPr>
          <w:rFonts w:eastAsia="Lucida Sans Unicode"/>
          <w:b/>
          <w:kern w:val="1"/>
          <w:szCs w:val="24"/>
        </w:rPr>
        <w:t>7 hónap.</w:t>
      </w:r>
    </w:p>
    <w:p w14:paraId="1B0A5896" w14:textId="77777777" w:rsidR="00D14F78" w:rsidRPr="00D33F81" w:rsidRDefault="00D14F78" w:rsidP="00D33F81">
      <w:pPr>
        <w:tabs>
          <w:tab w:val="left" w:pos="1080"/>
        </w:tabs>
        <w:autoSpaceDE w:val="0"/>
        <w:spacing w:line="276" w:lineRule="auto"/>
        <w:ind w:left="709" w:right="-3" w:hanging="709"/>
        <w:jc w:val="both"/>
        <w:rPr>
          <w:rFonts w:eastAsia="Lucida Sans Unicode"/>
          <w:b/>
          <w:kern w:val="1"/>
          <w:szCs w:val="24"/>
        </w:rPr>
      </w:pPr>
      <w:r w:rsidRPr="00EA5504">
        <w:rPr>
          <w:rFonts w:eastAsia="Lucida Sans Unicode"/>
          <w:b/>
          <w:kern w:val="1"/>
          <w:szCs w:val="24"/>
        </w:rPr>
        <w:lastRenderedPageBreak/>
        <w:tab/>
      </w:r>
    </w:p>
    <w:p w14:paraId="76F53866" w14:textId="77777777" w:rsidR="00D14F78" w:rsidRPr="00EA5504" w:rsidRDefault="00D14F78" w:rsidP="002E1DF1">
      <w:pPr>
        <w:tabs>
          <w:tab w:val="left" w:pos="1080"/>
        </w:tabs>
        <w:autoSpaceDE w:val="0"/>
        <w:spacing w:line="276" w:lineRule="auto"/>
        <w:ind w:left="709" w:right="-3" w:hanging="709"/>
        <w:jc w:val="both"/>
        <w:rPr>
          <w:bCs/>
          <w:szCs w:val="24"/>
        </w:rPr>
      </w:pPr>
      <w:r w:rsidRPr="00EA5504">
        <w:rPr>
          <w:rFonts w:eastAsia="Lucida Sans Unicode"/>
          <w:bCs/>
          <w:iCs/>
          <w:kern w:val="1"/>
          <w:szCs w:val="24"/>
        </w:rPr>
        <w:tab/>
        <w:t>Vállalkozó előteljesítésre jogosult.</w:t>
      </w:r>
    </w:p>
    <w:p w14:paraId="38818CF4" w14:textId="77777777" w:rsidR="00D14F78" w:rsidRPr="00EA5504" w:rsidRDefault="00D14F78" w:rsidP="002E1DF1">
      <w:pPr>
        <w:tabs>
          <w:tab w:val="left" w:pos="1080"/>
        </w:tabs>
        <w:autoSpaceDE w:val="0"/>
        <w:spacing w:line="276" w:lineRule="auto"/>
        <w:ind w:right="-3" w:hanging="540"/>
        <w:jc w:val="both"/>
        <w:rPr>
          <w:bCs/>
          <w:szCs w:val="24"/>
        </w:rPr>
      </w:pPr>
    </w:p>
    <w:p w14:paraId="5D0935B2" w14:textId="77777777" w:rsidR="00D14F78" w:rsidRPr="00EA5504" w:rsidRDefault="00D14F78" w:rsidP="002E1DF1">
      <w:pPr>
        <w:spacing w:line="276" w:lineRule="auto"/>
        <w:ind w:left="709" w:right="-3"/>
        <w:jc w:val="both"/>
        <w:rPr>
          <w:iCs/>
          <w:szCs w:val="24"/>
        </w:rPr>
      </w:pPr>
      <w:r w:rsidRPr="00EA5504">
        <w:rPr>
          <w:szCs w:val="24"/>
        </w:rPr>
        <w:t xml:space="preserve">A Vállalkozó jelen szerződésben és annak mellékleteiben meghatározott tartalommal, hiba- és hiánymentesen, határidőben köteles teljesíteni, amelyek együttesen feltételei a szerződésszerű teljesítésnek. </w:t>
      </w:r>
      <w:r w:rsidRPr="00EA5504">
        <w:rPr>
          <w:iCs/>
          <w:szCs w:val="24"/>
        </w:rPr>
        <w:t>A Vállalkozó minden határidő tekintetében műszaki előteljesítésre jogosult.</w:t>
      </w:r>
    </w:p>
    <w:p w14:paraId="455DCB53" w14:textId="77777777" w:rsidR="00D14F78" w:rsidRPr="00EA5504" w:rsidRDefault="00D14F78" w:rsidP="002E1DF1">
      <w:pPr>
        <w:spacing w:line="276" w:lineRule="auto"/>
        <w:ind w:left="709" w:right="-3"/>
        <w:jc w:val="both"/>
        <w:rPr>
          <w:iCs/>
          <w:szCs w:val="24"/>
        </w:rPr>
      </w:pPr>
    </w:p>
    <w:p w14:paraId="3A4E0AF1" w14:textId="77777777" w:rsidR="00D14F78" w:rsidRPr="00EA5504" w:rsidRDefault="00D14F78" w:rsidP="002E1DF1">
      <w:pPr>
        <w:spacing w:line="276" w:lineRule="auto"/>
        <w:ind w:left="709" w:right="-3"/>
        <w:jc w:val="both"/>
        <w:rPr>
          <w:b/>
          <w:smallCaps/>
          <w:szCs w:val="24"/>
        </w:rPr>
      </w:pPr>
      <w:r w:rsidRPr="00EA5504">
        <w:rPr>
          <w:iCs/>
          <w:szCs w:val="24"/>
        </w:rPr>
        <w:t>Szerződő Felek rögzítik, hogy a fenti határidők kötbérterhes határidőknek minősülnek.</w:t>
      </w:r>
    </w:p>
    <w:p w14:paraId="5F068695" w14:textId="77777777" w:rsidR="00D14F78" w:rsidRPr="00EA5504" w:rsidRDefault="00D14F78" w:rsidP="002E1DF1">
      <w:pPr>
        <w:spacing w:line="276" w:lineRule="auto"/>
        <w:ind w:right="-3"/>
        <w:jc w:val="both"/>
        <w:rPr>
          <w:b/>
          <w:smallCaps/>
          <w:szCs w:val="24"/>
        </w:rPr>
      </w:pPr>
    </w:p>
    <w:p w14:paraId="1865E377" w14:textId="77777777" w:rsidR="00D14F78" w:rsidRPr="00EA5504" w:rsidRDefault="00D14F78" w:rsidP="002E1DF1">
      <w:pPr>
        <w:suppressAutoHyphens w:val="0"/>
        <w:spacing w:line="276" w:lineRule="auto"/>
        <w:ind w:right="-3"/>
        <w:jc w:val="center"/>
        <w:rPr>
          <w:b/>
          <w:iCs/>
          <w:szCs w:val="24"/>
        </w:rPr>
      </w:pPr>
      <w:r w:rsidRPr="00EA5504">
        <w:rPr>
          <w:b/>
          <w:smallCaps/>
          <w:szCs w:val="24"/>
        </w:rPr>
        <w:t>5.</w:t>
      </w:r>
      <w:r w:rsidRPr="00EA5504">
        <w:rPr>
          <w:b/>
          <w:smallCaps/>
          <w:szCs w:val="24"/>
        </w:rPr>
        <w:tab/>
        <w:t>teljesítésigazolás, számlázás, fizetés</w:t>
      </w:r>
    </w:p>
    <w:p w14:paraId="17D3FDD6" w14:textId="77777777" w:rsidR="00D14F78" w:rsidRPr="00EA5504" w:rsidRDefault="00D14F78" w:rsidP="002E1DF1">
      <w:pPr>
        <w:spacing w:line="276" w:lineRule="auto"/>
        <w:ind w:right="-3" w:hanging="540"/>
        <w:jc w:val="both"/>
        <w:rPr>
          <w:b/>
          <w:iCs/>
          <w:szCs w:val="24"/>
        </w:rPr>
      </w:pPr>
    </w:p>
    <w:p w14:paraId="3ABDB7A9" w14:textId="77777777" w:rsidR="00D14F78" w:rsidRPr="00EA5504" w:rsidRDefault="00D14F78" w:rsidP="002E1DF1">
      <w:pPr>
        <w:autoSpaceDE w:val="0"/>
        <w:spacing w:line="276" w:lineRule="auto"/>
        <w:ind w:left="709" w:right="-3" w:hanging="709"/>
        <w:jc w:val="both"/>
        <w:rPr>
          <w:szCs w:val="24"/>
        </w:rPr>
      </w:pPr>
      <w:r w:rsidRPr="00EA5504">
        <w:rPr>
          <w:iCs/>
          <w:szCs w:val="24"/>
        </w:rPr>
        <w:t>5.1.  </w:t>
      </w:r>
      <w:r w:rsidRPr="00EA5504">
        <w:rPr>
          <w:iCs/>
          <w:szCs w:val="24"/>
        </w:rPr>
        <w:tab/>
      </w:r>
      <w:r w:rsidRPr="00EA5504">
        <w:rPr>
          <w:szCs w:val="24"/>
        </w:rPr>
        <w:t>Vállalkozó 1 db előlegszámlát</w:t>
      </w:r>
      <w:r w:rsidRPr="00EA5504">
        <w:rPr>
          <w:color w:val="000000"/>
          <w:szCs w:val="24"/>
        </w:rPr>
        <w:t>, 3</w:t>
      </w:r>
      <w:r w:rsidRPr="00EA5504">
        <w:rPr>
          <w:szCs w:val="24"/>
        </w:rPr>
        <w:t xml:space="preserve"> db részszámlát és 1 db végszámlát nyújthat be, a 322/2015. (X. 30.) Korm. rendelet 32. § (4)-(6) bekezdése szerint. </w:t>
      </w:r>
    </w:p>
    <w:p w14:paraId="1B3B9BB9" w14:textId="77777777" w:rsidR="00D14F78" w:rsidRPr="00EA5504" w:rsidRDefault="00D14F78" w:rsidP="002E1DF1">
      <w:pPr>
        <w:autoSpaceDE w:val="0"/>
        <w:spacing w:line="276" w:lineRule="auto"/>
        <w:ind w:left="709" w:right="-3" w:hanging="709"/>
        <w:jc w:val="both"/>
        <w:rPr>
          <w:szCs w:val="24"/>
        </w:rPr>
      </w:pPr>
    </w:p>
    <w:p w14:paraId="58D1CD11" w14:textId="77777777" w:rsidR="00D14F78" w:rsidRPr="00EA5504" w:rsidRDefault="00D14F78" w:rsidP="002E1DF1">
      <w:pPr>
        <w:autoSpaceDE w:val="0"/>
        <w:spacing w:line="276" w:lineRule="auto"/>
        <w:ind w:left="709" w:right="-3"/>
        <w:jc w:val="both"/>
        <w:rPr>
          <w:szCs w:val="24"/>
        </w:rPr>
      </w:pPr>
      <w:r w:rsidRPr="00EA5504">
        <w:rPr>
          <w:szCs w:val="24"/>
        </w:rPr>
        <w:t>A számlázás módja az alábbiak szerint alakul:</w:t>
      </w:r>
    </w:p>
    <w:p w14:paraId="03B4DC3F" w14:textId="77777777" w:rsidR="00D14F78" w:rsidRPr="00EA5504" w:rsidRDefault="00D14F78" w:rsidP="00D33F81">
      <w:pPr>
        <w:autoSpaceDE w:val="0"/>
        <w:spacing w:line="276" w:lineRule="auto"/>
        <w:ind w:left="709" w:right="-3"/>
        <w:jc w:val="both"/>
        <w:rPr>
          <w:szCs w:val="24"/>
        </w:rPr>
      </w:pPr>
    </w:p>
    <w:p w14:paraId="4C7212E9" w14:textId="77777777" w:rsidR="00D33F81" w:rsidRPr="00D33F81" w:rsidRDefault="00D33F81" w:rsidP="0066660D">
      <w:pPr>
        <w:autoSpaceDE w:val="0"/>
        <w:spacing w:line="276" w:lineRule="auto"/>
        <w:ind w:left="709"/>
      </w:pPr>
      <w:r w:rsidRPr="00D33F81">
        <w:t>Előlegszámla (igény esetén)</w:t>
      </w:r>
      <w:r w:rsidRPr="00D33F81">
        <w:br/>
        <w:t>mértéke: a teljes nettó ellenérték 5%-a</w:t>
      </w:r>
    </w:p>
    <w:p w14:paraId="4F4C4D0F" w14:textId="77777777" w:rsidR="00D33F81" w:rsidRPr="00D33F81" w:rsidRDefault="00D33F81" w:rsidP="0066660D">
      <w:pPr>
        <w:autoSpaceDE w:val="0"/>
        <w:spacing w:line="276" w:lineRule="auto"/>
        <w:ind w:left="709"/>
      </w:pPr>
      <w:r w:rsidRPr="00D33F81">
        <w:t>kibocsátás esedékessége: a szerződés hatályba lépését követően</w:t>
      </w:r>
    </w:p>
    <w:p w14:paraId="3D351F2D" w14:textId="77777777" w:rsidR="00D33F81" w:rsidRPr="00D33F81" w:rsidRDefault="00D33F81" w:rsidP="0066660D">
      <w:pPr>
        <w:autoSpaceDE w:val="0"/>
        <w:spacing w:line="276" w:lineRule="auto"/>
        <w:ind w:left="709"/>
      </w:pPr>
      <w:r w:rsidRPr="00D33F81">
        <w:t>az előlegszámla a végszámlából kerül levonásra</w:t>
      </w:r>
    </w:p>
    <w:p w14:paraId="39F9DC50" w14:textId="77777777" w:rsidR="00D33F81" w:rsidRPr="00D33F81" w:rsidRDefault="00D33F81" w:rsidP="0066660D">
      <w:pPr>
        <w:autoSpaceDE w:val="0"/>
        <w:spacing w:line="276" w:lineRule="auto"/>
        <w:ind w:left="709"/>
      </w:pPr>
    </w:p>
    <w:p w14:paraId="4185B02B" w14:textId="77777777" w:rsidR="00D33F81" w:rsidRPr="00D33F81" w:rsidRDefault="00D33F81" w:rsidP="0066660D">
      <w:pPr>
        <w:autoSpaceDE w:val="0"/>
        <w:spacing w:line="276" w:lineRule="auto"/>
        <w:ind w:left="709"/>
      </w:pPr>
      <w:r w:rsidRPr="00D33F81">
        <w:t>Részszámla</w:t>
      </w:r>
      <w:r w:rsidRPr="00D33F81">
        <w:br/>
        <w:t>mértéke 25%</w:t>
      </w:r>
    </w:p>
    <w:p w14:paraId="40C449EC" w14:textId="77777777" w:rsidR="00D33F81" w:rsidRPr="00D33F81" w:rsidRDefault="00D33F81" w:rsidP="0066660D">
      <w:pPr>
        <w:autoSpaceDE w:val="0"/>
        <w:spacing w:line="276" w:lineRule="auto"/>
        <w:ind w:left="709"/>
      </w:pPr>
      <w:r w:rsidRPr="00D33F81">
        <w:t>kibocsátás esedékessége: műszaki tartalom 25%-os teljesítésének Megrendelő műszaki ellenőre általi írásbeli igazolását követően</w:t>
      </w:r>
    </w:p>
    <w:p w14:paraId="4554B694" w14:textId="77777777" w:rsidR="00D33F81" w:rsidRPr="00D33F81" w:rsidRDefault="00D33F81" w:rsidP="0066660D">
      <w:pPr>
        <w:autoSpaceDE w:val="0"/>
        <w:spacing w:line="276" w:lineRule="auto"/>
        <w:ind w:left="709"/>
      </w:pPr>
    </w:p>
    <w:p w14:paraId="5DED2F6B" w14:textId="77777777" w:rsidR="00D33F81" w:rsidRPr="00D33F81" w:rsidRDefault="00D33F81" w:rsidP="0066660D">
      <w:pPr>
        <w:autoSpaceDE w:val="0"/>
        <w:spacing w:line="276" w:lineRule="auto"/>
        <w:ind w:left="709"/>
      </w:pPr>
      <w:r w:rsidRPr="00D33F81">
        <w:t>Részszámla</w:t>
      </w:r>
    </w:p>
    <w:p w14:paraId="6F410C09" w14:textId="77777777" w:rsidR="00D33F81" w:rsidRPr="00D33F81" w:rsidRDefault="00D33F81" w:rsidP="0066660D">
      <w:pPr>
        <w:autoSpaceDE w:val="0"/>
        <w:spacing w:line="276" w:lineRule="auto"/>
        <w:ind w:left="709"/>
      </w:pPr>
      <w:r w:rsidRPr="00D33F81">
        <w:t>mértéke 25%</w:t>
      </w:r>
    </w:p>
    <w:p w14:paraId="2D77B240" w14:textId="77777777" w:rsidR="00D33F81" w:rsidRPr="00D33F81" w:rsidRDefault="00D33F81" w:rsidP="0066660D">
      <w:pPr>
        <w:autoSpaceDE w:val="0"/>
        <w:spacing w:line="276" w:lineRule="auto"/>
        <w:ind w:left="709"/>
      </w:pPr>
      <w:r w:rsidRPr="00D33F81">
        <w:t>kibocsátás esedékessége: műszaki tartalom 50%-os teljesítésének Megrendelő műszaki ellenőre általi írásbeli igazolását követően</w:t>
      </w:r>
    </w:p>
    <w:p w14:paraId="63FE1A30" w14:textId="77777777" w:rsidR="00D33F81" w:rsidRPr="00D33F81" w:rsidRDefault="00D33F81" w:rsidP="0066660D">
      <w:pPr>
        <w:autoSpaceDE w:val="0"/>
        <w:spacing w:line="276" w:lineRule="auto"/>
        <w:ind w:left="709"/>
      </w:pPr>
    </w:p>
    <w:p w14:paraId="263F9495" w14:textId="77777777" w:rsidR="00D33F81" w:rsidRPr="00D33F81" w:rsidRDefault="00D33F81" w:rsidP="0066660D">
      <w:pPr>
        <w:autoSpaceDE w:val="0"/>
        <w:spacing w:line="276" w:lineRule="auto"/>
        <w:ind w:left="709"/>
        <w:rPr>
          <w:color w:val="000000"/>
        </w:rPr>
      </w:pPr>
      <w:r w:rsidRPr="00D33F81">
        <w:t>Részszámla</w:t>
      </w:r>
      <w:r w:rsidRPr="00D33F81">
        <w:br/>
      </w:r>
      <w:r w:rsidRPr="00D33F81">
        <w:rPr>
          <w:color w:val="000000"/>
        </w:rPr>
        <w:t>mértéke 25%</w:t>
      </w:r>
    </w:p>
    <w:p w14:paraId="7033D63E" w14:textId="77777777" w:rsidR="00D33F81" w:rsidRPr="00D33F81" w:rsidRDefault="00D33F81" w:rsidP="0066660D">
      <w:pPr>
        <w:autoSpaceDE w:val="0"/>
        <w:spacing w:line="276" w:lineRule="auto"/>
        <w:ind w:left="709"/>
      </w:pPr>
      <w:r w:rsidRPr="00D33F81">
        <w:rPr>
          <w:color w:val="000000"/>
        </w:rPr>
        <w:t xml:space="preserve">kibocsátás esedékessége: </w:t>
      </w:r>
      <w:r w:rsidRPr="00D33F81">
        <w:t>műszaki tartalom 75%-os teljesítésének Megrendelő műszaki ellenőre általi írásbeli igazolását követően</w:t>
      </w:r>
    </w:p>
    <w:p w14:paraId="0FAEF89F" w14:textId="77777777" w:rsidR="00D33F81" w:rsidRPr="00D33F81" w:rsidRDefault="00D33F81" w:rsidP="0066660D">
      <w:pPr>
        <w:autoSpaceDE w:val="0"/>
        <w:spacing w:line="276" w:lineRule="auto"/>
        <w:ind w:left="709"/>
        <w:rPr>
          <w:color w:val="000000"/>
        </w:rPr>
      </w:pPr>
    </w:p>
    <w:p w14:paraId="4684950C" w14:textId="77777777" w:rsidR="00D33F81" w:rsidRPr="00D33F81" w:rsidRDefault="00D33F81" w:rsidP="0066660D">
      <w:pPr>
        <w:autoSpaceDE w:val="0"/>
        <w:spacing w:line="276" w:lineRule="auto"/>
        <w:ind w:left="709"/>
        <w:rPr>
          <w:color w:val="000000"/>
        </w:rPr>
      </w:pPr>
      <w:r w:rsidRPr="00D33F81">
        <w:rPr>
          <w:color w:val="000000"/>
        </w:rPr>
        <w:t>Végszámla (melyből az előlegszámla levonásra kerül)</w:t>
      </w:r>
    </w:p>
    <w:p w14:paraId="6756CA6B" w14:textId="77777777" w:rsidR="00D33F81" w:rsidRPr="00D33F81" w:rsidRDefault="00D33F81" w:rsidP="0066660D">
      <w:pPr>
        <w:autoSpaceDE w:val="0"/>
        <w:spacing w:line="276" w:lineRule="auto"/>
        <w:ind w:left="709"/>
        <w:rPr>
          <w:color w:val="000000"/>
        </w:rPr>
      </w:pPr>
      <w:r w:rsidRPr="00D33F81">
        <w:rPr>
          <w:color w:val="000000"/>
        </w:rPr>
        <w:t>mértéke 25%</w:t>
      </w:r>
    </w:p>
    <w:p w14:paraId="07A05BA4" w14:textId="77777777" w:rsidR="00D33F81" w:rsidRPr="00D33F81" w:rsidRDefault="00D33F81" w:rsidP="0066660D">
      <w:pPr>
        <w:autoSpaceDE w:val="0"/>
        <w:spacing w:line="276" w:lineRule="auto"/>
        <w:ind w:left="709"/>
      </w:pPr>
      <w:r w:rsidRPr="00D33F81">
        <w:rPr>
          <w:color w:val="000000"/>
        </w:rPr>
        <w:t xml:space="preserve">kibocsátás esedékessége: </w:t>
      </w:r>
      <w:r w:rsidRPr="00D33F81">
        <w:t>a 100%-os, hiba- és hiánymentes teljesítés megtörténtének Megrendelő műszaki ellenőre általi írásbeli igazolását követően</w:t>
      </w:r>
    </w:p>
    <w:p w14:paraId="2DE86437" w14:textId="77777777" w:rsidR="00D14F78" w:rsidRPr="00EA5504" w:rsidRDefault="00D14F78" w:rsidP="002E1DF1">
      <w:pPr>
        <w:autoSpaceDE w:val="0"/>
        <w:spacing w:line="276" w:lineRule="auto"/>
        <w:ind w:right="-3"/>
        <w:jc w:val="both"/>
        <w:rPr>
          <w:szCs w:val="24"/>
        </w:rPr>
      </w:pPr>
    </w:p>
    <w:p w14:paraId="47597051" w14:textId="77777777" w:rsidR="00D14F78" w:rsidRPr="00EA5504" w:rsidRDefault="00D14F78" w:rsidP="002E1DF1">
      <w:pPr>
        <w:autoSpaceDE w:val="0"/>
        <w:spacing w:line="276" w:lineRule="auto"/>
        <w:ind w:left="709" w:right="-3"/>
        <w:jc w:val="both"/>
        <w:rPr>
          <w:szCs w:val="24"/>
        </w:rPr>
      </w:pPr>
      <w:r w:rsidRPr="00EA5504">
        <w:rPr>
          <w:szCs w:val="24"/>
        </w:rPr>
        <w:lastRenderedPageBreak/>
        <w:t>A kivitelezés készültségének százalékánál az ajánlati ár %-os arányát kell figyelembe venni. Az ellenszolgáltatás kifizetésére csak az adott munkára, munkarészre vonatkozó teljesítésigazolás kiállítását követően kerülhet sor.</w:t>
      </w:r>
    </w:p>
    <w:p w14:paraId="4D36A133" w14:textId="77777777" w:rsidR="00D14F78" w:rsidRPr="00EA5504" w:rsidRDefault="00D14F78" w:rsidP="002E1DF1">
      <w:pPr>
        <w:autoSpaceDE w:val="0"/>
        <w:spacing w:line="276" w:lineRule="auto"/>
        <w:ind w:left="709" w:right="-3"/>
        <w:jc w:val="both"/>
        <w:rPr>
          <w:szCs w:val="24"/>
        </w:rPr>
      </w:pPr>
    </w:p>
    <w:p w14:paraId="43D31032" w14:textId="77777777" w:rsidR="00D14F78" w:rsidRPr="00EA5504" w:rsidRDefault="00D14F78" w:rsidP="002E1DF1">
      <w:pPr>
        <w:autoSpaceDE w:val="0"/>
        <w:spacing w:line="276" w:lineRule="auto"/>
        <w:ind w:left="709" w:right="-3"/>
        <w:jc w:val="both"/>
        <w:rPr>
          <w:szCs w:val="24"/>
        </w:rPr>
      </w:pPr>
      <w:r w:rsidRPr="00EA5504">
        <w:rPr>
          <w:szCs w:val="24"/>
        </w:rPr>
        <w:t xml:space="preserve">A vállalkozási díj a Kbt. 135. § (1)-(4) bekezdése és a 322/2015. (X. 30.) Korm. rendelet 30. §-a alapján, az ott meghatározott határidőkön belül, az igazolt teljesítést követően benyújtott számla ellenében kerül megfizetésre a vonatkozó hatályos jogszabályi rendelkezések szerint, valamint a hatályos Támogatási Szerződésnek megfelelően. </w:t>
      </w:r>
    </w:p>
    <w:p w14:paraId="132132DF" w14:textId="77777777" w:rsidR="00D14F78" w:rsidRPr="00EA5504" w:rsidRDefault="00D14F78" w:rsidP="002E1DF1">
      <w:pPr>
        <w:autoSpaceDE w:val="0"/>
        <w:spacing w:line="276" w:lineRule="auto"/>
        <w:ind w:right="-3"/>
        <w:jc w:val="both"/>
        <w:rPr>
          <w:szCs w:val="24"/>
        </w:rPr>
      </w:pPr>
    </w:p>
    <w:p w14:paraId="7BA94D48" w14:textId="77777777" w:rsidR="00D14F78" w:rsidRPr="00EA5504" w:rsidRDefault="00D14F78" w:rsidP="002E1DF1">
      <w:pPr>
        <w:autoSpaceDE w:val="0"/>
        <w:spacing w:line="276" w:lineRule="auto"/>
        <w:ind w:left="709" w:right="-3"/>
        <w:jc w:val="both"/>
        <w:rPr>
          <w:szCs w:val="24"/>
        </w:rPr>
      </w:pPr>
      <w:r w:rsidRPr="00EA5504">
        <w:rPr>
          <w:szCs w:val="24"/>
        </w:rPr>
        <w:t>Megrendelő a munka megkezdéséhez a Vállalkozó erre irányuló igénye esetén a Kbt. 135. § (7) bekezdése, valamint a 322/2015. (X. 30.) Kormányrendelet 30. § (1) bekezdése szerint az ÁFA nélkül számított teljes ellenszolgáltatás 5%-ának megfelelő összegben előleget biztosít jelen szerződésben rögzített feltételekkel, az előleg elszámolására a részszámlában kerül sor.</w:t>
      </w:r>
    </w:p>
    <w:p w14:paraId="2906ACCF" w14:textId="77777777" w:rsidR="00D14F78" w:rsidRPr="00EA5504" w:rsidRDefault="00D14F78" w:rsidP="002E1DF1">
      <w:pPr>
        <w:autoSpaceDE w:val="0"/>
        <w:spacing w:line="276" w:lineRule="auto"/>
        <w:ind w:left="709" w:right="-3"/>
        <w:jc w:val="both"/>
        <w:rPr>
          <w:szCs w:val="24"/>
        </w:rPr>
      </w:pPr>
    </w:p>
    <w:p w14:paraId="0020392D" w14:textId="77777777" w:rsidR="00D14F78" w:rsidRPr="00EA5504" w:rsidRDefault="00D14F78" w:rsidP="002E1DF1">
      <w:pPr>
        <w:autoSpaceDE w:val="0"/>
        <w:spacing w:line="276" w:lineRule="auto"/>
        <w:ind w:left="709" w:right="-3"/>
        <w:jc w:val="both"/>
        <w:rPr>
          <w:iCs/>
          <w:szCs w:val="24"/>
        </w:rPr>
      </w:pPr>
      <w:r w:rsidRPr="00EA5504">
        <w:rPr>
          <w:szCs w:val="24"/>
        </w:rPr>
        <w:t>Az előlegszámla benyújtására a szerződéskötést követően kerülhet sor, kifizetése az építési munkaterület jegyzőkönyvvel rögzített átadását követő 15 napon belül történik.</w:t>
      </w:r>
    </w:p>
    <w:p w14:paraId="6F3E1AC2" w14:textId="77777777" w:rsidR="00D14F78" w:rsidRPr="00EA5504" w:rsidRDefault="00D14F78" w:rsidP="002E1DF1">
      <w:pPr>
        <w:spacing w:line="276" w:lineRule="auto"/>
        <w:ind w:left="709" w:right="-3"/>
        <w:jc w:val="both"/>
        <w:rPr>
          <w:iCs/>
          <w:szCs w:val="24"/>
        </w:rPr>
      </w:pPr>
    </w:p>
    <w:p w14:paraId="3C957326" w14:textId="77777777" w:rsidR="00D14F78" w:rsidRPr="00EA5504" w:rsidRDefault="00D14F78" w:rsidP="002E1DF1">
      <w:pPr>
        <w:spacing w:line="276" w:lineRule="auto"/>
        <w:ind w:left="709" w:right="-3"/>
        <w:jc w:val="both"/>
        <w:rPr>
          <w:iCs/>
          <w:szCs w:val="24"/>
        </w:rPr>
      </w:pPr>
      <w:r w:rsidRPr="00EA5504">
        <w:rPr>
          <w:iCs/>
          <w:szCs w:val="24"/>
        </w:rPr>
        <w:t xml:space="preserve">A Vállalkozói teljesítés elfogadása a Megrendelő által kizárólag azt követően történhet meg, ha a Megrendelő által megbízott műszaki ellenőrök (a továbbiakban: </w:t>
      </w:r>
      <w:r w:rsidRPr="00EA5504">
        <w:rPr>
          <w:b/>
          <w:iCs/>
          <w:szCs w:val="24"/>
          <w:u w:val="single"/>
        </w:rPr>
        <w:t>Műszaki Ellenőr</w:t>
      </w:r>
      <w:r w:rsidRPr="00EA5504">
        <w:rPr>
          <w:iCs/>
          <w:szCs w:val="24"/>
        </w:rPr>
        <w:t>) a vonatkozó teljesítést elfogadták és leigazolták. Felek megállapodnak, hogy a Megrendelő a Műszaki Ellenőr személyéről és a Műszaki Ellenőr eljárási jogosultságairól a Vállalkozót legkésőbb a munkaterület átadásakor informálja.</w:t>
      </w:r>
    </w:p>
    <w:p w14:paraId="4C6F459B" w14:textId="77777777" w:rsidR="00D14F78" w:rsidRPr="00EA5504" w:rsidRDefault="00D14F78" w:rsidP="002E1DF1">
      <w:pPr>
        <w:spacing w:line="276" w:lineRule="auto"/>
        <w:ind w:right="-3" w:hanging="540"/>
        <w:jc w:val="both"/>
        <w:rPr>
          <w:iCs/>
          <w:szCs w:val="24"/>
        </w:rPr>
      </w:pPr>
    </w:p>
    <w:p w14:paraId="63CE2C1D" w14:textId="77777777" w:rsidR="00D14F78" w:rsidRPr="00EA5504" w:rsidRDefault="00D14F78" w:rsidP="002E1DF1">
      <w:pPr>
        <w:numPr>
          <w:ilvl w:val="1"/>
          <w:numId w:val="33"/>
        </w:numPr>
        <w:suppressAutoHyphens w:val="0"/>
        <w:spacing w:line="276" w:lineRule="auto"/>
        <w:ind w:right="-3"/>
        <w:jc w:val="both"/>
        <w:rPr>
          <w:iCs/>
          <w:szCs w:val="24"/>
        </w:rPr>
      </w:pPr>
      <w:r w:rsidRPr="00EA5504">
        <w:rPr>
          <w:iCs/>
          <w:szCs w:val="24"/>
        </w:rPr>
        <w:t>Felek megállapodnak, hogy a Vállalkozó az egyes részszámlákhoz tartozó teljesítések elkészültét köteles a Megrendelőnek írásban, teljesítésigazolási tervezet megküldésével bejelenteni. A Megrendelő az egyes teljesítési ütemek Vállalkozó általi megvalósítását jelző teljesítésigazolási tervezet és annak mellékletét képező teljesített műszaki tartalom kimutatás kézhezvételét követően legkésőbb 8 (nyolc</w:t>
      </w:r>
      <w:r w:rsidRPr="00EA5504">
        <w:rPr>
          <w:szCs w:val="24"/>
        </w:rPr>
        <w:t>)</w:t>
      </w:r>
      <w:r w:rsidRPr="00EA5504">
        <w:rPr>
          <w:iCs/>
          <w:szCs w:val="24"/>
        </w:rPr>
        <w:t xml:space="preserve"> napon belül köteles írásban nyilatkozni a Vállalkozó által benyújtott teljesítésigazolási tervezet elfogadásáról, feltételekkel/ módosításokkal történő elfogadásáról vagy elfogadásának megtagadásáról. A részletekben történő teljesítésigazolás és a Vállalkozói Díj részletekben történő megfizetése nem teszi a Vállalkozó munkáját osztható szolgáltatássá.</w:t>
      </w:r>
    </w:p>
    <w:p w14:paraId="777F4872" w14:textId="77777777" w:rsidR="00D14F78" w:rsidRPr="00EA5504" w:rsidRDefault="00D14F78" w:rsidP="002E1DF1">
      <w:pPr>
        <w:suppressAutoHyphens w:val="0"/>
        <w:spacing w:line="276" w:lineRule="auto"/>
        <w:ind w:left="720" w:right="-3"/>
        <w:jc w:val="both"/>
        <w:rPr>
          <w:iCs/>
          <w:szCs w:val="24"/>
        </w:rPr>
      </w:pPr>
    </w:p>
    <w:p w14:paraId="690B3D8A" w14:textId="77777777" w:rsidR="00D14F78" w:rsidRPr="00EA5504" w:rsidRDefault="00D14F78" w:rsidP="002E1DF1">
      <w:pPr>
        <w:numPr>
          <w:ilvl w:val="1"/>
          <w:numId w:val="33"/>
        </w:numPr>
        <w:suppressAutoHyphens w:val="0"/>
        <w:spacing w:line="276" w:lineRule="auto"/>
        <w:ind w:right="-3"/>
        <w:jc w:val="both"/>
        <w:rPr>
          <w:iCs/>
          <w:szCs w:val="24"/>
        </w:rPr>
      </w:pPr>
      <w:r w:rsidRPr="00EA5504">
        <w:rPr>
          <w:iCs/>
          <w:szCs w:val="24"/>
        </w:rPr>
        <w:t xml:space="preserve">Felek megállapodnak, hogy a jelen szerződés szerinti munkák szerződésszerű teljesítését a Vállalkozó köteles írásbeli készre-jelentéssel jelezni a </w:t>
      </w:r>
      <w:r w:rsidRPr="00EA5504">
        <w:rPr>
          <w:szCs w:val="24"/>
        </w:rPr>
        <w:t>Megrendelőnek</w:t>
      </w:r>
      <w:r w:rsidRPr="00EA5504">
        <w:rPr>
          <w:iCs/>
          <w:szCs w:val="24"/>
        </w:rPr>
        <w:t xml:space="preserve">. Felek megállapodnak, hogy Vállalkozó részéről számla benyújtása csak és kizárólag </w:t>
      </w:r>
      <w:r w:rsidRPr="00EA5504">
        <w:rPr>
          <w:szCs w:val="24"/>
        </w:rPr>
        <w:t>Megrendelő</w:t>
      </w:r>
      <w:r w:rsidRPr="00EA5504">
        <w:rPr>
          <w:iCs/>
          <w:szCs w:val="24"/>
        </w:rPr>
        <w:t xml:space="preserve"> által aláírt teljesítési igazolás alapján lehetséges. Felek megállapodnak, hogy a Megrendelő az átadás-átvételi eljárást köteles a készre-jelentéstől számított 8 (nyolc</w:t>
      </w:r>
      <w:r w:rsidRPr="00EA5504">
        <w:rPr>
          <w:szCs w:val="24"/>
        </w:rPr>
        <w:t>)</w:t>
      </w:r>
      <w:r w:rsidRPr="00EA5504">
        <w:rPr>
          <w:iCs/>
          <w:szCs w:val="24"/>
        </w:rPr>
        <w:t xml:space="preserve"> napon belül megkezdeni </w:t>
      </w:r>
      <w:r w:rsidRPr="00EA5504">
        <w:rPr>
          <w:iCs/>
          <w:szCs w:val="24"/>
        </w:rPr>
        <w:lastRenderedPageBreak/>
        <w:t>és 15 (tizenöt</w:t>
      </w:r>
      <w:r w:rsidRPr="00EA5504">
        <w:rPr>
          <w:szCs w:val="24"/>
        </w:rPr>
        <w:t>)</w:t>
      </w:r>
      <w:r w:rsidRPr="00EA5504">
        <w:rPr>
          <w:iCs/>
          <w:szCs w:val="24"/>
        </w:rPr>
        <w:t xml:space="preserve"> napon belül befejezni oly módon, hogy a Vállalkozó teljesítését elfogadja vagy a teljesítés hibáit és hiányosságait felsoroló jegyzőkönyv átadásával a Vállalkozót a hibák és hiányok kijavítására szólítja fel. Felek megállapodnak, hogy az átadás-átvételi eljárás sikeresen lezártnak csak és kizárólag a </w:t>
      </w:r>
      <w:r w:rsidRPr="00EA5504">
        <w:rPr>
          <w:szCs w:val="24"/>
        </w:rPr>
        <w:t>Megrendelő</w:t>
      </w:r>
      <w:r w:rsidRPr="00EA5504">
        <w:rPr>
          <w:iCs/>
          <w:szCs w:val="24"/>
        </w:rPr>
        <w:t xml:space="preserve"> által feltárt hibák és hiányosságok maradéktalan kijavításával, pótlásával és </w:t>
      </w:r>
      <w:r w:rsidRPr="00EA5504">
        <w:rPr>
          <w:szCs w:val="24"/>
        </w:rPr>
        <w:t>a Megrendelő</w:t>
      </w:r>
      <w:r w:rsidRPr="00EA5504">
        <w:rPr>
          <w:iCs/>
          <w:szCs w:val="24"/>
        </w:rPr>
        <w:t xml:space="preserve"> általi igazolásával minősül.</w:t>
      </w:r>
    </w:p>
    <w:p w14:paraId="6F44C859" w14:textId="77777777" w:rsidR="00D14F78" w:rsidRPr="00EA5504" w:rsidRDefault="00D14F78" w:rsidP="002E1DF1">
      <w:pPr>
        <w:pStyle w:val="Listaszerbekezds"/>
        <w:spacing w:line="276" w:lineRule="auto"/>
        <w:rPr>
          <w:rFonts w:ascii="Arial" w:hAnsi="Arial" w:cs="Arial"/>
          <w:iCs/>
          <w:sz w:val="24"/>
          <w:szCs w:val="24"/>
        </w:rPr>
      </w:pPr>
    </w:p>
    <w:p w14:paraId="3CC6E9C8" w14:textId="77777777" w:rsidR="00D14F78" w:rsidRPr="00EA5504" w:rsidRDefault="00D14F78" w:rsidP="002E1DF1">
      <w:pPr>
        <w:numPr>
          <w:ilvl w:val="1"/>
          <w:numId w:val="33"/>
        </w:numPr>
        <w:suppressAutoHyphens w:val="0"/>
        <w:spacing w:line="276" w:lineRule="auto"/>
        <w:ind w:right="-3"/>
        <w:jc w:val="both"/>
        <w:rPr>
          <w:iCs/>
          <w:szCs w:val="24"/>
        </w:rPr>
      </w:pPr>
      <w:r w:rsidRPr="00EA5504">
        <w:rPr>
          <w:iCs/>
          <w:szCs w:val="24"/>
        </w:rPr>
        <w:t xml:space="preserve">A Vállalkozó az átadás-átvételi eljárás keretében köteles átadni a Megrendelőnek 2 (kettő) példány nyomtatott és egy digitális adathordozón rögzített </w:t>
      </w:r>
      <w:r w:rsidRPr="00EA5504">
        <w:rPr>
          <w:b/>
          <w:iCs/>
          <w:szCs w:val="24"/>
        </w:rPr>
        <w:t>átadási dokumentációt</w:t>
      </w:r>
      <w:r w:rsidRPr="00EA5504">
        <w:rPr>
          <w:iCs/>
          <w:szCs w:val="24"/>
        </w:rPr>
        <w:t xml:space="preserve"> magyar nyelven, mely minimálisan az alábbiakat tartalmazza:</w:t>
      </w:r>
    </w:p>
    <w:p w14:paraId="3603636A" w14:textId="77777777" w:rsidR="00D14F78" w:rsidRPr="00EA5504" w:rsidRDefault="00D14F78" w:rsidP="002E1DF1">
      <w:pPr>
        <w:spacing w:line="276" w:lineRule="auto"/>
        <w:ind w:right="-3"/>
        <w:jc w:val="both"/>
        <w:rPr>
          <w:iCs/>
          <w:szCs w:val="24"/>
        </w:rPr>
      </w:pPr>
    </w:p>
    <w:p w14:paraId="3B09B778" w14:textId="77777777" w:rsidR="00D14F78" w:rsidRPr="00EA5504" w:rsidRDefault="00D14F78" w:rsidP="002E1DF1">
      <w:pPr>
        <w:numPr>
          <w:ilvl w:val="0"/>
          <w:numId w:val="32"/>
        </w:numPr>
        <w:suppressAutoHyphens w:val="0"/>
        <w:spacing w:line="276" w:lineRule="auto"/>
        <w:ind w:left="1134" w:right="-3" w:hanging="425"/>
        <w:jc w:val="both"/>
        <w:rPr>
          <w:iCs/>
          <w:szCs w:val="24"/>
        </w:rPr>
      </w:pPr>
      <w:r w:rsidRPr="00EA5504">
        <w:rPr>
          <w:iCs/>
          <w:szCs w:val="24"/>
        </w:rPr>
        <w:t>az irányadó jogszabályoknak megfelelően elkészített megvalósulási dokumentáció;</w:t>
      </w:r>
    </w:p>
    <w:p w14:paraId="7ED047E3" w14:textId="77777777" w:rsidR="00D14F78" w:rsidRPr="00EA5504" w:rsidRDefault="00D14F78" w:rsidP="002E1DF1">
      <w:pPr>
        <w:numPr>
          <w:ilvl w:val="0"/>
          <w:numId w:val="32"/>
        </w:numPr>
        <w:suppressAutoHyphens w:val="0"/>
        <w:spacing w:line="276" w:lineRule="auto"/>
        <w:ind w:left="1134" w:right="-3" w:hanging="425"/>
        <w:jc w:val="both"/>
        <w:rPr>
          <w:iCs/>
          <w:szCs w:val="24"/>
        </w:rPr>
      </w:pPr>
      <w:r w:rsidRPr="00EA5504">
        <w:rPr>
          <w:iCs/>
          <w:szCs w:val="24"/>
        </w:rPr>
        <w:t>karbantartási és kezelési utasítás;</w:t>
      </w:r>
    </w:p>
    <w:p w14:paraId="1762D2BE" w14:textId="77777777" w:rsidR="00D14F78" w:rsidRPr="00EA5504" w:rsidRDefault="00D14F78" w:rsidP="002E1DF1">
      <w:pPr>
        <w:numPr>
          <w:ilvl w:val="0"/>
          <w:numId w:val="32"/>
        </w:numPr>
        <w:suppressAutoHyphens w:val="0"/>
        <w:spacing w:line="276" w:lineRule="auto"/>
        <w:ind w:left="1134" w:right="-3" w:hanging="425"/>
        <w:jc w:val="both"/>
        <w:rPr>
          <w:iCs/>
          <w:szCs w:val="24"/>
        </w:rPr>
      </w:pPr>
      <w:r w:rsidRPr="00EA5504">
        <w:rPr>
          <w:iCs/>
          <w:szCs w:val="24"/>
        </w:rPr>
        <w:t>minőségbiztosítási jegyzőkönyv;</w:t>
      </w:r>
    </w:p>
    <w:p w14:paraId="453B7F7E" w14:textId="77777777" w:rsidR="00D14F78" w:rsidRPr="00EA5504" w:rsidRDefault="00D14F78" w:rsidP="002E1DF1">
      <w:pPr>
        <w:numPr>
          <w:ilvl w:val="0"/>
          <w:numId w:val="32"/>
        </w:numPr>
        <w:suppressAutoHyphens w:val="0"/>
        <w:spacing w:line="276" w:lineRule="auto"/>
        <w:ind w:left="1134" w:right="-3" w:hanging="425"/>
        <w:jc w:val="both"/>
        <w:rPr>
          <w:iCs/>
          <w:szCs w:val="24"/>
        </w:rPr>
      </w:pPr>
      <w:r w:rsidRPr="00EA5504">
        <w:rPr>
          <w:iCs/>
          <w:szCs w:val="24"/>
        </w:rPr>
        <w:t>mérési jegyzőkönyvek, megfelelőségi igazolások;</w:t>
      </w:r>
    </w:p>
    <w:p w14:paraId="1696CEA8" w14:textId="77777777" w:rsidR="00D14F78" w:rsidRPr="00EA5504" w:rsidRDefault="00D14F78" w:rsidP="002E1DF1">
      <w:pPr>
        <w:numPr>
          <w:ilvl w:val="0"/>
          <w:numId w:val="32"/>
        </w:numPr>
        <w:suppressAutoHyphens w:val="0"/>
        <w:spacing w:line="276" w:lineRule="auto"/>
        <w:ind w:left="1134" w:right="-3" w:hanging="425"/>
        <w:jc w:val="both"/>
        <w:rPr>
          <w:iCs/>
          <w:szCs w:val="24"/>
        </w:rPr>
      </w:pPr>
      <w:r w:rsidRPr="00EA5504">
        <w:rPr>
          <w:iCs/>
          <w:szCs w:val="24"/>
        </w:rPr>
        <w:t>szükséges minőségvizsgálati jegyzőkönyvek;</w:t>
      </w:r>
    </w:p>
    <w:p w14:paraId="3282BA41" w14:textId="77777777" w:rsidR="00D14F78" w:rsidRPr="00EA5504" w:rsidRDefault="00D14F78" w:rsidP="002E1DF1">
      <w:pPr>
        <w:numPr>
          <w:ilvl w:val="0"/>
          <w:numId w:val="32"/>
        </w:numPr>
        <w:suppressAutoHyphens w:val="0"/>
        <w:spacing w:line="276" w:lineRule="auto"/>
        <w:ind w:left="1134" w:right="-3" w:hanging="425"/>
        <w:jc w:val="both"/>
        <w:rPr>
          <w:iCs/>
          <w:szCs w:val="24"/>
        </w:rPr>
      </w:pPr>
      <w:r w:rsidRPr="00EA5504">
        <w:rPr>
          <w:iCs/>
          <w:szCs w:val="24"/>
        </w:rPr>
        <w:t>szabványosított és nem szabványosított beépített anyagok műbizonylatai;</w:t>
      </w:r>
    </w:p>
    <w:p w14:paraId="5C30246E" w14:textId="77777777" w:rsidR="00D14F78" w:rsidRPr="00EA5504" w:rsidRDefault="00D14F78" w:rsidP="002E1DF1">
      <w:pPr>
        <w:numPr>
          <w:ilvl w:val="0"/>
          <w:numId w:val="32"/>
        </w:numPr>
        <w:suppressAutoHyphens w:val="0"/>
        <w:spacing w:line="276" w:lineRule="auto"/>
        <w:ind w:left="1134" w:right="-3" w:hanging="425"/>
        <w:jc w:val="both"/>
        <w:rPr>
          <w:iCs/>
          <w:szCs w:val="24"/>
        </w:rPr>
      </w:pPr>
      <w:r w:rsidRPr="00EA5504">
        <w:rPr>
          <w:iCs/>
          <w:szCs w:val="24"/>
        </w:rPr>
        <w:t>kivitelezői (megfelelőségi) nyilatkozat; felelős műszaki vezetői nyilatkozat;</w:t>
      </w:r>
    </w:p>
    <w:p w14:paraId="3DF2817A" w14:textId="77777777" w:rsidR="00D14F78" w:rsidRPr="00EA5504" w:rsidRDefault="00D14F78" w:rsidP="002E1DF1">
      <w:pPr>
        <w:numPr>
          <w:ilvl w:val="0"/>
          <w:numId w:val="32"/>
        </w:numPr>
        <w:suppressAutoHyphens w:val="0"/>
        <w:spacing w:line="276" w:lineRule="auto"/>
        <w:ind w:left="1134" w:right="-3" w:hanging="425"/>
        <w:jc w:val="both"/>
        <w:rPr>
          <w:iCs/>
          <w:szCs w:val="24"/>
        </w:rPr>
      </w:pPr>
      <w:r w:rsidRPr="00EA5504">
        <w:rPr>
          <w:iCs/>
          <w:szCs w:val="24"/>
        </w:rPr>
        <w:t>valamennyi hatósági és közmű-nyilatkozat;</w:t>
      </w:r>
    </w:p>
    <w:p w14:paraId="1B5E0648" w14:textId="77777777" w:rsidR="00D14F78" w:rsidRPr="00EA5504" w:rsidRDefault="00D14F78" w:rsidP="002E1DF1">
      <w:pPr>
        <w:numPr>
          <w:ilvl w:val="0"/>
          <w:numId w:val="32"/>
        </w:numPr>
        <w:suppressAutoHyphens w:val="0"/>
        <w:spacing w:line="276" w:lineRule="auto"/>
        <w:ind w:left="1134" w:right="-3" w:hanging="425"/>
        <w:jc w:val="both"/>
        <w:rPr>
          <w:iCs/>
          <w:szCs w:val="24"/>
        </w:rPr>
      </w:pPr>
      <w:r w:rsidRPr="00EA5504">
        <w:rPr>
          <w:iCs/>
          <w:szCs w:val="24"/>
        </w:rPr>
        <w:t>Építési Napló, ha készül, Felmérési Napló másolata;</w:t>
      </w:r>
    </w:p>
    <w:p w14:paraId="0123AD49" w14:textId="77777777" w:rsidR="00D14F78" w:rsidRPr="00EA5504" w:rsidRDefault="00D14F78" w:rsidP="002E1DF1">
      <w:pPr>
        <w:numPr>
          <w:ilvl w:val="0"/>
          <w:numId w:val="32"/>
        </w:numPr>
        <w:suppressAutoHyphens w:val="0"/>
        <w:spacing w:line="276" w:lineRule="auto"/>
        <w:ind w:left="1134" w:right="-3" w:hanging="425"/>
        <w:jc w:val="both"/>
        <w:rPr>
          <w:iCs/>
          <w:szCs w:val="24"/>
        </w:rPr>
      </w:pPr>
      <w:r w:rsidRPr="00EA5504">
        <w:rPr>
          <w:iCs/>
          <w:szCs w:val="24"/>
        </w:rPr>
        <w:t>a jótállási tevékenységet végző szervezetek listája (cég neve, címe, telefonszáma);</w:t>
      </w:r>
    </w:p>
    <w:p w14:paraId="50BB74AD" w14:textId="77777777" w:rsidR="00D14F78" w:rsidRPr="00EA5504" w:rsidRDefault="00D14F78" w:rsidP="002E1DF1">
      <w:pPr>
        <w:numPr>
          <w:ilvl w:val="0"/>
          <w:numId w:val="32"/>
        </w:numPr>
        <w:suppressAutoHyphens w:val="0"/>
        <w:spacing w:line="276" w:lineRule="auto"/>
        <w:ind w:left="1134" w:right="-3" w:hanging="425"/>
        <w:jc w:val="both"/>
        <w:rPr>
          <w:iCs/>
          <w:szCs w:val="24"/>
        </w:rPr>
      </w:pPr>
      <w:r w:rsidRPr="00EA5504">
        <w:rPr>
          <w:iCs/>
          <w:szCs w:val="24"/>
        </w:rPr>
        <w:t>minden olyan levelezés, jegyzőkönyv másolata, amely a kivitelezéssel kapcsolatban lényeges információkkal bír a későbbi esetleges vitás kérdések eldöntésére;</w:t>
      </w:r>
    </w:p>
    <w:p w14:paraId="427802AA" w14:textId="77777777" w:rsidR="00D14F78" w:rsidRPr="00EA5504" w:rsidRDefault="00D14F78" w:rsidP="002E1DF1">
      <w:pPr>
        <w:numPr>
          <w:ilvl w:val="0"/>
          <w:numId w:val="32"/>
        </w:numPr>
        <w:suppressAutoHyphens w:val="0"/>
        <w:spacing w:line="276" w:lineRule="auto"/>
        <w:ind w:left="1134" w:right="-3" w:hanging="425"/>
        <w:jc w:val="both"/>
        <w:rPr>
          <w:iCs/>
          <w:szCs w:val="24"/>
        </w:rPr>
      </w:pPr>
      <w:r w:rsidRPr="00EA5504">
        <w:rPr>
          <w:iCs/>
          <w:szCs w:val="24"/>
        </w:rPr>
        <w:t>az üzemeltetési, karbantartási munkák elvégzésére üzemeltetési, használati előírások és feltételek könyvei.</w:t>
      </w:r>
    </w:p>
    <w:p w14:paraId="110B15B1" w14:textId="77777777" w:rsidR="00D14F78" w:rsidRPr="00EA5504" w:rsidRDefault="00D14F78" w:rsidP="002E1DF1">
      <w:pPr>
        <w:pStyle w:val="Listaszerbekezds"/>
        <w:spacing w:line="276" w:lineRule="auto"/>
        <w:ind w:left="1134" w:right="-3" w:hanging="425"/>
        <w:rPr>
          <w:rFonts w:ascii="Arial" w:hAnsi="Arial" w:cs="Arial"/>
          <w:iCs/>
          <w:sz w:val="24"/>
          <w:szCs w:val="24"/>
        </w:rPr>
      </w:pPr>
    </w:p>
    <w:p w14:paraId="714BEA49" w14:textId="77777777" w:rsidR="00D14F78" w:rsidRPr="00EA5504" w:rsidRDefault="00D14F78" w:rsidP="002E1DF1">
      <w:pPr>
        <w:pStyle w:val="Listaszerbekezds"/>
        <w:spacing w:line="276" w:lineRule="auto"/>
        <w:ind w:left="709" w:right="-3"/>
        <w:jc w:val="both"/>
        <w:rPr>
          <w:rFonts w:ascii="Arial" w:hAnsi="Arial" w:cs="Arial"/>
          <w:iCs/>
          <w:sz w:val="24"/>
          <w:szCs w:val="24"/>
        </w:rPr>
      </w:pPr>
      <w:r w:rsidRPr="00EA5504">
        <w:rPr>
          <w:rFonts w:ascii="Arial" w:hAnsi="Arial" w:cs="Arial"/>
          <w:iCs/>
          <w:sz w:val="24"/>
          <w:szCs w:val="24"/>
        </w:rPr>
        <w:t>Felek megállapodnak, hogy az átadás-átvételi eljárás sikeres lezárásának feltétele az átadási dokumentáció hiánytalan átadása; annak rendelkezésre bocsátásáig a Megrendelő jogosult az átvételt megtagadni.</w:t>
      </w:r>
    </w:p>
    <w:p w14:paraId="0867DB33" w14:textId="77777777" w:rsidR="00D14F78" w:rsidRPr="00EA5504" w:rsidRDefault="00D14F78" w:rsidP="002E1DF1">
      <w:pPr>
        <w:pStyle w:val="Listaszerbekezds"/>
        <w:spacing w:line="276" w:lineRule="auto"/>
        <w:ind w:left="1134" w:right="-3" w:hanging="425"/>
        <w:rPr>
          <w:rFonts w:ascii="Arial" w:hAnsi="Arial" w:cs="Arial"/>
          <w:iCs/>
          <w:sz w:val="24"/>
          <w:szCs w:val="24"/>
        </w:rPr>
      </w:pPr>
    </w:p>
    <w:p w14:paraId="1350DD91" w14:textId="77777777" w:rsidR="00D14F78" w:rsidRPr="00EA5504" w:rsidRDefault="00D14F78" w:rsidP="002E1DF1">
      <w:pPr>
        <w:numPr>
          <w:ilvl w:val="1"/>
          <w:numId w:val="33"/>
        </w:numPr>
        <w:suppressAutoHyphens w:val="0"/>
        <w:spacing w:line="276" w:lineRule="auto"/>
        <w:ind w:right="-3"/>
        <w:jc w:val="both"/>
        <w:rPr>
          <w:szCs w:val="24"/>
        </w:rPr>
      </w:pPr>
      <w:r w:rsidRPr="00EA5504">
        <w:rPr>
          <w:szCs w:val="24"/>
        </w:rPr>
        <w:t>A műszaki ellenőr az ellenőrzést követően teljesítésigazolást állít ki az elvégzett építőipari kivitelezési tevékenységről, annak mértékéről, mennyiségéről. Felek megállapodnak, hogy a Megrendelő rész- és végszámlát csak elfogadott teljesítésigazolás mellékelése esetén köteles befogadni. Felek megállapodnak, hogy a végszámla befogadásának feltétele az átadás-átvételi eljárás sikeres lezárását igazoló jegyzőkönyv mellékelése.</w:t>
      </w:r>
    </w:p>
    <w:p w14:paraId="2050B355" w14:textId="77777777" w:rsidR="00D14F78" w:rsidRPr="00EA5504" w:rsidRDefault="00D14F78" w:rsidP="002E1DF1">
      <w:pPr>
        <w:suppressAutoHyphens w:val="0"/>
        <w:spacing w:line="276" w:lineRule="auto"/>
        <w:ind w:right="-3"/>
        <w:jc w:val="both"/>
        <w:rPr>
          <w:szCs w:val="24"/>
        </w:rPr>
      </w:pPr>
    </w:p>
    <w:p w14:paraId="52FC8B6F" w14:textId="77777777" w:rsidR="00D14F78" w:rsidRPr="00EA5504" w:rsidRDefault="00D14F78" w:rsidP="002E1DF1">
      <w:pPr>
        <w:numPr>
          <w:ilvl w:val="1"/>
          <w:numId w:val="33"/>
        </w:numPr>
        <w:suppressAutoHyphens w:val="0"/>
        <w:spacing w:line="276" w:lineRule="auto"/>
        <w:ind w:left="709" w:right="-3" w:hanging="709"/>
        <w:jc w:val="both"/>
        <w:rPr>
          <w:iCs/>
          <w:szCs w:val="24"/>
        </w:rPr>
      </w:pPr>
      <w:r w:rsidRPr="00EA5504">
        <w:rPr>
          <w:szCs w:val="24"/>
        </w:rPr>
        <w:t xml:space="preserve">A műszaki átadás-átvételi eljáráson felmerült és jegyzőkönyvbe vett hibák, hiányosságok kijavítását, valamint az építési műszaki ellenőri teljesítésigazolás, továbbá a teljesítésigazolás alapján kiállított számla ellenértékének </w:t>
      </w:r>
      <w:r w:rsidRPr="00EA5504">
        <w:rPr>
          <w:szCs w:val="24"/>
        </w:rPr>
        <w:lastRenderedPageBreak/>
        <w:t>kézhezvételét követően Vállalkozó a Megrendelő birtokába adja az építményt, valamint a 191/2009. (IX. 15.) Korm. rendelet 33. §-</w:t>
      </w:r>
      <w:proofErr w:type="spellStart"/>
      <w:r w:rsidRPr="00EA5504">
        <w:rPr>
          <w:szCs w:val="24"/>
        </w:rPr>
        <w:t>ában</w:t>
      </w:r>
      <w:proofErr w:type="spellEnd"/>
      <w:r w:rsidRPr="00EA5504">
        <w:rPr>
          <w:szCs w:val="24"/>
        </w:rPr>
        <w:t xml:space="preserve"> előírt dokumentumokat.</w:t>
      </w:r>
    </w:p>
    <w:p w14:paraId="3D7E0D12" w14:textId="77777777" w:rsidR="00D14F78" w:rsidRPr="00EA5504" w:rsidRDefault="00D14F78" w:rsidP="002E1DF1">
      <w:pPr>
        <w:spacing w:line="276" w:lineRule="auto"/>
        <w:ind w:left="709" w:right="-3" w:hanging="709"/>
        <w:jc w:val="both"/>
        <w:rPr>
          <w:iCs/>
          <w:szCs w:val="24"/>
        </w:rPr>
      </w:pPr>
    </w:p>
    <w:p w14:paraId="27C84D06" w14:textId="77777777" w:rsidR="00D14F78" w:rsidRPr="00EA5504" w:rsidRDefault="00D14F78" w:rsidP="002E1DF1">
      <w:pPr>
        <w:numPr>
          <w:ilvl w:val="1"/>
          <w:numId w:val="33"/>
        </w:numPr>
        <w:suppressAutoHyphens w:val="0"/>
        <w:spacing w:line="276" w:lineRule="auto"/>
        <w:ind w:left="709" w:right="-3" w:hanging="709"/>
        <w:jc w:val="both"/>
        <w:rPr>
          <w:iCs/>
          <w:szCs w:val="24"/>
        </w:rPr>
      </w:pPr>
      <w:r w:rsidRPr="00EA5504">
        <w:rPr>
          <w:iCs/>
          <w:szCs w:val="24"/>
        </w:rPr>
        <w:t xml:space="preserve">Az előleg-, a részszámlák és a végszámla kifizetése a Kbt. 135. §-a és </w:t>
      </w:r>
      <w:r w:rsidRPr="00EA5504">
        <w:rPr>
          <w:szCs w:val="24"/>
        </w:rPr>
        <w:t xml:space="preserve">a 322/2015. (X. 30.) Kormányrendelet 30-32/A. §-a </w:t>
      </w:r>
      <w:r w:rsidRPr="00EA5504">
        <w:rPr>
          <w:iCs/>
          <w:szCs w:val="24"/>
        </w:rPr>
        <w:t>figyelembevételével történik.</w:t>
      </w:r>
    </w:p>
    <w:p w14:paraId="4A3F9EB8" w14:textId="77777777" w:rsidR="00D14F78" w:rsidRPr="00EA5504" w:rsidRDefault="00D14F78" w:rsidP="002E1DF1">
      <w:pPr>
        <w:spacing w:line="276" w:lineRule="auto"/>
        <w:ind w:left="709" w:right="-3" w:hanging="709"/>
        <w:jc w:val="both"/>
        <w:rPr>
          <w:iCs/>
          <w:szCs w:val="24"/>
        </w:rPr>
      </w:pPr>
    </w:p>
    <w:p w14:paraId="05B8D3E3" w14:textId="77777777" w:rsidR="00D14F78" w:rsidRPr="00EA5504" w:rsidRDefault="00D14F78" w:rsidP="002E1DF1">
      <w:pPr>
        <w:autoSpaceDE w:val="0"/>
        <w:spacing w:line="276" w:lineRule="auto"/>
        <w:ind w:left="709" w:right="-3"/>
        <w:jc w:val="both"/>
        <w:rPr>
          <w:szCs w:val="24"/>
        </w:rPr>
      </w:pPr>
      <w:r w:rsidRPr="00EA5504">
        <w:rPr>
          <w:iCs/>
          <w:szCs w:val="24"/>
        </w:rPr>
        <w:t>A Vállalkozó számára történő kifizetéseket a Vállalkozó […]</w:t>
      </w:r>
      <w:r w:rsidRPr="00EA5504">
        <w:rPr>
          <w:b/>
          <w:iCs/>
          <w:szCs w:val="24"/>
        </w:rPr>
        <w:t xml:space="preserve"> </w:t>
      </w:r>
      <w:r w:rsidRPr="00EA5504">
        <w:rPr>
          <w:iCs/>
          <w:szCs w:val="24"/>
        </w:rPr>
        <w:t>számú bankszámlájára történő</w:t>
      </w:r>
      <w:r w:rsidR="002B035F">
        <w:rPr>
          <w:iCs/>
          <w:szCs w:val="24"/>
        </w:rPr>
        <w:t>, 15 napon belüli</w:t>
      </w:r>
      <w:r w:rsidRPr="00EA5504">
        <w:rPr>
          <w:iCs/>
          <w:szCs w:val="24"/>
        </w:rPr>
        <w:t xml:space="preserve"> átutalással kell </w:t>
      </w:r>
      <w:r w:rsidRPr="00EA5504">
        <w:rPr>
          <w:szCs w:val="24"/>
        </w:rPr>
        <w:t xml:space="preserve">teljesíteni. </w:t>
      </w:r>
    </w:p>
    <w:p w14:paraId="1EA5532E" w14:textId="77777777" w:rsidR="00D14F78" w:rsidRPr="00EA5504" w:rsidRDefault="00D14F78" w:rsidP="002E1DF1">
      <w:pPr>
        <w:pStyle w:val="Listaszerbekezds"/>
        <w:spacing w:line="276" w:lineRule="auto"/>
        <w:ind w:left="709" w:right="-3" w:hanging="709"/>
        <w:rPr>
          <w:rFonts w:ascii="Arial" w:hAnsi="Arial" w:cs="Arial"/>
          <w:sz w:val="24"/>
          <w:szCs w:val="24"/>
        </w:rPr>
      </w:pPr>
    </w:p>
    <w:p w14:paraId="4774C987" w14:textId="77777777" w:rsidR="00D14F78" w:rsidRPr="00EA5504" w:rsidRDefault="00D14F78" w:rsidP="002E1DF1">
      <w:pPr>
        <w:suppressAutoHyphens w:val="0"/>
        <w:spacing w:line="276" w:lineRule="auto"/>
        <w:ind w:left="709" w:right="-3" w:hanging="709"/>
        <w:jc w:val="both"/>
        <w:rPr>
          <w:b/>
          <w:szCs w:val="24"/>
        </w:rPr>
      </w:pPr>
      <w:r w:rsidRPr="00EA5504">
        <w:rPr>
          <w:iCs/>
          <w:szCs w:val="24"/>
        </w:rPr>
        <w:t>5.8.</w:t>
      </w:r>
      <w:r w:rsidRPr="00EA5504">
        <w:rPr>
          <w:iCs/>
          <w:szCs w:val="24"/>
        </w:rPr>
        <w:tab/>
        <w:t>Megrendelő</w:t>
      </w:r>
      <w:r w:rsidRPr="00EA5504">
        <w:rPr>
          <w:szCs w:val="24"/>
        </w:rPr>
        <w:t xml:space="preserve"> felhívja a Vállalkozó figyelmét, hogy az alvállalkozók által teljesített munkarészek tekintetében a 322/2015. (X. 30.) Korm. rendelet 27-32. §-</w:t>
      </w:r>
      <w:proofErr w:type="spellStart"/>
      <w:r w:rsidRPr="00EA5504">
        <w:rPr>
          <w:szCs w:val="24"/>
        </w:rPr>
        <w:t>ai</w:t>
      </w:r>
      <w:proofErr w:type="spellEnd"/>
      <w:r w:rsidRPr="00EA5504">
        <w:rPr>
          <w:szCs w:val="24"/>
        </w:rPr>
        <w:t xml:space="preserve">, </w:t>
      </w:r>
      <w:r>
        <w:rPr>
          <w:szCs w:val="24"/>
        </w:rPr>
        <w:t xml:space="preserve">és </w:t>
      </w:r>
      <w:r w:rsidRPr="00EA5504">
        <w:rPr>
          <w:szCs w:val="24"/>
        </w:rPr>
        <w:t xml:space="preserve">a Kbt. 135. § (3) bekezdése </w:t>
      </w:r>
      <w:r>
        <w:rPr>
          <w:szCs w:val="24"/>
        </w:rPr>
        <w:t xml:space="preserve">szerint </w:t>
      </w:r>
      <w:r w:rsidRPr="00EA5504">
        <w:rPr>
          <w:szCs w:val="24"/>
        </w:rPr>
        <w:t xml:space="preserve">kell eljárnia. Figyelemmel </w:t>
      </w:r>
      <w:r>
        <w:rPr>
          <w:szCs w:val="24"/>
        </w:rPr>
        <w:t>a 322/2015. (X.30.) Korm. rendeletben</w:t>
      </w:r>
      <w:r w:rsidRPr="00EA5504">
        <w:rPr>
          <w:szCs w:val="24"/>
        </w:rPr>
        <w:t xml:space="preserve"> foglaltakra, a havonta nettó módon számított 200.000,- Ft-ot (azaz kettőszázezer forintot) meghaladó kifizetésnél Megrendelő abban az esetben fizethet, ha</w:t>
      </w:r>
      <w:bookmarkStart w:id="22" w:name="pr456"/>
      <w:r w:rsidRPr="00EA5504">
        <w:rPr>
          <w:i/>
          <w:szCs w:val="24"/>
        </w:rPr>
        <w:t xml:space="preserve"> </w:t>
      </w:r>
      <w:r w:rsidRPr="00EA5504">
        <w:rPr>
          <w:szCs w:val="24"/>
        </w:rPr>
        <w:t>a Vállalkozó bemutat, átad vagy megküld a tényleges kifizetés időpontjától számított 30 (harminc) napnál nem régebbi nemlegesnek minősülő együttes adóigazolást, vagy</w:t>
      </w:r>
      <w:bookmarkEnd w:id="22"/>
      <w:r w:rsidRPr="00EA5504">
        <w:rPr>
          <w:szCs w:val="24"/>
        </w:rPr>
        <w:t xml:space="preserve"> </w:t>
      </w:r>
      <w:bookmarkStart w:id="23" w:name="pr457"/>
      <w:r w:rsidRPr="00EA5504">
        <w:rPr>
          <w:szCs w:val="24"/>
        </w:rPr>
        <w:t>a Vállalkozó a kifizetés időpontjában szerepel a köztartozásmentes adózói adatbázisban.</w:t>
      </w:r>
      <w:bookmarkEnd w:id="23"/>
    </w:p>
    <w:p w14:paraId="66641443" w14:textId="77777777" w:rsidR="00D14F78" w:rsidRPr="00EA5504" w:rsidRDefault="00D14F78" w:rsidP="002E1DF1">
      <w:pPr>
        <w:pStyle w:val="Listaszerbekezds"/>
        <w:spacing w:line="276" w:lineRule="auto"/>
        <w:ind w:left="0" w:right="-3" w:hanging="540"/>
        <w:rPr>
          <w:rFonts w:ascii="Arial" w:hAnsi="Arial" w:cs="Arial"/>
          <w:b/>
          <w:sz w:val="24"/>
          <w:szCs w:val="24"/>
        </w:rPr>
      </w:pPr>
    </w:p>
    <w:p w14:paraId="286A2E79" w14:textId="7DF32EDE" w:rsidR="00D14F78" w:rsidRPr="00EA5504" w:rsidRDefault="00D14F78" w:rsidP="002E1DF1">
      <w:pPr>
        <w:suppressAutoHyphens w:val="0"/>
        <w:spacing w:line="276" w:lineRule="auto"/>
        <w:ind w:left="709" w:right="-3" w:hanging="709"/>
        <w:jc w:val="both"/>
        <w:rPr>
          <w:iCs/>
          <w:szCs w:val="24"/>
        </w:rPr>
      </w:pPr>
      <w:r w:rsidRPr="00EA5504">
        <w:rPr>
          <w:szCs w:val="24"/>
        </w:rPr>
        <w:t>5.9.</w:t>
      </w:r>
      <w:r w:rsidRPr="00EA5504">
        <w:rPr>
          <w:b/>
          <w:szCs w:val="24"/>
        </w:rPr>
        <w:tab/>
      </w:r>
      <w:r w:rsidRPr="00EA5504">
        <w:rPr>
          <w:szCs w:val="24"/>
        </w:rPr>
        <w:t>Fizetési késedelem esetén Vállalkozó jogosult a Ptk. 6:155. §-a szerinti késedelmi kamatot érvényesíteni Megrendelővel</w:t>
      </w:r>
      <w:r w:rsidRPr="00EA5504">
        <w:rPr>
          <w:iCs/>
          <w:szCs w:val="24"/>
        </w:rPr>
        <w:t xml:space="preserve"> </w:t>
      </w:r>
      <w:r w:rsidRPr="00EA5504">
        <w:rPr>
          <w:szCs w:val="24"/>
        </w:rPr>
        <w:t>szemben.</w:t>
      </w:r>
      <w:r w:rsidR="005469F8">
        <w:rPr>
          <w:szCs w:val="24"/>
        </w:rPr>
        <w:t xml:space="preserve"> </w:t>
      </w:r>
      <w:r w:rsidR="005469F8" w:rsidRPr="005469F8">
        <w:rPr>
          <w:szCs w:val="24"/>
        </w:rPr>
        <w:t xml:space="preserve">Amennyiben a Megrendelő bármelyik számla megfizetésével 15 napon túli késedelembe esik, a Vállalkozó </w:t>
      </w:r>
      <w:r w:rsidR="006E01E6" w:rsidRPr="006E01E6">
        <w:rPr>
          <w:szCs w:val="24"/>
        </w:rPr>
        <w:t>a további munkavégzést felfüggeszt</w:t>
      </w:r>
      <w:r w:rsidR="006E01E6">
        <w:rPr>
          <w:szCs w:val="24"/>
        </w:rPr>
        <w:t>het</w:t>
      </w:r>
      <w:r w:rsidR="006E01E6" w:rsidRPr="006E01E6">
        <w:rPr>
          <w:szCs w:val="24"/>
        </w:rPr>
        <w:t>i, illetve megtagadhatja mindaddig, míg a számla kifizetése meg nem történik</w:t>
      </w:r>
      <w:r w:rsidR="005469F8" w:rsidRPr="005469F8">
        <w:rPr>
          <w:szCs w:val="24"/>
        </w:rPr>
        <w:t>.</w:t>
      </w:r>
    </w:p>
    <w:p w14:paraId="0C85B386" w14:textId="77777777" w:rsidR="00D14F78" w:rsidRPr="00EA5504" w:rsidRDefault="00D14F78" w:rsidP="002E1DF1">
      <w:pPr>
        <w:suppressAutoHyphens w:val="0"/>
        <w:spacing w:line="276" w:lineRule="auto"/>
        <w:ind w:left="709" w:right="-3" w:hanging="709"/>
        <w:jc w:val="both"/>
        <w:rPr>
          <w:iCs/>
          <w:szCs w:val="24"/>
        </w:rPr>
      </w:pPr>
    </w:p>
    <w:p w14:paraId="0044CDD0" w14:textId="77777777" w:rsidR="00D14F78" w:rsidRPr="00EA5504" w:rsidRDefault="00D14F78" w:rsidP="002E1DF1">
      <w:pPr>
        <w:numPr>
          <w:ilvl w:val="0"/>
          <w:numId w:val="33"/>
        </w:numPr>
        <w:suppressAutoHyphens w:val="0"/>
        <w:spacing w:line="276" w:lineRule="auto"/>
        <w:ind w:right="-3"/>
        <w:jc w:val="center"/>
        <w:rPr>
          <w:b/>
          <w:smallCaps/>
          <w:szCs w:val="24"/>
        </w:rPr>
      </w:pPr>
      <w:r w:rsidRPr="00EA5504">
        <w:rPr>
          <w:b/>
          <w:smallCaps/>
          <w:szCs w:val="24"/>
        </w:rPr>
        <w:t>Jótállás, Szavatosság, biztosíték</w:t>
      </w:r>
    </w:p>
    <w:p w14:paraId="6A984587" w14:textId="77777777" w:rsidR="00D14F78" w:rsidRPr="00EA5504" w:rsidRDefault="00D14F78" w:rsidP="002E1DF1">
      <w:pPr>
        <w:spacing w:line="276" w:lineRule="auto"/>
        <w:ind w:right="-3"/>
        <w:jc w:val="both"/>
        <w:rPr>
          <w:b/>
          <w:smallCaps/>
          <w:szCs w:val="24"/>
        </w:rPr>
      </w:pPr>
    </w:p>
    <w:p w14:paraId="6EB0493F" w14:textId="77777777" w:rsidR="00D14F78" w:rsidRDefault="00D14F78" w:rsidP="002E1DF1">
      <w:pPr>
        <w:spacing w:line="276" w:lineRule="auto"/>
        <w:ind w:left="709" w:right="-3" w:hanging="709"/>
        <w:jc w:val="both"/>
        <w:rPr>
          <w:szCs w:val="24"/>
        </w:rPr>
      </w:pPr>
      <w:r w:rsidRPr="00EA5504">
        <w:rPr>
          <w:iCs/>
          <w:szCs w:val="24"/>
        </w:rPr>
        <w:t>6.1.</w:t>
      </w:r>
      <w:r w:rsidRPr="00EA5504">
        <w:rPr>
          <w:iCs/>
          <w:szCs w:val="24"/>
        </w:rPr>
        <w:tab/>
      </w:r>
      <w:r w:rsidRPr="00EA5504">
        <w:rPr>
          <w:szCs w:val="24"/>
        </w:rPr>
        <w:t xml:space="preserve">Szerződő Felek megállapodnak abban, hogy Vállalkozó által vállalt jótállás időtartama az átadás-átvételi eljárás sikeres befejezésének időpontjától számított </w:t>
      </w:r>
      <w:r w:rsidRPr="00EA5504">
        <w:rPr>
          <w:b/>
          <w:szCs w:val="24"/>
        </w:rPr>
        <w:t xml:space="preserve">az ajánlatban foglalt időtartam, de minimum </w:t>
      </w:r>
      <w:r w:rsidR="002B6E7F">
        <w:rPr>
          <w:b/>
          <w:szCs w:val="24"/>
        </w:rPr>
        <w:t>12</w:t>
      </w:r>
      <w:r w:rsidR="002B6E7F" w:rsidRPr="00EA5504">
        <w:rPr>
          <w:szCs w:val="24"/>
        </w:rPr>
        <w:t xml:space="preserve"> </w:t>
      </w:r>
      <w:r w:rsidRPr="00EA5504">
        <w:rPr>
          <w:szCs w:val="24"/>
        </w:rPr>
        <w:t>hónap.</w:t>
      </w:r>
    </w:p>
    <w:p w14:paraId="7BF6F21D" w14:textId="77777777" w:rsidR="00FD7864" w:rsidRDefault="00FD7864" w:rsidP="002E1DF1">
      <w:pPr>
        <w:spacing w:line="276" w:lineRule="auto"/>
        <w:ind w:left="709" w:right="-3" w:hanging="709"/>
        <w:jc w:val="both"/>
        <w:rPr>
          <w:szCs w:val="24"/>
        </w:rPr>
      </w:pPr>
    </w:p>
    <w:p w14:paraId="4BB34908" w14:textId="77777777" w:rsidR="00FD7864" w:rsidRPr="00EA5504" w:rsidRDefault="00FD7864" w:rsidP="0066660D">
      <w:pPr>
        <w:spacing w:line="276" w:lineRule="auto"/>
        <w:ind w:left="709" w:right="-3"/>
        <w:jc w:val="both"/>
        <w:rPr>
          <w:szCs w:val="24"/>
        </w:rPr>
      </w:pPr>
      <w:r w:rsidRPr="00FD7864">
        <w:rPr>
          <w:szCs w:val="24"/>
        </w:rPr>
        <w:t>A Vállalkozót egyébként a vonatkozó jogszabályokban meghatározott kötelező szavatossági felelősség is terheli. Felek megállapodnak abban, hogy a P</w:t>
      </w:r>
      <w:r>
        <w:rPr>
          <w:szCs w:val="24"/>
        </w:rPr>
        <w:t>t</w:t>
      </w:r>
      <w:r w:rsidRPr="00FD7864">
        <w:rPr>
          <w:szCs w:val="24"/>
        </w:rPr>
        <w:t xml:space="preserve">k. szerinti, illetve a már érvényben nem levő 11/1985 (VI. 22) </w:t>
      </w:r>
      <w:proofErr w:type="spellStart"/>
      <w:r w:rsidRPr="00FD7864">
        <w:rPr>
          <w:szCs w:val="24"/>
        </w:rPr>
        <w:t>Évm</w:t>
      </w:r>
      <w:proofErr w:type="spellEnd"/>
      <w:r w:rsidRPr="00FD7864">
        <w:rPr>
          <w:szCs w:val="24"/>
        </w:rPr>
        <w:t>-</w:t>
      </w:r>
      <w:proofErr w:type="spellStart"/>
      <w:r w:rsidRPr="00FD7864">
        <w:rPr>
          <w:szCs w:val="24"/>
        </w:rPr>
        <w:t>Ipm</w:t>
      </w:r>
      <w:proofErr w:type="spellEnd"/>
      <w:r w:rsidRPr="00FD7864">
        <w:rPr>
          <w:szCs w:val="24"/>
        </w:rPr>
        <w:t>-Km-MÉM-</w:t>
      </w:r>
      <w:proofErr w:type="spellStart"/>
      <w:r w:rsidRPr="00FD7864">
        <w:rPr>
          <w:szCs w:val="24"/>
        </w:rPr>
        <w:t>Bkm</w:t>
      </w:r>
      <w:proofErr w:type="spellEnd"/>
      <w:r w:rsidRPr="00FD7864">
        <w:rPr>
          <w:szCs w:val="24"/>
        </w:rPr>
        <w:t xml:space="preserve"> rendelet szerinti szavatossági idők közül a hosszabb időtartamút tekintik érvényesnek.</w:t>
      </w:r>
    </w:p>
    <w:p w14:paraId="3805938B" w14:textId="77777777" w:rsidR="00D14F78" w:rsidRPr="00EA5504" w:rsidRDefault="00D14F78" w:rsidP="002E1DF1">
      <w:pPr>
        <w:tabs>
          <w:tab w:val="left" w:pos="540"/>
        </w:tabs>
        <w:spacing w:line="276" w:lineRule="auto"/>
        <w:ind w:left="709" w:right="-3" w:hanging="709"/>
        <w:jc w:val="both"/>
        <w:rPr>
          <w:szCs w:val="24"/>
        </w:rPr>
      </w:pPr>
    </w:p>
    <w:p w14:paraId="48FA1AF4" w14:textId="7758B4C8" w:rsidR="00D14F78" w:rsidRPr="00EA5504" w:rsidRDefault="00D14F78" w:rsidP="00D616F3">
      <w:pPr>
        <w:numPr>
          <w:ilvl w:val="1"/>
          <w:numId w:val="27"/>
        </w:numPr>
        <w:suppressAutoHyphens w:val="0"/>
        <w:spacing w:line="276" w:lineRule="auto"/>
        <w:ind w:right="-3"/>
        <w:jc w:val="both"/>
        <w:rPr>
          <w:bCs/>
          <w:iCs/>
          <w:szCs w:val="24"/>
        </w:rPr>
      </w:pPr>
      <w:r w:rsidRPr="00EA5504">
        <w:rPr>
          <w:iCs/>
          <w:szCs w:val="24"/>
        </w:rPr>
        <w:t xml:space="preserve">A jótállási és szavatossági időn belüli meghibásodás esetén a </w:t>
      </w:r>
      <w:r w:rsidRPr="00EA5504">
        <w:rPr>
          <w:szCs w:val="24"/>
        </w:rPr>
        <w:t xml:space="preserve">Megrendelő – az észleléstől számított </w:t>
      </w:r>
      <w:r w:rsidR="00DC32A7">
        <w:rPr>
          <w:szCs w:val="24"/>
        </w:rPr>
        <w:t>5</w:t>
      </w:r>
      <w:r w:rsidR="00DC32A7" w:rsidRPr="00EA5504">
        <w:rPr>
          <w:szCs w:val="24"/>
        </w:rPr>
        <w:t xml:space="preserve"> </w:t>
      </w:r>
      <w:r w:rsidRPr="00EA5504">
        <w:rPr>
          <w:szCs w:val="24"/>
        </w:rPr>
        <w:t>(</w:t>
      </w:r>
      <w:r w:rsidR="00DC32A7">
        <w:rPr>
          <w:szCs w:val="24"/>
        </w:rPr>
        <w:t>öt</w:t>
      </w:r>
      <w:r w:rsidRPr="00EA5504">
        <w:rPr>
          <w:szCs w:val="24"/>
        </w:rPr>
        <w:t xml:space="preserve">) napon belül - értesíti a Vállalkozót, és a Felek az észrevétel kézhezvételétől számított </w:t>
      </w:r>
      <w:r w:rsidR="00DC32A7">
        <w:rPr>
          <w:szCs w:val="24"/>
        </w:rPr>
        <w:t>3</w:t>
      </w:r>
      <w:r w:rsidR="00DC32A7" w:rsidRPr="00EA5504">
        <w:rPr>
          <w:szCs w:val="24"/>
        </w:rPr>
        <w:t xml:space="preserve"> </w:t>
      </w:r>
      <w:r w:rsidRPr="00EA5504">
        <w:rPr>
          <w:szCs w:val="24"/>
        </w:rPr>
        <w:t>(</w:t>
      </w:r>
      <w:r w:rsidR="00DC32A7">
        <w:rPr>
          <w:szCs w:val="24"/>
        </w:rPr>
        <w:t>három</w:t>
      </w:r>
      <w:r w:rsidRPr="00EA5504">
        <w:rPr>
          <w:szCs w:val="24"/>
        </w:rPr>
        <w:t xml:space="preserve">) napon belül egyeztetést tartanak. </w:t>
      </w:r>
      <w:r w:rsidRPr="00EA5504">
        <w:rPr>
          <w:iCs/>
          <w:szCs w:val="24"/>
        </w:rPr>
        <w:t xml:space="preserve">A hiba jellegétől függően – amennyiben a hiba kijavítása azonnali intézkedést tesz szükségessé, akkor haladéktalanul, egyéb esetekben </w:t>
      </w:r>
      <w:r w:rsidR="00DC32A7">
        <w:rPr>
          <w:iCs/>
          <w:szCs w:val="24"/>
        </w:rPr>
        <w:t>8</w:t>
      </w:r>
      <w:r w:rsidR="00DC32A7" w:rsidRPr="00EA5504">
        <w:rPr>
          <w:iCs/>
          <w:szCs w:val="24"/>
        </w:rPr>
        <w:t xml:space="preserve"> </w:t>
      </w:r>
      <w:r w:rsidRPr="00EA5504">
        <w:rPr>
          <w:iCs/>
          <w:szCs w:val="24"/>
        </w:rPr>
        <w:t>(</w:t>
      </w:r>
      <w:r w:rsidR="00DC32A7">
        <w:rPr>
          <w:iCs/>
          <w:szCs w:val="24"/>
        </w:rPr>
        <w:t>nyolc</w:t>
      </w:r>
      <w:r w:rsidRPr="00EA5504">
        <w:rPr>
          <w:iCs/>
          <w:szCs w:val="24"/>
        </w:rPr>
        <w:t xml:space="preserve">) napon belül – köteles a Vállalkozó a </w:t>
      </w:r>
      <w:r w:rsidR="007B6440" w:rsidRPr="00EA5504">
        <w:rPr>
          <w:iCs/>
          <w:szCs w:val="24"/>
        </w:rPr>
        <w:t>hib</w:t>
      </w:r>
      <w:r w:rsidR="007B6440">
        <w:rPr>
          <w:iCs/>
          <w:szCs w:val="24"/>
        </w:rPr>
        <w:t>a</w:t>
      </w:r>
      <w:r w:rsidR="007B6440" w:rsidRPr="00EA5504">
        <w:rPr>
          <w:iCs/>
          <w:szCs w:val="24"/>
        </w:rPr>
        <w:t xml:space="preserve"> </w:t>
      </w:r>
      <w:r w:rsidRPr="00EA5504">
        <w:rPr>
          <w:iCs/>
          <w:szCs w:val="24"/>
        </w:rPr>
        <w:t>javít</w:t>
      </w:r>
      <w:r w:rsidR="007B6440">
        <w:rPr>
          <w:iCs/>
          <w:szCs w:val="24"/>
        </w:rPr>
        <w:t>ását megkezdeni</w:t>
      </w:r>
      <w:r w:rsidR="00D616F3">
        <w:rPr>
          <w:iCs/>
          <w:szCs w:val="24"/>
        </w:rPr>
        <w:t xml:space="preserve">, és </w:t>
      </w:r>
      <w:r w:rsidR="00D616F3" w:rsidRPr="00D616F3">
        <w:rPr>
          <w:iCs/>
          <w:szCs w:val="24"/>
        </w:rPr>
        <w:t>a megtett intézkedésről Megrendelőt tájékoztatni</w:t>
      </w:r>
      <w:r w:rsidRPr="00EA5504">
        <w:rPr>
          <w:iCs/>
          <w:szCs w:val="24"/>
        </w:rPr>
        <w:t>.</w:t>
      </w:r>
    </w:p>
    <w:p w14:paraId="3DE8EC37" w14:textId="77777777" w:rsidR="00D14F78" w:rsidRPr="00EA5504" w:rsidRDefault="00D14F78" w:rsidP="002E1DF1">
      <w:pPr>
        <w:pStyle w:val="Listaszerbekezds"/>
        <w:spacing w:line="276" w:lineRule="auto"/>
        <w:rPr>
          <w:rFonts w:ascii="Arial" w:hAnsi="Arial" w:cs="Arial"/>
          <w:bCs/>
          <w:iCs/>
          <w:sz w:val="24"/>
          <w:szCs w:val="24"/>
        </w:rPr>
      </w:pPr>
    </w:p>
    <w:p w14:paraId="2BBAD133" w14:textId="77777777" w:rsidR="00D14F78" w:rsidRPr="00EA5504" w:rsidRDefault="00D14F78" w:rsidP="002E1DF1">
      <w:pPr>
        <w:numPr>
          <w:ilvl w:val="1"/>
          <w:numId w:val="27"/>
        </w:numPr>
        <w:suppressAutoHyphens w:val="0"/>
        <w:spacing w:line="276" w:lineRule="auto"/>
        <w:ind w:right="-3"/>
        <w:jc w:val="both"/>
        <w:rPr>
          <w:szCs w:val="24"/>
        </w:rPr>
      </w:pPr>
      <w:r w:rsidRPr="00EA5504">
        <w:rPr>
          <w:bCs/>
          <w:iCs/>
          <w:szCs w:val="24"/>
        </w:rPr>
        <w:t>Amennyiben Vállalkozó jótállási, illetve szavatossági kötelezettségének nem vagy nem határidőben tesz eleget, vagy a hiba kijavítását eredménytelenül és/vagy nem megfelelő minőségben kísérli meg, a Megrendelő a hibát – külön, további figyelmeztetés, felhívás nélkül - a Vállalkozó költségére maga kijavíthatja vagy mással kijavíttathatja.</w:t>
      </w:r>
    </w:p>
    <w:p w14:paraId="38F8557D" w14:textId="77777777" w:rsidR="00D14F78" w:rsidRPr="00EA5504" w:rsidRDefault="00D14F78" w:rsidP="002E1DF1">
      <w:pPr>
        <w:autoSpaceDE w:val="0"/>
        <w:spacing w:line="276" w:lineRule="auto"/>
        <w:ind w:left="709" w:right="-3" w:hanging="709"/>
        <w:jc w:val="both"/>
        <w:rPr>
          <w:szCs w:val="24"/>
        </w:rPr>
      </w:pPr>
    </w:p>
    <w:p w14:paraId="29F46C96" w14:textId="211C609B" w:rsidR="00D14F78" w:rsidRDefault="00D14F78" w:rsidP="002E1DF1">
      <w:pPr>
        <w:suppressAutoHyphens w:val="0"/>
        <w:spacing w:line="276" w:lineRule="auto"/>
        <w:ind w:left="709" w:right="-3" w:hanging="709"/>
        <w:jc w:val="both"/>
        <w:rPr>
          <w:szCs w:val="24"/>
        </w:rPr>
      </w:pPr>
      <w:r w:rsidRPr="00EA5504">
        <w:rPr>
          <w:szCs w:val="24"/>
        </w:rPr>
        <w:t>6.</w:t>
      </w:r>
      <w:r w:rsidR="00CD684C">
        <w:rPr>
          <w:szCs w:val="24"/>
        </w:rPr>
        <w:t>4</w:t>
      </w:r>
      <w:r w:rsidRPr="00EA5504">
        <w:rPr>
          <w:szCs w:val="24"/>
        </w:rPr>
        <w:t>.</w:t>
      </w:r>
      <w:r w:rsidRPr="00EA5504">
        <w:rPr>
          <w:szCs w:val="24"/>
        </w:rPr>
        <w:tab/>
        <w:t xml:space="preserve">Konstrukciós, vagy anyaghiba esetén a Vállalkozó köteles a Megrendelő kérésére a létesítmény mindazon elemét, részeit, </w:t>
      </w:r>
      <w:proofErr w:type="gramStart"/>
      <w:r w:rsidRPr="00EA5504">
        <w:rPr>
          <w:szCs w:val="24"/>
        </w:rPr>
        <w:t>tartozékait,</w:t>
      </w:r>
      <w:proofErr w:type="gramEnd"/>
      <w:r w:rsidRPr="00EA5504">
        <w:rPr>
          <w:szCs w:val="24"/>
        </w:rPr>
        <w:t xml:space="preserve"> stb. jótállási és szavatossági kötelezettsége keretében saját költségére kijavítani, vagy kicserélni, amelyek ugyan nem sérültek meg, de a hibásnak bizonyult elemekkel, részekkel, tartozékokkal, stb. azonos konstrukciójúaknak, anyagúaknak bizonyultak és hasonló meghibásodásuk feltételezhető. Cserét követően a műszaki megfelelőséget igazolni kell.</w:t>
      </w:r>
    </w:p>
    <w:p w14:paraId="20F6779B" w14:textId="77777777" w:rsidR="00F4765B" w:rsidRDefault="00F4765B" w:rsidP="002E1DF1">
      <w:pPr>
        <w:suppressAutoHyphens w:val="0"/>
        <w:spacing w:line="276" w:lineRule="auto"/>
        <w:ind w:left="709" w:right="-3" w:hanging="709"/>
        <w:jc w:val="both"/>
        <w:rPr>
          <w:szCs w:val="24"/>
        </w:rPr>
      </w:pPr>
    </w:p>
    <w:p w14:paraId="2A57493B" w14:textId="5C3DAA6D" w:rsidR="00F4765B" w:rsidRPr="00315B34" w:rsidRDefault="00F4765B" w:rsidP="0066660D">
      <w:pPr>
        <w:spacing w:line="276" w:lineRule="auto"/>
        <w:ind w:left="705" w:right="-3" w:hanging="705"/>
        <w:jc w:val="both"/>
        <w:rPr>
          <w:szCs w:val="24"/>
        </w:rPr>
      </w:pPr>
      <w:r w:rsidRPr="0066660D">
        <w:rPr>
          <w:smallCaps/>
          <w:szCs w:val="24"/>
        </w:rPr>
        <w:t>6.5</w:t>
      </w:r>
      <w:r w:rsidRPr="0066660D">
        <w:rPr>
          <w:szCs w:val="24"/>
        </w:rPr>
        <w:t xml:space="preserve"> </w:t>
      </w:r>
      <w:r w:rsidRPr="0066660D">
        <w:rPr>
          <w:szCs w:val="24"/>
        </w:rPr>
        <w:tab/>
      </w:r>
      <w:r w:rsidR="000048F6">
        <w:rPr>
          <w:szCs w:val="24"/>
        </w:rPr>
        <w:tab/>
      </w:r>
      <w:r w:rsidRPr="00F4765B">
        <w:rPr>
          <w:szCs w:val="24"/>
        </w:rPr>
        <w:t>Jólteljesítési biztosíték:</w:t>
      </w:r>
      <w:r>
        <w:rPr>
          <w:szCs w:val="24"/>
        </w:rPr>
        <w:t xml:space="preserve"> Vállalkozó</w:t>
      </w:r>
      <w:r w:rsidRPr="00446429">
        <w:rPr>
          <w:szCs w:val="24"/>
        </w:rPr>
        <w:t xml:space="preserve"> legkésőbb a műszaki átadás-átvétel sikeres lezárásának napján köteles a</w:t>
      </w:r>
      <w:r>
        <w:rPr>
          <w:szCs w:val="24"/>
        </w:rPr>
        <w:t>z</w:t>
      </w:r>
      <w:r w:rsidRPr="00446429">
        <w:rPr>
          <w:szCs w:val="24"/>
        </w:rPr>
        <w:t xml:space="preserve"> áfa nélkül számított </w:t>
      </w:r>
      <w:r>
        <w:rPr>
          <w:szCs w:val="24"/>
        </w:rPr>
        <w:t>vételi ár</w:t>
      </w:r>
      <w:r w:rsidRPr="00446429">
        <w:rPr>
          <w:szCs w:val="24"/>
        </w:rPr>
        <w:t xml:space="preserve"> teljes összegére vetített 5 (öt) % mértékben jólteljesítési biztosítékot nyújtani (a jótállás időtartamára). A biztosíték teljesíthető az ajánlattevőként szerződő fél választása szerint a Kbt. 134. § (6) bekezdés a) pontjában meghatározott formában, azaz: nyújthatóak óvadékként az előírt pénzösszegnek az ajánlatkérőként szerződő fél fizetési számlájára történő befizetésével (átutalásával), bank vagy biztosító által vállalt garancia vagy banki készfizető kezesség biztosításával, vagy biztosítási szerződés alapján kiállított - készfizető kezességvállalást tartalmazó - kötelezvénnyel.</w:t>
      </w:r>
      <w:r>
        <w:rPr>
          <w:szCs w:val="24"/>
        </w:rPr>
        <w:t xml:space="preserve"> Vállalkozó</w:t>
      </w:r>
      <w:r w:rsidRPr="00446429">
        <w:rPr>
          <w:szCs w:val="24"/>
        </w:rPr>
        <w:t xml:space="preserve"> a Kbt. 134. § (6)-(7) bekezdésben foglalt egyik biztosítéki formáról a másikra áttérhet, a biztosítéknak azonban a szerződésben foglalt összegnek és időtartamnak megfelelően folyamatosan rendelkezésre kell állnia.</w:t>
      </w:r>
    </w:p>
    <w:p w14:paraId="71A120B1" w14:textId="77777777" w:rsidR="00F4765B" w:rsidRPr="00446429" w:rsidRDefault="00F4765B" w:rsidP="00F4765B">
      <w:pPr>
        <w:spacing w:line="276" w:lineRule="auto"/>
        <w:ind w:right="-3" w:hanging="567"/>
        <w:jc w:val="both"/>
        <w:rPr>
          <w:iCs/>
          <w:szCs w:val="24"/>
        </w:rPr>
      </w:pPr>
    </w:p>
    <w:p w14:paraId="4D701259" w14:textId="77777777" w:rsidR="00F4765B" w:rsidRPr="00315B34" w:rsidRDefault="00F4765B" w:rsidP="0066660D">
      <w:pPr>
        <w:spacing w:line="276" w:lineRule="auto"/>
        <w:ind w:left="705" w:right="-3"/>
        <w:jc w:val="both"/>
        <w:rPr>
          <w:szCs w:val="24"/>
        </w:rPr>
      </w:pPr>
      <w:r w:rsidRPr="00446429">
        <w:rPr>
          <w:szCs w:val="24"/>
        </w:rPr>
        <w:t xml:space="preserve">A Jólteljesítési Biztosíték a jótállási kötelezettség teljesítését biztosítja: amennyiben a </w:t>
      </w:r>
      <w:r>
        <w:rPr>
          <w:szCs w:val="24"/>
        </w:rPr>
        <w:t>Vállalkozó</w:t>
      </w:r>
      <w:r w:rsidRPr="00446429">
        <w:rPr>
          <w:szCs w:val="24"/>
        </w:rPr>
        <w:t xml:space="preserve"> jótállási kötelezettségeit nem vagy nem megfelelően teljesíti, úgy </w:t>
      </w:r>
      <w:r>
        <w:rPr>
          <w:szCs w:val="24"/>
        </w:rPr>
        <w:t>Megrendelő</w:t>
      </w:r>
      <w:r w:rsidRPr="00446429">
        <w:rPr>
          <w:szCs w:val="24"/>
        </w:rPr>
        <w:t xml:space="preserve"> a mással elvégeztetett vagy saját maga által elvégzett jótállási munkák ellenértékét jogosult a Jólteljesítési Biztosíték terhére érvényesíteni. </w:t>
      </w:r>
    </w:p>
    <w:p w14:paraId="5F7CB779" w14:textId="77777777" w:rsidR="00F4765B" w:rsidRPr="00446429" w:rsidRDefault="00F4765B" w:rsidP="00F4765B">
      <w:pPr>
        <w:suppressAutoHyphens w:val="0"/>
        <w:spacing w:line="276" w:lineRule="auto"/>
        <w:ind w:left="720" w:right="-3"/>
        <w:jc w:val="both"/>
        <w:rPr>
          <w:iCs/>
          <w:szCs w:val="24"/>
        </w:rPr>
      </w:pPr>
    </w:p>
    <w:p w14:paraId="4E978050" w14:textId="77777777" w:rsidR="00F4765B" w:rsidRPr="00315B34" w:rsidRDefault="00F4765B" w:rsidP="0066660D">
      <w:pPr>
        <w:spacing w:line="276" w:lineRule="auto"/>
        <w:ind w:left="705" w:right="-3"/>
        <w:jc w:val="both"/>
        <w:rPr>
          <w:szCs w:val="24"/>
        </w:rPr>
      </w:pPr>
      <w:r w:rsidRPr="00315B34">
        <w:rPr>
          <w:szCs w:val="24"/>
        </w:rPr>
        <w:t xml:space="preserve">A jótállási és szavatossági időn belüli meghibásodás esetén a </w:t>
      </w:r>
      <w:r>
        <w:rPr>
          <w:szCs w:val="24"/>
        </w:rPr>
        <w:t>Vevő</w:t>
      </w:r>
      <w:r w:rsidRPr="00446429">
        <w:rPr>
          <w:szCs w:val="24"/>
        </w:rPr>
        <w:t xml:space="preserve"> – az észleléstől számított 8 (nyolc) munkanapon belül - értesíti a </w:t>
      </w:r>
      <w:r>
        <w:rPr>
          <w:szCs w:val="24"/>
        </w:rPr>
        <w:t>Vállalkozót</w:t>
      </w:r>
      <w:r w:rsidRPr="00446429">
        <w:rPr>
          <w:szCs w:val="24"/>
        </w:rPr>
        <w:t xml:space="preserve">, és a Felek az észrevétel kézhezvételétől számított 5 (öt) munkanapon belül egyeztetést tartanak. </w:t>
      </w:r>
      <w:r w:rsidRPr="00315B34">
        <w:rPr>
          <w:szCs w:val="24"/>
        </w:rPr>
        <w:t xml:space="preserve">A hiba jellegétől függően – amennyiben a hiba kijavítása azonnali intézkedést tesz szükségessé, akkor haladéktalanul, egyéb esetekben 30 (harminc) napon belül – köteles a </w:t>
      </w:r>
      <w:r>
        <w:rPr>
          <w:szCs w:val="24"/>
        </w:rPr>
        <w:t>Vállalkozó</w:t>
      </w:r>
      <w:r w:rsidRPr="00446429">
        <w:rPr>
          <w:szCs w:val="24"/>
        </w:rPr>
        <w:t xml:space="preserve"> </w:t>
      </w:r>
      <w:r w:rsidRPr="00315B34">
        <w:rPr>
          <w:szCs w:val="24"/>
        </w:rPr>
        <w:t>a hibát kijavítani.</w:t>
      </w:r>
    </w:p>
    <w:p w14:paraId="2522515C" w14:textId="77777777" w:rsidR="00F4765B" w:rsidRPr="00EA5504" w:rsidRDefault="00F4765B" w:rsidP="002E1DF1">
      <w:pPr>
        <w:suppressAutoHyphens w:val="0"/>
        <w:spacing w:line="276" w:lineRule="auto"/>
        <w:ind w:left="709" w:right="-3" w:hanging="709"/>
        <w:jc w:val="both"/>
        <w:rPr>
          <w:b/>
          <w:smallCaps/>
          <w:szCs w:val="24"/>
        </w:rPr>
      </w:pPr>
    </w:p>
    <w:p w14:paraId="3097F729" w14:textId="77777777" w:rsidR="00D14F78" w:rsidRPr="00EA5504" w:rsidRDefault="00D14F78" w:rsidP="002E1DF1">
      <w:pPr>
        <w:spacing w:line="276" w:lineRule="auto"/>
        <w:ind w:right="-3"/>
        <w:jc w:val="both"/>
        <w:rPr>
          <w:b/>
          <w:smallCaps/>
          <w:szCs w:val="24"/>
        </w:rPr>
      </w:pPr>
    </w:p>
    <w:p w14:paraId="50F1B756" w14:textId="77777777" w:rsidR="00D14F78" w:rsidRPr="00EA5504" w:rsidRDefault="00D14F78" w:rsidP="002E1DF1">
      <w:pPr>
        <w:suppressAutoHyphens w:val="0"/>
        <w:spacing w:line="276" w:lineRule="auto"/>
        <w:ind w:right="-3"/>
        <w:jc w:val="center"/>
        <w:rPr>
          <w:szCs w:val="24"/>
        </w:rPr>
      </w:pPr>
      <w:r w:rsidRPr="00EA5504">
        <w:rPr>
          <w:b/>
          <w:smallCaps/>
          <w:szCs w:val="24"/>
        </w:rPr>
        <w:t>7. Vagyon- és felelősségbiztosítás</w:t>
      </w:r>
    </w:p>
    <w:p w14:paraId="6413371B" w14:textId="77777777" w:rsidR="00D14F78" w:rsidRPr="00EA5504" w:rsidRDefault="00D14F78" w:rsidP="002E1DF1">
      <w:pPr>
        <w:spacing w:line="276" w:lineRule="auto"/>
        <w:ind w:right="-3"/>
        <w:jc w:val="both"/>
        <w:rPr>
          <w:szCs w:val="24"/>
        </w:rPr>
      </w:pPr>
    </w:p>
    <w:p w14:paraId="5035F0FB" w14:textId="77777777" w:rsidR="00D14F78" w:rsidRPr="00EA5504" w:rsidRDefault="00D14F78" w:rsidP="002E1DF1">
      <w:pPr>
        <w:numPr>
          <w:ilvl w:val="1"/>
          <w:numId w:val="28"/>
        </w:numPr>
        <w:suppressAutoHyphens w:val="0"/>
        <w:spacing w:line="276" w:lineRule="auto"/>
        <w:ind w:left="709" w:right="-3"/>
        <w:jc w:val="both"/>
        <w:rPr>
          <w:szCs w:val="24"/>
        </w:rPr>
      </w:pPr>
      <w:r w:rsidRPr="00EA5504">
        <w:rPr>
          <w:szCs w:val="24"/>
        </w:rPr>
        <w:lastRenderedPageBreak/>
        <w:t>A Vállalkozó felelősséggel tartozik a jelen szerződésben vállalt munkáért a jelen szerződés megkötésének időpontjától a birtokbaadás lezárásának időpontjáig. A Vállalkozó köteles mentesíteni jelen szerződés alapján a Megrendelőt minden olyan kárigénnyel és követeléssel szemben, amely a végzett építés-szereléssel kapcsolatban felmerülő, továbbá harmadik személynek okozott személyi sérülések, káresemények következtében jelentkeznek.</w:t>
      </w:r>
    </w:p>
    <w:p w14:paraId="406AB5C9" w14:textId="77777777" w:rsidR="00D14F78" w:rsidRPr="00EA5504" w:rsidRDefault="00D14F78" w:rsidP="002E1DF1">
      <w:pPr>
        <w:spacing w:line="276" w:lineRule="auto"/>
        <w:ind w:left="709" w:right="-3" w:hanging="709"/>
        <w:jc w:val="both"/>
        <w:rPr>
          <w:szCs w:val="24"/>
        </w:rPr>
      </w:pPr>
    </w:p>
    <w:p w14:paraId="58CCA960" w14:textId="77777777" w:rsidR="00D14F78" w:rsidRPr="00EA5504" w:rsidRDefault="00D14F78" w:rsidP="002E1DF1">
      <w:pPr>
        <w:suppressAutoHyphens w:val="0"/>
        <w:spacing w:line="276" w:lineRule="auto"/>
        <w:ind w:left="709" w:right="-3" w:hanging="709"/>
        <w:jc w:val="both"/>
        <w:rPr>
          <w:iCs/>
          <w:szCs w:val="24"/>
        </w:rPr>
      </w:pPr>
      <w:r w:rsidRPr="00EA5504">
        <w:rPr>
          <w:szCs w:val="24"/>
        </w:rPr>
        <w:t>7.2.</w:t>
      </w:r>
      <w:r w:rsidRPr="00EA5504">
        <w:rPr>
          <w:szCs w:val="24"/>
        </w:rPr>
        <w:tab/>
        <w:t xml:space="preserve">Az előzőekben felsorolt kockázatok csökkentése érdekében a Vállalkozó vállalja, hogy a szerződés teljesítésének teljes időtartama alatt rendelkezik a vállalkozásra vonatkozó, </w:t>
      </w:r>
      <w:r w:rsidRPr="00EA5504">
        <w:rPr>
          <w:b/>
          <w:szCs w:val="24"/>
        </w:rPr>
        <w:t>építés-kivitelezésre és szerelésre is kiterjedő (</w:t>
      </w:r>
      <w:proofErr w:type="spellStart"/>
      <w:r w:rsidRPr="00EA5504">
        <w:rPr>
          <w:b/>
          <w:szCs w:val="24"/>
        </w:rPr>
        <w:t>Contractor’s</w:t>
      </w:r>
      <w:proofErr w:type="spellEnd"/>
      <w:r w:rsidRPr="00EA5504">
        <w:rPr>
          <w:b/>
          <w:szCs w:val="24"/>
        </w:rPr>
        <w:t xml:space="preserve"> </w:t>
      </w:r>
      <w:proofErr w:type="spellStart"/>
      <w:r w:rsidRPr="00EA5504">
        <w:rPr>
          <w:b/>
          <w:szCs w:val="24"/>
        </w:rPr>
        <w:t>All</w:t>
      </w:r>
      <w:proofErr w:type="spellEnd"/>
      <w:r w:rsidRPr="00EA5504">
        <w:rPr>
          <w:b/>
          <w:szCs w:val="24"/>
        </w:rPr>
        <w:t xml:space="preserve"> </w:t>
      </w:r>
      <w:proofErr w:type="spellStart"/>
      <w:r w:rsidRPr="00EA5504">
        <w:rPr>
          <w:b/>
          <w:szCs w:val="24"/>
        </w:rPr>
        <w:t>Risks</w:t>
      </w:r>
      <w:proofErr w:type="spellEnd"/>
      <w:r w:rsidRPr="00EA5504">
        <w:rPr>
          <w:b/>
          <w:szCs w:val="24"/>
        </w:rPr>
        <w:t xml:space="preserve">) </w:t>
      </w:r>
      <w:r w:rsidRPr="0045102D">
        <w:rPr>
          <w:b/>
          <w:szCs w:val="24"/>
        </w:rPr>
        <w:t>felelősségbiztosítással. A felelősségbiztosítás éves kárösszege legal</w:t>
      </w:r>
      <w:r w:rsidRPr="0045102D">
        <w:rPr>
          <w:b/>
          <w:color w:val="000000"/>
          <w:szCs w:val="24"/>
        </w:rPr>
        <w:t xml:space="preserve">ább: </w:t>
      </w:r>
      <w:r w:rsidR="00D33F81">
        <w:rPr>
          <w:b/>
          <w:color w:val="000000"/>
          <w:szCs w:val="24"/>
        </w:rPr>
        <w:t>50 000 000</w:t>
      </w:r>
      <w:r w:rsidRPr="0045102D">
        <w:rPr>
          <w:b/>
          <w:color w:val="000000"/>
          <w:szCs w:val="24"/>
        </w:rPr>
        <w:t xml:space="preserve"> Ft, a káresemény összege legalább: </w:t>
      </w:r>
      <w:r w:rsidR="00D33F81">
        <w:rPr>
          <w:b/>
          <w:color w:val="000000"/>
          <w:szCs w:val="24"/>
        </w:rPr>
        <w:t>10 000 000</w:t>
      </w:r>
      <w:r w:rsidRPr="0045102D">
        <w:rPr>
          <w:b/>
          <w:color w:val="000000"/>
          <w:szCs w:val="24"/>
        </w:rPr>
        <w:t xml:space="preserve"> Ft.</w:t>
      </w:r>
      <w:r w:rsidRPr="0045102D">
        <w:rPr>
          <w:b/>
          <w:szCs w:val="24"/>
        </w:rPr>
        <w:t xml:space="preserve"> </w:t>
      </w:r>
      <w:r w:rsidRPr="0045102D">
        <w:rPr>
          <w:szCs w:val="24"/>
        </w:rPr>
        <w:t xml:space="preserve">A biztosítási kötvények másolata jelen szerződés </w:t>
      </w:r>
      <w:r>
        <w:rPr>
          <w:b/>
          <w:szCs w:val="24"/>
        </w:rPr>
        <w:t>3</w:t>
      </w:r>
      <w:r w:rsidRPr="0045102D">
        <w:rPr>
          <w:b/>
          <w:szCs w:val="24"/>
        </w:rPr>
        <w:t>. számú melléklet</w:t>
      </w:r>
      <w:r w:rsidRPr="0045102D">
        <w:rPr>
          <w:szCs w:val="24"/>
        </w:rPr>
        <w:t>ét képezi</w:t>
      </w:r>
      <w:r w:rsidRPr="00EA5504">
        <w:rPr>
          <w:szCs w:val="24"/>
        </w:rPr>
        <w:t>.</w:t>
      </w:r>
    </w:p>
    <w:p w14:paraId="3E8A9B0C" w14:textId="77777777" w:rsidR="00D14F78" w:rsidRPr="00EA5504" w:rsidRDefault="00D14F78" w:rsidP="002E1DF1">
      <w:pPr>
        <w:pStyle w:val="Listaszerbekezds"/>
        <w:spacing w:line="276" w:lineRule="auto"/>
        <w:ind w:left="709" w:right="-3" w:hanging="709"/>
        <w:rPr>
          <w:rFonts w:ascii="Arial" w:hAnsi="Arial" w:cs="Arial"/>
          <w:iCs/>
          <w:sz w:val="24"/>
          <w:szCs w:val="24"/>
        </w:rPr>
      </w:pPr>
    </w:p>
    <w:p w14:paraId="666AE6A9" w14:textId="77777777" w:rsidR="00D14F78" w:rsidRPr="00EA5504" w:rsidRDefault="00D14F78" w:rsidP="002E1DF1">
      <w:pPr>
        <w:suppressAutoHyphens w:val="0"/>
        <w:spacing w:line="276" w:lineRule="auto"/>
        <w:ind w:left="709" w:right="-3" w:hanging="709"/>
        <w:jc w:val="both"/>
        <w:rPr>
          <w:iCs/>
          <w:szCs w:val="24"/>
        </w:rPr>
      </w:pPr>
      <w:r w:rsidRPr="00EA5504">
        <w:rPr>
          <w:iCs/>
          <w:szCs w:val="24"/>
        </w:rPr>
        <w:t>7.3.</w:t>
      </w:r>
      <w:r w:rsidRPr="00EA5504">
        <w:rPr>
          <w:iCs/>
          <w:szCs w:val="24"/>
        </w:rPr>
        <w:tab/>
        <w:t>Ha a beruházással kapcsolatosan olyan esemény következik be, amely kárt, vagy sérülést eredményez, abban az esetben a Vállalkozó haladéktalanul köteles értesíteni a Megrendelőt, valamint a szükséges lépéseket és intézkedéseket megtenni a biztosítási feltételek érvényesítésére. Minden ilyen esetre érvényes a Vállalkozó kárenyhítési kötelezettsége.</w:t>
      </w:r>
    </w:p>
    <w:p w14:paraId="2E1FD04A" w14:textId="77777777" w:rsidR="00D14F78" w:rsidRPr="00EA5504" w:rsidRDefault="00D14F78" w:rsidP="002E1DF1">
      <w:pPr>
        <w:spacing w:line="276" w:lineRule="auto"/>
        <w:ind w:right="-3"/>
        <w:jc w:val="both"/>
        <w:rPr>
          <w:iCs/>
          <w:szCs w:val="24"/>
        </w:rPr>
      </w:pPr>
    </w:p>
    <w:p w14:paraId="15867A22" w14:textId="77777777" w:rsidR="00D14F78" w:rsidRPr="00EA5504" w:rsidRDefault="00D14F78" w:rsidP="002E1DF1">
      <w:pPr>
        <w:spacing w:line="276" w:lineRule="auto"/>
        <w:ind w:left="709" w:right="-3"/>
        <w:jc w:val="both"/>
        <w:rPr>
          <w:iCs/>
          <w:szCs w:val="24"/>
        </w:rPr>
      </w:pPr>
      <w:r w:rsidRPr="00EA5504">
        <w:rPr>
          <w:iCs/>
          <w:szCs w:val="24"/>
        </w:rPr>
        <w:t>A Vállalkozó köteles érvényben tartani a biztosítást minden olyan esetre, amiért jelen szerződés vagy jogszabály alapján felelős. A Vállalkozó köteles értesíteni a biztosítót a beruházás megvalósításának jellegében, mértékében, vagy programjában történt változásokról, és biztosítani a biztosítások kielégítő voltát összhangban a jelen Szerződés feltételeivel. Amennyiben a Vállalkozó nem tesz eleget a kötvényekben előírt feltételeknek, az a jelen szerződés megszegésének minősül és a szerződésszegés következményeit vonja maga után.</w:t>
      </w:r>
    </w:p>
    <w:p w14:paraId="63081642" w14:textId="77777777" w:rsidR="00D14F78" w:rsidRPr="00EA5504" w:rsidRDefault="00D14F78" w:rsidP="002E1DF1">
      <w:pPr>
        <w:spacing w:line="276" w:lineRule="auto"/>
        <w:ind w:right="-3"/>
        <w:jc w:val="both"/>
        <w:rPr>
          <w:b/>
          <w:smallCaps/>
          <w:szCs w:val="24"/>
        </w:rPr>
      </w:pPr>
    </w:p>
    <w:p w14:paraId="484ACCC0" w14:textId="77777777" w:rsidR="00D14F78" w:rsidRPr="00EA5504" w:rsidRDefault="00D14F78" w:rsidP="002E1DF1">
      <w:pPr>
        <w:suppressAutoHyphens w:val="0"/>
        <w:spacing w:line="276" w:lineRule="auto"/>
        <w:ind w:right="-3"/>
        <w:jc w:val="center"/>
        <w:rPr>
          <w:b/>
          <w:smallCaps/>
          <w:szCs w:val="24"/>
        </w:rPr>
      </w:pPr>
      <w:r w:rsidRPr="00EA5504">
        <w:rPr>
          <w:b/>
          <w:smallCaps/>
          <w:szCs w:val="24"/>
        </w:rPr>
        <w:t>8.</w:t>
      </w:r>
      <w:r w:rsidRPr="00EA5504">
        <w:rPr>
          <w:b/>
          <w:smallCaps/>
          <w:szCs w:val="24"/>
        </w:rPr>
        <w:tab/>
        <w:t>A Megrendelő jogai és kötelezettségei:</w:t>
      </w:r>
    </w:p>
    <w:p w14:paraId="789DB55E" w14:textId="77777777" w:rsidR="00D14F78" w:rsidRPr="00EA5504" w:rsidRDefault="00D14F78" w:rsidP="002E1DF1">
      <w:pPr>
        <w:spacing w:line="276" w:lineRule="auto"/>
        <w:ind w:right="-3"/>
        <w:jc w:val="both"/>
        <w:rPr>
          <w:b/>
          <w:smallCaps/>
          <w:szCs w:val="24"/>
        </w:rPr>
      </w:pPr>
    </w:p>
    <w:p w14:paraId="5543CC43" w14:textId="77777777" w:rsidR="00D14F78" w:rsidRPr="00EA5504" w:rsidRDefault="00D14F78" w:rsidP="002E1DF1">
      <w:pPr>
        <w:spacing w:line="276" w:lineRule="auto"/>
        <w:ind w:left="709" w:right="-3" w:hanging="709"/>
        <w:jc w:val="both"/>
        <w:rPr>
          <w:iCs/>
          <w:szCs w:val="24"/>
        </w:rPr>
      </w:pPr>
      <w:r w:rsidRPr="00EA5504">
        <w:rPr>
          <w:iCs/>
          <w:szCs w:val="24"/>
        </w:rPr>
        <w:t>8.1.</w:t>
      </w:r>
      <w:r w:rsidRPr="00EA5504">
        <w:rPr>
          <w:iCs/>
          <w:szCs w:val="24"/>
        </w:rPr>
        <w:tab/>
        <w:t>A Megrendelő jogosult és köteles:</w:t>
      </w:r>
    </w:p>
    <w:p w14:paraId="24FFFC96" w14:textId="77777777" w:rsidR="00D14F78" w:rsidRPr="00EA5504" w:rsidRDefault="00D14F78" w:rsidP="002E1DF1">
      <w:pPr>
        <w:spacing w:line="276" w:lineRule="auto"/>
        <w:ind w:right="-3"/>
        <w:jc w:val="both"/>
        <w:rPr>
          <w:iCs/>
          <w:szCs w:val="24"/>
        </w:rPr>
      </w:pPr>
    </w:p>
    <w:p w14:paraId="0B89BC98" w14:textId="77777777" w:rsidR="00D14F78" w:rsidRPr="00EA5504" w:rsidRDefault="00D14F78" w:rsidP="002E1DF1">
      <w:pPr>
        <w:numPr>
          <w:ilvl w:val="0"/>
          <w:numId w:val="16"/>
        </w:numPr>
        <w:suppressAutoHyphens w:val="0"/>
        <w:spacing w:line="276" w:lineRule="auto"/>
        <w:ind w:left="1134" w:right="-3" w:hanging="425"/>
        <w:jc w:val="both"/>
        <w:rPr>
          <w:iCs/>
          <w:szCs w:val="24"/>
        </w:rPr>
      </w:pPr>
      <w:r w:rsidRPr="00EA5504">
        <w:rPr>
          <w:iCs/>
          <w:szCs w:val="24"/>
        </w:rPr>
        <w:t>a munkaterületet munkavégzésre alkalmas állapotban, jegyzőkönyv egyidejű felvételével a Vállalkozónak átadni;</w:t>
      </w:r>
    </w:p>
    <w:p w14:paraId="3E14CC3D" w14:textId="77777777" w:rsidR="00D14F78" w:rsidRPr="00EA5504" w:rsidRDefault="00D14F78" w:rsidP="002E1DF1">
      <w:pPr>
        <w:numPr>
          <w:ilvl w:val="0"/>
          <w:numId w:val="16"/>
        </w:numPr>
        <w:suppressAutoHyphens w:val="0"/>
        <w:spacing w:line="276" w:lineRule="auto"/>
        <w:ind w:left="1134" w:right="-3" w:hanging="425"/>
        <w:jc w:val="both"/>
        <w:rPr>
          <w:iCs/>
          <w:szCs w:val="24"/>
        </w:rPr>
      </w:pPr>
      <w:r w:rsidRPr="00EA5504">
        <w:rPr>
          <w:iCs/>
          <w:szCs w:val="24"/>
        </w:rPr>
        <w:t>az elvégzett munkát – Műszaki Ellenőre útján - ellenőrizni;</w:t>
      </w:r>
    </w:p>
    <w:p w14:paraId="3EEC22C4" w14:textId="77777777" w:rsidR="00D14F78" w:rsidRPr="00EA5504" w:rsidRDefault="00D14F78" w:rsidP="002E1DF1">
      <w:pPr>
        <w:numPr>
          <w:ilvl w:val="0"/>
          <w:numId w:val="16"/>
        </w:numPr>
        <w:suppressAutoHyphens w:val="0"/>
        <w:spacing w:line="276" w:lineRule="auto"/>
        <w:ind w:left="1134" w:right="-3" w:hanging="425"/>
        <w:jc w:val="both"/>
        <w:rPr>
          <w:iCs/>
          <w:szCs w:val="24"/>
        </w:rPr>
      </w:pPr>
      <w:r w:rsidRPr="00EA5504">
        <w:rPr>
          <w:iCs/>
          <w:szCs w:val="24"/>
        </w:rPr>
        <w:t>kitűzni az átadás-átvétel időpontját a készre jelentés alapján, a készrejelentés kézhezvételétől számított 8 (nyolc</w:t>
      </w:r>
      <w:r w:rsidRPr="00EA5504">
        <w:rPr>
          <w:szCs w:val="24"/>
        </w:rPr>
        <w:t>)</w:t>
      </w:r>
      <w:r w:rsidRPr="00EA5504">
        <w:rPr>
          <w:iCs/>
          <w:szCs w:val="24"/>
        </w:rPr>
        <w:t xml:space="preserve"> naptári napon belül;</w:t>
      </w:r>
    </w:p>
    <w:p w14:paraId="03FE948B" w14:textId="77777777" w:rsidR="00D14F78" w:rsidRPr="00EA5504" w:rsidRDefault="00D14F78" w:rsidP="002E1DF1">
      <w:pPr>
        <w:numPr>
          <w:ilvl w:val="0"/>
          <w:numId w:val="16"/>
        </w:numPr>
        <w:suppressAutoHyphens w:val="0"/>
        <w:spacing w:line="276" w:lineRule="auto"/>
        <w:ind w:left="1134" w:right="-3" w:hanging="425"/>
        <w:jc w:val="both"/>
        <w:rPr>
          <w:iCs/>
          <w:szCs w:val="24"/>
        </w:rPr>
      </w:pPr>
      <w:r w:rsidRPr="00EA5504">
        <w:rPr>
          <w:iCs/>
          <w:szCs w:val="24"/>
        </w:rPr>
        <w:t>javaslatot tenni a munkák bármely részének, bármilyen technológiai vagy időbeli sorrend szerint megvalósítására, megváltoztatására;</w:t>
      </w:r>
    </w:p>
    <w:p w14:paraId="58955C15" w14:textId="77777777" w:rsidR="00D14F78" w:rsidRPr="00EA5504" w:rsidRDefault="00D14F78" w:rsidP="002E1DF1">
      <w:pPr>
        <w:numPr>
          <w:ilvl w:val="0"/>
          <w:numId w:val="16"/>
        </w:numPr>
        <w:suppressAutoHyphens w:val="0"/>
        <w:spacing w:line="276" w:lineRule="auto"/>
        <w:ind w:left="1134" w:right="-3" w:hanging="425"/>
        <w:jc w:val="both"/>
        <w:rPr>
          <w:iCs/>
          <w:szCs w:val="24"/>
        </w:rPr>
      </w:pPr>
      <w:r w:rsidRPr="00EA5504">
        <w:rPr>
          <w:iCs/>
          <w:szCs w:val="24"/>
        </w:rPr>
        <w:t>a szerződésszerűen teljesített munkát átvenni;</w:t>
      </w:r>
    </w:p>
    <w:p w14:paraId="74FA6552" w14:textId="77777777" w:rsidR="00D14F78" w:rsidRPr="00EA5504" w:rsidRDefault="00D14F78" w:rsidP="002E1DF1">
      <w:pPr>
        <w:numPr>
          <w:ilvl w:val="0"/>
          <w:numId w:val="16"/>
        </w:numPr>
        <w:suppressAutoHyphens w:val="0"/>
        <w:spacing w:line="276" w:lineRule="auto"/>
        <w:ind w:left="1134" w:right="-3" w:hanging="425"/>
        <w:jc w:val="both"/>
        <w:rPr>
          <w:iCs/>
          <w:szCs w:val="24"/>
        </w:rPr>
      </w:pPr>
      <w:r w:rsidRPr="00EA5504">
        <w:rPr>
          <w:iCs/>
          <w:szCs w:val="24"/>
        </w:rPr>
        <w:t>a teljesített munka ellenértékét szerződés szerint kifizetni;</w:t>
      </w:r>
    </w:p>
    <w:p w14:paraId="450DF6DF" w14:textId="77777777" w:rsidR="00D14F78" w:rsidRPr="00EA5504" w:rsidRDefault="00D14F78" w:rsidP="002E1DF1">
      <w:pPr>
        <w:numPr>
          <w:ilvl w:val="0"/>
          <w:numId w:val="16"/>
        </w:numPr>
        <w:suppressAutoHyphens w:val="0"/>
        <w:spacing w:line="276" w:lineRule="auto"/>
        <w:ind w:left="1134" w:right="-3" w:hanging="425"/>
        <w:jc w:val="both"/>
        <w:rPr>
          <w:iCs/>
          <w:szCs w:val="24"/>
        </w:rPr>
      </w:pPr>
      <w:r w:rsidRPr="00EA5504">
        <w:rPr>
          <w:iCs/>
          <w:szCs w:val="24"/>
        </w:rPr>
        <w:t>a Vállalkozóval mindenkor együttműködni;</w:t>
      </w:r>
    </w:p>
    <w:p w14:paraId="43C49B0F" w14:textId="77777777" w:rsidR="00D14F78" w:rsidRPr="00EA5504" w:rsidRDefault="00D14F78" w:rsidP="002E1DF1">
      <w:pPr>
        <w:numPr>
          <w:ilvl w:val="0"/>
          <w:numId w:val="16"/>
        </w:numPr>
        <w:suppressAutoHyphens w:val="0"/>
        <w:spacing w:line="276" w:lineRule="auto"/>
        <w:ind w:left="1134" w:right="-3" w:hanging="425"/>
        <w:jc w:val="both"/>
        <w:rPr>
          <w:iCs/>
          <w:szCs w:val="24"/>
        </w:rPr>
      </w:pPr>
      <w:r w:rsidRPr="00EA5504">
        <w:rPr>
          <w:iCs/>
          <w:szCs w:val="24"/>
        </w:rPr>
        <w:lastRenderedPageBreak/>
        <w:t>utasítani a Vállalkozót a kitűzésből eredő hibák kijavítására, továbbá a szükséges mértékű kiegészítő feltárásra;</w:t>
      </w:r>
    </w:p>
    <w:p w14:paraId="687D6451" w14:textId="77777777" w:rsidR="00D14F78" w:rsidRPr="00EA5504" w:rsidRDefault="00D14F78" w:rsidP="002E1DF1">
      <w:pPr>
        <w:numPr>
          <w:ilvl w:val="0"/>
          <w:numId w:val="16"/>
        </w:numPr>
        <w:suppressAutoHyphens w:val="0"/>
        <w:spacing w:line="276" w:lineRule="auto"/>
        <w:ind w:left="1134" w:right="-3" w:hanging="425"/>
        <w:jc w:val="both"/>
        <w:rPr>
          <w:iCs/>
          <w:szCs w:val="24"/>
        </w:rPr>
      </w:pPr>
      <w:r w:rsidRPr="00EA5504">
        <w:rPr>
          <w:iCs/>
          <w:szCs w:val="24"/>
        </w:rPr>
        <w:t>alapos indok(ok) alapján kifogásolni a Vállalkozó alvállalkozóit, helyszíni személyzetét, valamint az ajánlattól eltérő, vagy eltérően alkalmazott technológiát, eszközeit;</w:t>
      </w:r>
    </w:p>
    <w:p w14:paraId="2D7E5769" w14:textId="77777777" w:rsidR="00D14F78" w:rsidRPr="00EA5504" w:rsidRDefault="00D14F78" w:rsidP="002E1DF1">
      <w:pPr>
        <w:numPr>
          <w:ilvl w:val="0"/>
          <w:numId w:val="16"/>
        </w:numPr>
        <w:suppressAutoHyphens w:val="0"/>
        <w:spacing w:line="276" w:lineRule="auto"/>
        <w:ind w:left="1134" w:right="-3" w:hanging="425"/>
        <w:jc w:val="both"/>
        <w:rPr>
          <w:iCs/>
          <w:szCs w:val="24"/>
        </w:rPr>
      </w:pPr>
      <w:r w:rsidRPr="00EA5504">
        <w:rPr>
          <w:iCs/>
          <w:szCs w:val="24"/>
        </w:rPr>
        <w:t>ha a jelen szerződésben rögzített munkát a Vállalkozó írásbeli felszólításra nem végzi el, a kifogásolt, vagy hiányolt cselekményeket nem javítja, illetve nem pótolja a felszólítás kézhezvétele után lehetőség szerint haladéktalanul, a felmerülő felelősséget és károkat a Vállalkozóra áthárítani. A munka elvégzésének határideje a szakmai előírások szerinti határidő, a munka megkezdésének napja a felszólítás kézhezvételétől számított legkésőbb 3. (harmadik) munkanap.</w:t>
      </w:r>
    </w:p>
    <w:p w14:paraId="62EC24C5" w14:textId="77777777" w:rsidR="00D14F78" w:rsidRPr="00EA5504" w:rsidRDefault="00D14F78" w:rsidP="002E1DF1">
      <w:pPr>
        <w:numPr>
          <w:ilvl w:val="0"/>
          <w:numId w:val="16"/>
        </w:numPr>
        <w:suppressAutoHyphens w:val="0"/>
        <w:spacing w:line="276" w:lineRule="auto"/>
        <w:ind w:left="1134" w:right="-3" w:hanging="425"/>
        <w:jc w:val="both"/>
        <w:rPr>
          <w:b/>
          <w:smallCaps/>
          <w:szCs w:val="24"/>
        </w:rPr>
      </w:pPr>
      <w:r w:rsidRPr="00EA5504">
        <w:rPr>
          <w:iCs/>
          <w:szCs w:val="24"/>
        </w:rPr>
        <w:t>a műszaki ellenőri és tervezői többletszolgáltatás igénybevételével járó költségeket Vállalkozóra áthárítani, amennyiben azok a Vállalkozónak felróható okból merültek fel.</w:t>
      </w:r>
    </w:p>
    <w:p w14:paraId="184B7A4D" w14:textId="77777777" w:rsidR="00D14F78" w:rsidRPr="00EA5504" w:rsidRDefault="00D14F78" w:rsidP="002E1DF1">
      <w:pPr>
        <w:numPr>
          <w:ilvl w:val="0"/>
          <w:numId w:val="16"/>
        </w:numPr>
        <w:suppressAutoHyphens w:val="0"/>
        <w:spacing w:line="276" w:lineRule="auto"/>
        <w:ind w:left="1134" w:right="-3" w:hanging="425"/>
        <w:jc w:val="both"/>
        <w:rPr>
          <w:iCs/>
          <w:szCs w:val="24"/>
        </w:rPr>
      </w:pPr>
      <w:r w:rsidRPr="00EA5504">
        <w:rPr>
          <w:szCs w:val="24"/>
        </w:rPr>
        <w:t>A közbeszerzés során tett ajánlatában a Vállalkozó által vállalt környezetvédelmi szempontok ellenőrzése a Megrendelő által megbízott műszaki ellenőr feladata, aki a kivitelezés helyszínén, a munkaterületen figyelemmel kíséri a munkavégzés folyamatait és a kapcsolódó adminisztráció során az esetlegesen vállalt újrahasznosított papír használatát.</w:t>
      </w:r>
    </w:p>
    <w:p w14:paraId="229FA28F" w14:textId="77777777" w:rsidR="00D14F78" w:rsidRPr="00EA5504" w:rsidRDefault="00D14F78" w:rsidP="002E1DF1">
      <w:pPr>
        <w:spacing w:line="276" w:lineRule="auto"/>
        <w:ind w:right="-3"/>
        <w:jc w:val="both"/>
        <w:rPr>
          <w:b/>
          <w:smallCaps/>
          <w:szCs w:val="24"/>
        </w:rPr>
      </w:pPr>
    </w:p>
    <w:p w14:paraId="612BFF78" w14:textId="77777777" w:rsidR="00D14F78" w:rsidRPr="00EA5504" w:rsidRDefault="00D14F78" w:rsidP="002E1DF1">
      <w:pPr>
        <w:suppressAutoHyphens w:val="0"/>
        <w:spacing w:line="276" w:lineRule="auto"/>
        <w:ind w:right="-3"/>
        <w:jc w:val="center"/>
        <w:rPr>
          <w:b/>
          <w:iCs/>
          <w:szCs w:val="24"/>
        </w:rPr>
      </w:pPr>
      <w:r w:rsidRPr="00EA5504">
        <w:rPr>
          <w:b/>
          <w:smallCaps/>
          <w:szCs w:val="24"/>
        </w:rPr>
        <w:t>9.</w:t>
      </w:r>
      <w:r w:rsidRPr="00EA5504">
        <w:rPr>
          <w:b/>
          <w:smallCaps/>
          <w:szCs w:val="24"/>
        </w:rPr>
        <w:tab/>
        <w:t>A Vállalkozó jogai és kötelezettségei:</w:t>
      </w:r>
    </w:p>
    <w:p w14:paraId="6FF48F49" w14:textId="77777777" w:rsidR="00D14F78" w:rsidRPr="00EA5504" w:rsidRDefault="00D14F78" w:rsidP="002E1DF1">
      <w:pPr>
        <w:spacing w:line="276" w:lineRule="auto"/>
        <w:ind w:right="-3" w:hanging="539"/>
        <w:jc w:val="both"/>
        <w:rPr>
          <w:b/>
          <w:iCs/>
          <w:szCs w:val="24"/>
        </w:rPr>
      </w:pPr>
    </w:p>
    <w:p w14:paraId="1429C48E" w14:textId="77777777" w:rsidR="00D14F78" w:rsidRPr="00EA5504" w:rsidRDefault="00D14F78" w:rsidP="002E1DF1">
      <w:pPr>
        <w:suppressAutoHyphens w:val="0"/>
        <w:spacing w:line="276" w:lineRule="auto"/>
        <w:ind w:left="709" w:right="-3" w:hanging="709"/>
        <w:jc w:val="both"/>
        <w:rPr>
          <w:iCs/>
          <w:szCs w:val="24"/>
        </w:rPr>
      </w:pPr>
      <w:r w:rsidRPr="00EA5504">
        <w:rPr>
          <w:iCs/>
          <w:szCs w:val="24"/>
        </w:rPr>
        <w:t>9.1.</w:t>
      </w:r>
      <w:r w:rsidRPr="00EA5504">
        <w:rPr>
          <w:iCs/>
          <w:szCs w:val="24"/>
        </w:rPr>
        <w:tab/>
        <w:t xml:space="preserve">A Vállalkozó nem jogosult a munkavégzésre alkalmas munkaterület átvételét megtagadni; továbbá felelős az építési területen a munkavégzésre alkalmas állapot fenntartásáért. </w:t>
      </w:r>
    </w:p>
    <w:p w14:paraId="216637C1" w14:textId="77777777" w:rsidR="00D14F78" w:rsidRPr="00EA5504" w:rsidRDefault="00D14F78" w:rsidP="002E1DF1">
      <w:pPr>
        <w:spacing w:line="276" w:lineRule="auto"/>
        <w:ind w:left="709" w:right="-3" w:hanging="709"/>
        <w:jc w:val="both"/>
        <w:rPr>
          <w:iCs/>
          <w:szCs w:val="24"/>
        </w:rPr>
      </w:pPr>
    </w:p>
    <w:p w14:paraId="6975BB7B" w14:textId="77777777" w:rsidR="00D14F78" w:rsidRPr="00EA5504" w:rsidRDefault="00D14F78" w:rsidP="002E1DF1">
      <w:pPr>
        <w:suppressAutoHyphens w:val="0"/>
        <w:spacing w:line="276" w:lineRule="auto"/>
        <w:ind w:left="709" w:right="-3" w:hanging="709"/>
        <w:jc w:val="both"/>
        <w:rPr>
          <w:iCs/>
          <w:szCs w:val="24"/>
        </w:rPr>
      </w:pPr>
      <w:r w:rsidRPr="00EA5504">
        <w:rPr>
          <w:iCs/>
          <w:szCs w:val="24"/>
        </w:rPr>
        <w:t>9.2.</w:t>
      </w:r>
      <w:r w:rsidRPr="00EA5504">
        <w:rPr>
          <w:iCs/>
          <w:szCs w:val="24"/>
        </w:rPr>
        <w:tab/>
        <w:t xml:space="preserve">A Vállalkozó jogosult és köteles </w:t>
      </w:r>
    </w:p>
    <w:p w14:paraId="64A64BC0" w14:textId="77777777" w:rsidR="00D14F78" w:rsidRPr="00EA5504" w:rsidRDefault="00D14F78" w:rsidP="002E1DF1">
      <w:pPr>
        <w:pStyle w:val="Listaszerbekezds"/>
        <w:spacing w:line="276" w:lineRule="auto"/>
        <w:ind w:left="0" w:right="-3" w:hanging="540"/>
        <w:rPr>
          <w:rFonts w:ascii="Arial" w:hAnsi="Arial" w:cs="Arial"/>
          <w:iCs/>
          <w:sz w:val="24"/>
          <w:szCs w:val="24"/>
        </w:rPr>
      </w:pPr>
    </w:p>
    <w:p w14:paraId="5AB4FE6F"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 xml:space="preserve">a munkaterületet átvenni, az átvételkor annak munkavégzésére való alkalmasságát megvizsgálni, a munkavégzésre alkalmas állapotot megteremteni és fenntartani a jelen szerződés keretein belül; </w:t>
      </w:r>
    </w:p>
    <w:p w14:paraId="6C91C190"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a szerződés teljesítésének megkezdéséhez szükséges – jogszabályokban a kivitelező számára előírt – hatósági, szolgáltatói bejelentéseket a kivitelezési munka megkezdése előtt megtenni, Megrendelő részére dokumentálni, és a bejelentéseket az Építési Naplóhoz csatolni;</w:t>
      </w:r>
    </w:p>
    <w:p w14:paraId="2EBB97F7"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 xml:space="preserve">a munkaterület átvételét követően, a munkálatok megkezdését megelőzően munka- és balesetvédelmi, valamint környezet- és tűzvédelmi, természetvédelmi, vagyonvédelmi oktatást tartani, és ennek tényét az Építési Naplóban rögzíteni; </w:t>
      </w:r>
    </w:p>
    <w:p w14:paraId="6DC1B2DF"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a kiadott vázlatoknak megfelelően, a vonatkozó szakmai- és általános törvényi, rendeleti előírások betartásával a kivitelezést elvégezni;</w:t>
      </w:r>
    </w:p>
    <w:p w14:paraId="3AF8148A" w14:textId="58B2EF33" w:rsidR="00D14F78"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 xml:space="preserve">a szerződésben meghatározott tartalommal és minőségben, illetve az egyéb jogszabályoknak és kötelezően alkalmazandó előírásoknak, továbbá </w:t>
      </w:r>
      <w:r w:rsidR="009B4A7F" w:rsidRPr="00EA5504">
        <w:rPr>
          <w:iCs/>
          <w:szCs w:val="24"/>
        </w:rPr>
        <w:lastRenderedPageBreak/>
        <w:t>a</w:t>
      </w:r>
      <w:r w:rsidR="009B4A7F">
        <w:rPr>
          <w:iCs/>
          <w:szCs w:val="24"/>
        </w:rPr>
        <w:t xml:space="preserve"> Megrendelő részéről a közbeszerzési műszaki leírás részeként biztosított</w:t>
      </w:r>
      <w:r w:rsidR="009B4A7F" w:rsidRPr="00EA5504">
        <w:rPr>
          <w:iCs/>
          <w:szCs w:val="24"/>
        </w:rPr>
        <w:t xml:space="preserve"> </w:t>
      </w:r>
      <w:r w:rsidRPr="00EA5504">
        <w:rPr>
          <w:iCs/>
          <w:szCs w:val="24"/>
        </w:rPr>
        <w:t>építési és szakhatósági engedélyekben foglaltaknak megfelelően a rendeltetésszerű használatot biztosító minőségben, hiba- és hiánymentesen a szerződött munkát elvégezni;</w:t>
      </w:r>
    </w:p>
    <w:p w14:paraId="5A38D1F7" w14:textId="77777777" w:rsidR="00902B5A" w:rsidRPr="005C6ECB" w:rsidRDefault="00902B5A" w:rsidP="0066660D">
      <w:pPr>
        <w:numPr>
          <w:ilvl w:val="0"/>
          <w:numId w:val="3"/>
        </w:numPr>
        <w:tabs>
          <w:tab w:val="left" w:pos="720"/>
        </w:tabs>
        <w:suppressAutoHyphens w:val="0"/>
        <w:spacing w:line="276" w:lineRule="auto"/>
        <w:ind w:right="-3" w:hanging="500"/>
        <w:jc w:val="both"/>
        <w:rPr>
          <w:iCs/>
          <w:szCs w:val="24"/>
        </w:rPr>
      </w:pPr>
      <w:r w:rsidRPr="00902B5A">
        <w:rPr>
          <w:iCs/>
          <w:szCs w:val="24"/>
        </w:rPr>
        <w:t>A Vállal</w:t>
      </w:r>
      <w:r>
        <w:rPr>
          <w:iCs/>
          <w:szCs w:val="24"/>
        </w:rPr>
        <w:t>kozó munkáinak megvalósításához</w:t>
      </w:r>
      <w:r w:rsidRPr="00902B5A">
        <w:rPr>
          <w:iCs/>
          <w:szCs w:val="24"/>
        </w:rPr>
        <w:t xml:space="preserve"> az </w:t>
      </w:r>
      <w:r>
        <w:rPr>
          <w:iCs/>
          <w:szCs w:val="24"/>
        </w:rPr>
        <w:t>előző</w:t>
      </w:r>
      <w:r w:rsidRPr="00902B5A">
        <w:rPr>
          <w:iCs/>
          <w:szCs w:val="24"/>
        </w:rPr>
        <w:t xml:space="preserve"> pontban megjelölteken felül szükséges</w:t>
      </w:r>
      <w:r>
        <w:rPr>
          <w:iCs/>
          <w:szCs w:val="24"/>
        </w:rPr>
        <w:t>,</w:t>
      </w:r>
      <w:r w:rsidRPr="00902B5A">
        <w:rPr>
          <w:iCs/>
          <w:szCs w:val="24"/>
        </w:rPr>
        <w:t xml:space="preserve"> összes további részletterv elkészítése a Vállalkozó feladata.  A részletterveket Megrendelővel el kell fogadtatni. A terveknek ki kell elégíteni a jelen szerződésben</w:t>
      </w:r>
      <w:r>
        <w:rPr>
          <w:iCs/>
          <w:szCs w:val="24"/>
        </w:rPr>
        <w:t xml:space="preserve"> és mellékleteiben</w:t>
      </w:r>
      <w:r w:rsidRPr="00902B5A">
        <w:rPr>
          <w:iCs/>
          <w:szCs w:val="24"/>
        </w:rPr>
        <w:t xml:space="preserve"> megfogalmazott követelményeket.</w:t>
      </w:r>
      <w:r w:rsidR="00B67404">
        <w:rPr>
          <w:iCs/>
          <w:szCs w:val="24"/>
        </w:rPr>
        <w:t xml:space="preserve"> </w:t>
      </w:r>
      <w:r w:rsidRPr="00B67404">
        <w:rPr>
          <w:iCs/>
          <w:szCs w:val="24"/>
        </w:rPr>
        <w:t>Megrendelő kötelezi magát, hogy az átadott rész</w:t>
      </w:r>
      <w:r w:rsidR="00B67404" w:rsidRPr="00B67404">
        <w:rPr>
          <w:iCs/>
          <w:szCs w:val="24"/>
        </w:rPr>
        <w:t>letterveket 4 munkanapon belül átvizsgálja,</w:t>
      </w:r>
      <w:r w:rsidRPr="00310B58">
        <w:rPr>
          <w:iCs/>
          <w:szCs w:val="24"/>
        </w:rPr>
        <w:t xml:space="preserve"> és döntését közli Vállalkozóval. Amennyiben ne</w:t>
      </w:r>
      <w:r w:rsidR="00B67404" w:rsidRPr="00970C2A">
        <w:rPr>
          <w:iCs/>
          <w:szCs w:val="24"/>
        </w:rPr>
        <w:t>m fogadja el a részletterveket</w:t>
      </w:r>
      <w:r w:rsidR="00B67404" w:rsidRPr="00DC32A7">
        <w:rPr>
          <w:iCs/>
          <w:szCs w:val="24"/>
        </w:rPr>
        <w:t>,</w:t>
      </w:r>
      <w:r w:rsidR="00B67404" w:rsidRPr="007B6440">
        <w:rPr>
          <w:iCs/>
          <w:szCs w:val="24"/>
        </w:rPr>
        <w:t xml:space="preserve"> </w:t>
      </w:r>
      <w:r w:rsidR="00B67404" w:rsidRPr="00D616F3">
        <w:rPr>
          <w:iCs/>
          <w:szCs w:val="24"/>
        </w:rPr>
        <w:t>úgy a kifogásokat</w:t>
      </w:r>
      <w:r w:rsidRPr="002B035F">
        <w:rPr>
          <w:iCs/>
          <w:szCs w:val="24"/>
        </w:rPr>
        <w:t xml:space="preserve"> köteles indo</w:t>
      </w:r>
      <w:r w:rsidRPr="005469F8">
        <w:rPr>
          <w:iCs/>
          <w:szCs w:val="24"/>
        </w:rPr>
        <w:t>kolni a hibák egyértelmű javíthatósága érdekében.</w:t>
      </w:r>
    </w:p>
    <w:p w14:paraId="50DBD6C8"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az építési munkák megkezdésétől (a munkaterület átvételétől) a műszaki átadás-átvétel lezárásig Építési Naplót vezetni;</w:t>
      </w:r>
    </w:p>
    <w:p w14:paraId="1CCB9FA2"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biztosítani a szerződéses munkák elvégzéséhez a munkaerőt, árut, anyagot, szerkezetet, berendezést, stb. legyen az ideiglenes, vagy állandó jellegű;</w:t>
      </w:r>
    </w:p>
    <w:p w14:paraId="4AB7CFAF"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a munkaterületet szükség szerint kerítéssel biztonságosan lekeríteni;</w:t>
      </w:r>
    </w:p>
    <w:p w14:paraId="08A75182"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a Megrendelő által elrendelt változtatásokat, módosításokat befogadni és azokat elvégezni, azok esetleges költségeiről és ellentételezéseiről megállapodni;</w:t>
      </w:r>
    </w:p>
    <w:p w14:paraId="15EE8F0B"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biztosítani a munkavédelmi, balesetvédelmi, vagyonvédelmi, környezetvédelmi, természetvédelmi és tűzvédelmi rendszabályok betartását, illetve az ehhez szükséges feltételeket megteremteni, a jogszabályokban előírt munka- és balesetvédelmi tervet elkészíteni, Építési Naplóhoz mellékelni és betartani;</w:t>
      </w:r>
    </w:p>
    <w:p w14:paraId="7BF24FEA"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jelen szerződésben rögzített feladatai végzésével összefüggésben maga vagy alvállalkozói által okozott károkat teljes körűen megtéríteni,</w:t>
      </w:r>
    </w:p>
    <w:p w14:paraId="19F0C9AF"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a kivitelezés során és az építési helyszínen csak szerződéssel, illetve bejelentett munkahellyel rendelkező személyeket foglalkoztatni (ebben a körben mindennemű felelősség kizárólagosan a Vállalkozót terheli);</w:t>
      </w:r>
    </w:p>
    <w:p w14:paraId="4575F3D9"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a különböző építőanyagok, épületszerkezetek, épületgépészeti szerelvények, illetve berendezési tárgyak származási helyét, minőségtanúsítását, alkalmazástechnikai leírását, garancia- és jótállási dokumentumait, valamint márka azonosítását, hitelt érdemlő dokumentumokkal igazolni, az igazolásokat az Építési Naplóhoz naprakészen, folyamatosan csatolni, továbbá az átadási dokumentáció részeként Megrendelő részére átadni;</w:t>
      </w:r>
    </w:p>
    <w:p w14:paraId="5918AB4A"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 xml:space="preserve">biztosítani (költségtérítés nélkül) a Megrendelő és a Műszaki Ellenőr számára, hogy </w:t>
      </w:r>
      <w:r w:rsidRPr="00EA5504">
        <w:rPr>
          <w:szCs w:val="24"/>
        </w:rPr>
        <w:t xml:space="preserve">bármely </w:t>
      </w:r>
      <w:r w:rsidRPr="00EA5504">
        <w:rPr>
          <w:iCs/>
          <w:szCs w:val="24"/>
        </w:rPr>
        <w:t>munkanapon a munkavégzés ideje alatt annak időpontjában az ellenőrzési jogukat gyakorolhassák, megtekinthessék és megvizsgálhassák a munkavégzés folyamatát, helyszínét, az anyagok, termékek, szerkezetek és berendezések stb. minőségét, gyártási helyszínét, fázisait;</w:t>
      </w:r>
    </w:p>
    <w:p w14:paraId="22701F75"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lastRenderedPageBreak/>
        <w:t>lehetővé tenni, hogy a hatóságok ellenőrzéseket, egyeztetéseket végezhessenek a kiadott engedélyekkel kapcsolatban;</w:t>
      </w:r>
    </w:p>
    <w:p w14:paraId="4273A2B8" w14:textId="77777777" w:rsidR="00D14F78" w:rsidRPr="00EA5504" w:rsidRDefault="00D14F78" w:rsidP="0066660D">
      <w:pPr>
        <w:numPr>
          <w:ilvl w:val="0"/>
          <w:numId w:val="3"/>
        </w:numPr>
        <w:tabs>
          <w:tab w:val="left" w:pos="720"/>
        </w:tabs>
        <w:suppressAutoHyphens w:val="0"/>
        <w:spacing w:line="276" w:lineRule="auto"/>
        <w:ind w:left="1134" w:right="-3" w:hanging="425"/>
        <w:jc w:val="both"/>
        <w:rPr>
          <w:iCs/>
          <w:szCs w:val="24"/>
        </w:rPr>
      </w:pPr>
      <w:r w:rsidRPr="00EA5504">
        <w:rPr>
          <w:iCs/>
          <w:szCs w:val="24"/>
        </w:rPr>
        <w:t>a kivitelezői hatáskörbe tartozó hatósági, szolgáltatói engedélyeket, véleményeket beszerezni, és dokumentálni</w:t>
      </w:r>
      <w:r w:rsidR="00EE1AC1">
        <w:rPr>
          <w:iCs/>
          <w:szCs w:val="24"/>
        </w:rPr>
        <w:t>.</w:t>
      </w:r>
      <w:r w:rsidR="00EE1AC1" w:rsidRPr="0066660D">
        <w:rPr>
          <w:iCs/>
          <w:szCs w:val="24"/>
        </w:rPr>
        <w:t xml:space="preserve"> </w:t>
      </w:r>
      <w:r w:rsidR="00EE1AC1" w:rsidRPr="00EE1AC1">
        <w:rPr>
          <w:iCs/>
          <w:szCs w:val="24"/>
        </w:rPr>
        <w:t>Az összes – a szerződés tárgyának teljes körű elkészítéséhez szükséges – építési engedélyen túlmenő engedély beszerzése, amennyiben az a jelen szerződés tárgyát ez érinti, Vállalkozó feladata, (pld.: gáz tervek, közterület-foglalási engedély, ideiglenes energia-</w:t>
      </w:r>
      <w:proofErr w:type="gramStart"/>
      <w:r w:rsidR="00EE1AC1" w:rsidRPr="00EE1AC1">
        <w:rPr>
          <w:iCs/>
          <w:szCs w:val="24"/>
        </w:rPr>
        <w:t>ellátást,</w:t>
      </w:r>
      <w:proofErr w:type="gramEnd"/>
      <w:r w:rsidR="00EE1AC1" w:rsidRPr="00EE1AC1">
        <w:rPr>
          <w:iCs/>
          <w:szCs w:val="24"/>
        </w:rPr>
        <w:t xml:space="preserve"> stb.). Az ezzel kapcsolatos költségeket Vállalkozó viseli</w:t>
      </w:r>
      <w:r w:rsidRPr="00EA5504">
        <w:rPr>
          <w:iCs/>
          <w:szCs w:val="24"/>
        </w:rPr>
        <w:t>;</w:t>
      </w:r>
    </w:p>
    <w:p w14:paraId="6936572A"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a megfelelő időben és módon lehetővé tenni, hogy azokon a vizsgálatokon és ellenőrzéseken, amelyek a Vállalkozó felelősségi körébe tartoznak, a hatóságok részt vehessenek;</w:t>
      </w:r>
    </w:p>
    <w:p w14:paraId="64BADCCB"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a végzett munka, vagy a beépítésre került anyag, szerkezet, termék, berendezés minőségi megfelelőségének vitája esetén, ha a vizsgálat eredménye Vállalkozó számára elmarasztaló, annak költségét viselni és az azzal kapcsolatban a Megrendelő vagy a Műszaki Ellenőr által elrendelt bontást, vagy cserét haladéktalanul, saját költségén elvégezni;</w:t>
      </w:r>
    </w:p>
    <w:p w14:paraId="6FB53F38"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a Megrendelővel a készrejelentést írásban közölni;</w:t>
      </w:r>
    </w:p>
    <w:p w14:paraId="174741A1"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a dokumentált minőségtanúsítványokat, mint az építkezés hivatalos ügyiratainak tartozékait az építkezés végéig megőrizni, és legkésőbb a szerződés lezárásával egyidejűleg a Megrendelőnek eredetiben átadni;</w:t>
      </w:r>
    </w:p>
    <w:p w14:paraId="23AD81C0" w14:textId="77777777" w:rsidR="00D14F78" w:rsidRPr="00EA5504" w:rsidRDefault="00D14F78" w:rsidP="0066660D">
      <w:pPr>
        <w:numPr>
          <w:ilvl w:val="0"/>
          <w:numId w:val="3"/>
        </w:numPr>
        <w:tabs>
          <w:tab w:val="left" w:pos="720"/>
        </w:tabs>
        <w:suppressAutoHyphens w:val="0"/>
        <w:spacing w:line="276" w:lineRule="auto"/>
        <w:ind w:left="1134" w:right="-3" w:hanging="425"/>
        <w:jc w:val="both"/>
        <w:rPr>
          <w:iCs/>
          <w:szCs w:val="24"/>
        </w:rPr>
      </w:pPr>
      <w:r w:rsidRPr="00EA5504">
        <w:rPr>
          <w:iCs/>
          <w:szCs w:val="24"/>
        </w:rPr>
        <w:t>a kivitelezéshez feltétlenül szükséges ideiglenes villamos energia- és ivóvízellátást, az azokhoz szükséges csatlakozásokat, valamint az ideiglenes építéshelyi berendezéseket saját költségére felépíteni, üzemeltetni és azokat elbontani, elszállítani legkésőbb a műszaki átadás-átvétel lezárásáig</w:t>
      </w:r>
      <w:r w:rsidR="00D505BC">
        <w:rPr>
          <w:iCs/>
          <w:szCs w:val="24"/>
        </w:rPr>
        <w:t xml:space="preserve">. </w:t>
      </w:r>
      <w:r w:rsidR="00D505BC" w:rsidRPr="00D505BC">
        <w:rPr>
          <w:iCs/>
          <w:szCs w:val="24"/>
        </w:rPr>
        <w:t>A Megrendelő a Vállalkozónak a kivitelezéshez szükséges víz és villamos energia vételi lehetőséget 80 m-en belül, a kivitelezéshez szükséges vizet és villamos energiát, valamint a felvonuláshoz szükséges anyagtároló területet térítésmentesen biztosítja</w:t>
      </w:r>
      <w:r w:rsidRPr="00EA5504">
        <w:rPr>
          <w:iCs/>
          <w:szCs w:val="24"/>
        </w:rPr>
        <w:t xml:space="preserve">; </w:t>
      </w:r>
    </w:p>
    <w:p w14:paraId="5257686F" w14:textId="77777777" w:rsidR="00D14F78" w:rsidRPr="00EA5504" w:rsidRDefault="00D14F78" w:rsidP="0066660D">
      <w:pPr>
        <w:numPr>
          <w:ilvl w:val="0"/>
          <w:numId w:val="3"/>
        </w:numPr>
        <w:tabs>
          <w:tab w:val="left" w:pos="720"/>
        </w:tabs>
        <w:suppressAutoHyphens w:val="0"/>
        <w:spacing w:line="276" w:lineRule="auto"/>
        <w:ind w:left="1134" w:right="-3" w:hanging="425"/>
        <w:jc w:val="both"/>
        <w:rPr>
          <w:iCs/>
          <w:szCs w:val="24"/>
        </w:rPr>
      </w:pPr>
      <w:r w:rsidRPr="00EA5504">
        <w:rPr>
          <w:iCs/>
          <w:szCs w:val="24"/>
        </w:rPr>
        <w:t>a keletkezett munkahelyi hulladékot és felesleget folyamatosan letakarítani, a munkaterületet tisztán tartani, a csapadékot elvezetni, az építkezés biztonságos és kulturált megközelíthetőségét biztosítani, az építési területet, valamint az építés, szállítás során használt, csatlakozó utakat (telekhatáron kívül is) rendben, tisztán tartani</w:t>
      </w:r>
      <w:r w:rsidR="000D6554">
        <w:rPr>
          <w:iCs/>
          <w:szCs w:val="24"/>
        </w:rPr>
        <w:t xml:space="preserve">. </w:t>
      </w:r>
      <w:r w:rsidR="000D6554" w:rsidRPr="000D6554">
        <w:rPr>
          <w:iCs/>
          <w:szCs w:val="24"/>
        </w:rPr>
        <w:t xml:space="preserve">Amennyiben e feladatát nem teljesíti, a Megrendelő jogosult a törmelék </w:t>
      </w:r>
      <w:r w:rsidR="00047C5A">
        <w:rPr>
          <w:iCs/>
          <w:szCs w:val="24"/>
        </w:rPr>
        <w:t xml:space="preserve">Vállalkozó költségén történő </w:t>
      </w:r>
      <w:r w:rsidR="000D6554" w:rsidRPr="000D6554">
        <w:rPr>
          <w:iCs/>
          <w:szCs w:val="24"/>
        </w:rPr>
        <w:t>elszállíttatására</w:t>
      </w:r>
      <w:r w:rsidRPr="00EA5504">
        <w:rPr>
          <w:iCs/>
          <w:szCs w:val="24"/>
        </w:rPr>
        <w:t>;</w:t>
      </w:r>
    </w:p>
    <w:p w14:paraId="7E4E4150"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a befedésre vagy eltakarásra kerülő munkarészek esetében az eltakarási munkálatok megkezdését legalább 5 (öt) munkanappal megelőzően a Megrendelőt és a Műszaki Ellenőrt értesíteni és lehetővé tenni a számukra, hogy azokat megvizsgálják, megmérjék és észrevételeiket Építési Naplóban rögzítsék. Ha a Megrendelő és a Műszaki Ellenőr ezen kötelezettségüknek nem tesznek eleget, úgy a Vállalkozó jogosult a munkarész befedésére vagy eltakarására, de az eltakart munkarészekért is teljes felelősséggel tartozik;</w:t>
      </w:r>
    </w:p>
    <w:p w14:paraId="1B2C95D9"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lastRenderedPageBreak/>
        <w:t xml:space="preserve">állandó – megfelelő szakértelemmel, tapasztalattal, jogosultsággal rendelkező, jogszabály szerinti névjegyzékben szereplő – felelős műszaki vezetője által biztosítani minden szükséges helyszíni felügyeletet és irányítást a szerződéses munkák kivitelezése és próbaüzemeltetése folyamán; </w:t>
      </w:r>
    </w:p>
    <w:p w14:paraId="187D5C02"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helyszíni képviselőjét haladéktalanul eltávolítani és másik, a Megrendelő által jóváhagyott személlyel pótolni, ha a Megrendelő a képviselőt feladatai ellátására indokoltan nem tartja megfelelőnek és erről a Vállalkozót a kifogás indokait is megnevezve írásban értesíti;</w:t>
      </w:r>
    </w:p>
    <w:p w14:paraId="1C3F78B8" w14:textId="77777777" w:rsidR="00D14F78" w:rsidRPr="00EA5504" w:rsidRDefault="00D14F78" w:rsidP="002E1DF1">
      <w:pPr>
        <w:numPr>
          <w:ilvl w:val="0"/>
          <w:numId w:val="3"/>
        </w:numPr>
        <w:tabs>
          <w:tab w:val="left" w:pos="720"/>
        </w:tabs>
        <w:suppressAutoHyphens w:val="0"/>
        <w:spacing w:line="276" w:lineRule="auto"/>
        <w:ind w:left="1134" w:right="-3" w:hanging="425"/>
        <w:jc w:val="both"/>
        <w:rPr>
          <w:iCs/>
          <w:szCs w:val="24"/>
        </w:rPr>
      </w:pPr>
      <w:r w:rsidRPr="00EA5504">
        <w:rPr>
          <w:iCs/>
          <w:szCs w:val="24"/>
        </w:rPr>
        <w:t>a garanciális, vagy szavatossági idő alatt felmerülő és a Megrendelő által jelzett hibák, illetve hiányosságok kijavításához, elhárításához a szükséges intézkedéseket haladéktalanul megtenni;</w:t>
      </w:r>
    </w:p>
    <w:p w14:paraId="4A06E2F7" w14:textId="77777777" w:rsidR="00D14F78" w:rsidRPr="00EA5504" w:rsidRDefault="00D14F78" w:rsidP="002E1DF1">
      <w:pPr>
        <w:numPr>
          <w:ilvl w:val="0"/>
          <w:numId w:val="3"/>
        </w:numPr>
        <w:tabs>
          <w:tab w:val="left" w:pos="720"/>
        </w:tabs>
        <w:suppressAutoHyphens w:val="0"/>
        <w:spacing w:line="276" w:lineRule="auto"/>
        <w:ind w:left="1134" w:right="-3" w:hanging="425"/>
        <w:jc w:val="both"/>
        <w:rPr>
          <w:b/>
          <w:smallCaps/>
          <w:szCs w:val="24"/>
        </w:rPr>
      </w:pPr>
      <w:r w:rsidRPr="00EA5504">
        <w:rPr>
          <w:iCs/>
          <w:szCs w:val="24"/>
        </w:rPr>
        <w:t>az elkészült rész- és befejezett munkák minőségének megőrzését és tisztántartását</w:t>
      </w:r>
      <w:r w:rsidRPr="00EA5504">
        <w:rPr>
          <w:szCs w:val="24"/>
        </w:rPr>
        <w:t xml:space="preserve"> biztosítani</w:t>
      </w:r>
      <w:r w:rsidRPr="00EA5504">
        <w:rPr>
          <w:iCs/>
          <w:szCs w:val="24"/>
        </w:rPr>
        <w:t>.</w:t>
      </w:r>
    </w:p>
    <w:p w14:paraId="053DF972" w14:textId="77777777" w:rsidR="00D14F78" w:rsidRPr="00EA5504" w:rsidRDefault="00D14F78" w:rsidP="002E1DF1">
      <w:pPr>
        <w:spacing w:line="276" w:lineRule="auto"/>
        <w:ind w:right="-3"/>
        <w:jc w:val="both"/>
        <w:rPr>
          <w:b/>
          <w:smallCaps/>
          <w:szCs w:val="24"/>
        </w:rPr>
      </w:pPr>
    </w:p>
    <w:p w14:paraId="35974A7B" w14:textId="77777777" w:rsidR="00D14F78" w:rsidRPr="00EA5504" w:rsidRDefault="00D14F78" w:rsidP="002E1DF1">
      <w:pPr>
        <w:pStyle w:val="Default"/>
        <w:spacing w:line="276" w:lineRule="auto"/>
        <w:ind w:left="709" w:right="-3" w:hanging="709"/>
        <w:jc w:val="both"/>
        <w:rPr>
          <w:rFonts w:ascii="Arial" w:hAnsi="Arial" w:cs="Arial"/>
          <w:i/>
          <w:iCs/>
          <w:color w:val="auto"/>
        </w:rPr>
      </w:pPr>
      <w:r w:rsidRPr="00EA5504">
        <w:rPr>
          <w:rFonts w:ascii="Arial" w:hAnsi="Arial" w:cs="Arial"/>
          <w:iCs/>
          <w:color w:val="auto"/>
        </w:rPr>
        <w:t>9.3.</w:t>
      </w:r>
      <w:r w:rsidRPr="00EA5504">
        <w:rPr>
          <w:rFonts w:ascii="Arial" w:hAnsi="Arial" w:cs="Arial"/>
          <w:iCs/>
          <w:color w:val="auto"/>
        </w:rPr>
        <w:tab/>
        <w:t>A Kbt. 136. § (1) bekezdése alapján Vállalkozó kötelezettséget vállal arra, hogy:</w:t>
      </w:r>
    </w:p>
    <w:p w14:paraId="08110FC7" w14:textId="77777777" w:rsidR="00D14F78" w:rsidRPr="00EA5504" w:rsidRDefault="00D14F78" w:rsidP="002E1DF1">
      <w:pPr>
        <w:pStyle w:val="Default"/>
        <w:spacing w:line="276" w:lineRule="auto"/>
        <w:ind w:left="993" w:right="-3" w:hanging="284"/>
        <w:rPr>
          <w:rFonts w:ascii="Arial" w:hAnsi="Arial" w:cs="Arial"/>
          <w:i/>
          <w:iCs/>
          <w:color w:val="auto"/>
        </w:rPr>
      </w:pPr>
    </w:p>
    <w:p w14:paraId="1196F686" w14:textId="77777777" w:rsidR="00D14F78" w:rsidRPr="00EA5504" w:rsidRDefault="00D14F78" w:rsidP="002E1DF1">
      <w:pPr>
        <w:pStyle w:val="Default"/>
        <w:spacing w:line="276" w:lineRule="auto"/>
        <w:ind w:left="993" w:right="-3" w:hanging="284"/>
        <w:jc w:val="both"/>
        <w:rPr>
          <w:rFonts w:ascii="Arial" w:hAnsi="Arial" w:cs="Arial"/>
          <w:color w:val="auto"/>
        </w:rPr>
      </w:pPr>
      <w:r w:rsidRPr="00EA5504">
        <w:rPr>
          <w:rFonts w:ascii="Arial" w:hAnsi="Arial" w:cs="Arial"/>
          <w:color w:val="auto"/>
        </w:rPr>
        <w:t xml:space="preserve">a) nem fizet, illetve számol el a szerződés teljesítésével összefüggésben olyan költségeket, amelyek a Kbt. 62. § (1) bekezdés k) pont </w:t>
      </w:r>
      <w:proofErr w:type="spellStart"/>
      <w:r w:rsidRPr="00EA5504">
        <w:rPr>
          <w:rFonts w:ascii="Arial" w:hAnsi="Arial" w:cs="Arial"/>
          <w:color w:val="auto"/>
        </w:rPr>
        <w:t>ka</w:t>
      </w:r>
      <w:proofErr w:type="spellEnd"/>
      <w:r w:rsidRPr="00EA5504">
        <w:rPr>
          <w:rFonts w:ascii="Arial" w:hAnsi="Arial" w:cs="Arial"/>
          <w:color w:val="auto"/>
        </w:rPr>
        <w:t>)–</w:t>
      </w:r>
      <w:proofErr w:type="spellStart"/>
      <w:r w:rsidRPr="00EA5504">
        <w:rPr>
          <w:rFonts w:ascii="Arial" w:hAnsi="Arial" w:cs="Arial"/>
          <w:color w:val="auto"/>
        </w:rPr>
        <w:t>kb</w:t>
      </w:r>
      <w:proofErr w:type="spellEnd"/>
      <w:r w:rsidRPr="00EA5504">
        <w:rPr>
          <w:rFonts w:ascii="Arial" w:hAnsi="Arial" w:cs="Arial"/>
          <w:color w:val="auto"/>
        </w:rPr>
        <w:t>) alpontja szerinti feltételeknek nem megfelelő társaság tekintetében merülnek fel, és amelyek a nyertes ajánlattevő adóköteles jövedelmének csökkentésére alkalmasak;</w:t>
      </w:r>
    </w:p>
    <w:p w14:paraId="677C331E" w14:textId="77777777" w:rsidR="00D14F78" w:rsidRPr="00EA5504" w:rsidRDefault="00D14F78" w:rsidP="002E1DF1">
      <w:pPr>
        <w:pStyle w:val="Default"/>
        <w:spacing w:line="276" w:lineRule="auto"/>
        <w:ind w:left="993" w:right="-3" w:hanging="284"/>
        <w:jc w:val="both"/>
        <w:rPr>
          <w:rFonts w:ascii="Arial" w:hAnsi="Arial" w:cs="Arial"/>
          <w:color w:val="auto"/>
        </w:rPr>
      </w:pPr>
      <w:r w:rsidRPr="00EA5504">
        <w:rPr>
          <w:rFonts w:ascii="Arial" w:hAnsi="Arial" w:cs="Arial"/>
          <w:color w:val="auto"/>
        </w:rPr>
        <w:t>b) a szerződés teljesítésének teljes időtartama alatt tulajdonosi szerkezetét az ajánlatkérő számára megismerhetővé teszi és a Kbt. 143. § (3) bekezdése szerinti ügyletekről az ajánlatkérőt haladéktalanul értesíti.</w:t>
      </w:r>
    </w:p>
    <w:p w14:paraId="22C1E7D5" w14:textId="77777777" w:rsidR="00D14F78" w:rsidRPr="00EA5504" w:rsidRDefault="00D14F78" w:rsidP="002E1DF1">
      <w:pPr>
        <w:pStyle w:val="Default"/>
        <w:spacing w:line="276" w:lineRule="auto"/>
        <w:ind w:left="993" w:right="-3" w:hanging="284"/>
        <w:jc w:val="both"/>
        <w:rPr>
          <w:rFonts w:ascii="Arial" w:hAnsi="Arial" w:cs="Arial"/>
          <w:color w:val="auto"/>
        </w:rPr>
      </w:pPr>
    </w:p>
    <w:p w14:paraId="03E7995E" w14:textId="77777777" w:rsidR="00D14F78" w:rsidRPr="00EA5504" w:rsidRDefault="00D14F78" w:rsidP="002E1DF1">
      <w:pPr>
        <w:pStyle w:val="Default"/>
        <w:spacing w:line="276" w:lineRule="auto"/>
        <w:ind w:left="705" w:right="-3" w:hanging="705"/>
        <w:jc w:val="both"/>
        <w:rPr>
          <w:rFonts w:ascii="Arial" w:hAnsi="Arial" w:cs="Arial"/>
        </w:rPr>
      </w:pPr>
      <w:r w:rsidRPr="00EA5504">
        <w:rPr>
          <w:rFonts w:ascii="Arial" w:hAnsi="Arial" w:cs="Arial"/>
        </w:rPr>
        <w:t>9.4.</w:t>
      </w:r>
      <w:r w:rsidRPr="00EA5504">
        <w:rPr>
          <w:rFonts w:ascii="Arial" w:hAnsi="Arial" w:cs="Arial"/>
        </w:rPr>
        <w:tab/>
        <w:t>A Kbt. 136. § (2) bekezdése alapján a</w:t>
      </w:r>
      <w:r w:rsidRPr="00EA5504">
        <w:rPr>
          <w:rFonts w:ascii="Arial" w:hAnsi="Arial" w:cs="Arial"/>
          <w:color w:val="auto"/>
        </w:rPr>
        <w:t xml:space="preserve"> külföldi adóilletőségű </w:t>
      </w:r>
      <w:r>
        <w:rPr>
          <w:rFonts w:ascii="Arial" w:hAnsi="Arial" w:cs="Arial"/>
        </w:rPr>
        <w:t>Vállalkozó</w:t>
      </w:r>
      <w:r w:rsidRPr="00EA5504">
        <w:rPr>
          <w:rFonts w:ascii="Arial" w:hAnsi="Arial" w:cs="Arial"/>
          <w:color w:val="auto"/>
        </w:rPr>
        <w:t xml:space="preserve">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14:paraId="66F36D75" w14:textId="77777777" w:rsidR="00D14F78" w:rsidRPr="00EA5504" w:rsidRDefault="00D14F78" w:rsidP="002E1DF1">
      <w:pPr>
        <w:spacing w:line="276" w:lineRule="auto"/>
        <w:ind w:right="-3"/>
        <w:jc w:val="both"/>
        <w:rPr>
          <w:szCs w:val="24"/>
        </w:rPr>
      </w:pPr>
    </w:p>
    <w:p w14:paraId="23BB1831" w14:textId="77777777" w:rsidR="00D14F78" w:rsidRPr="00EA5504" w:rsidRDefault="00D14F78" w:rsidP="002E1DF1">
      <w:pPr>
        <w:spacing w:line="276" w:lineRule="auto"/>
        <w:ind w:left="709" w:right="-3" w:hanging="709"/>
        <w:jc w:val="both"/>
        <w:rPr>
          <w:szCs w:val="24"/>
        </w:rPr>
      </w:pPr>
      <w:r w:rsidRPr="00EA5504">
        <w:rPr>
          <w:szCs w:val="24"/>
        </w:rPr>
        <w:t>9.5.</w:t>
      </w:r>
      <w:r w:rsidRPr="00EA5504">
        <w:rPr>
          <w:szCs w:val="24"/>
        </w:rPr>
        <w:tab/>
        <w:t xml:space="preserve">Vállalkozó a szerződés megkötésének napjáig köteles nyilatkozni Megrendelő felé arra vonatkozóan, hogy melyik, az ajánlatban megjelölt gazdasági szereplő (ajánlattevő és az alkalmasság igazolásában és a szerződés teljesítése során ténylegesen résztvevő alvállalkozó) végez építőipari kivitelezési tevékenységet, amelynek alapján az </w:t>
      </w:r>
      <w:proofErr w:type="spellStart"/>
      <w:r w:rsidRPr="00EA5504">
        <w:rPr>
          <w:szCs w:val="24"/>
        </w:rPr>
        <w:t>Étv</w:t>
      </w:r>
      <w:proofErr w:type="spellEnd"/>
      <w:r w:rsidRPr="00EA5504">
        <w:rPr>
          <w:szCs w:val="24"/>
        </w:rPr>
        <w:t>. szerinti építőipari kivitelezési tevékenységet végzők névjegyzékében szerepelnie kell. Vállalkozó legkésőbb a munkaterület átadásának napjáig köteles biztosítani, hogy valamennyi érintett gazdasági szereplő a névjegyzéken szerepeljen, ennek elmaradása esetén Megrendelő jogosult a szerződéstől elállni.</w:t>
      </w:r>
    </w:p>
    <w:p w14:paraId="5B9BDED9" w14:textId="77777777" w:rsidR="00D14F78" w:rsidRPr="00EA5504" w:rsidRDefault="00D14F78" w:rsidP="002E1DF1">
      <w:pPr>
        <w:spacing w:line="276" w:lineRule="auto"/>
        <w:ind w:left="709" w:right="-3" w:hanging="709"/>
        <w:jc w:val="both"/>
        <w:rPr>
          <w:b/>
          <w:smallCaps/>
          <w:szCs w:val="24"/>
        </w:rPr>
      </w:pPr>
    </w:p>
    <w:p w14:paraId="05C11CE0" w14:textId="77777777" w:rsidR="00D14F78" w:rsidRPr="00EA5504" w:rsidRDefault="00D14F78" w:rsidP="002E1DF1">
      <w:pPr>
        <w:spacing w:line="276" w:lineRule="auto"/>
        <w:ind w:left="705" w:right="-3" w:hanging="705"/>
        <w:jc w:val="both"/>
        <w:rPr>
          <w:szCs w:val="24"/>
        </w:rPr>
      </w:pPr>
      <w:r w:rsidRPr="00EA5504">
        <w:rPr>
          <w:szCs w:val="24"/>
        </w:rPr>
        <w:t>9.6.</w:t>
      </w:r>
      <w:r w:rsidRPr="00EA5504">
        <w:rPr>
          <w:szCs w:val="24"/>
        </w:rPr>
        <w:tab/>
        <w:t xml:space="preserve">Vállalkozó alvállalkozó igénybevételére csak a közbeszerzési eljárás során benyújtott Ajánlatában foglaltaknak megfelelően jogosult. Az igénybe vett alvállalkozók tevékenységéért úgy felel, mintha a munkát maga végezte volna. </w:t>
      </w:r>
      <w:r w:rsidRPr="00EA5504">
        <w:rPr>
          <w:szCs w:val="24"/>
        </w:rPr>
        <w:lastRenderedPageBreak/>
        <w:t xml:space="preserve">A teljesítés során az alvállalkozó, és az egyéb szakember módosítására, cseréjére a Kbt. 138. §-a szerint van lehetőség. A közbeszerzési eljárás során még nem ismert alvállalkozókat Szállító köteles legkésőbb a szerződés aláírásának napján bejelenteni. Az alvállalkozók bejelentése a jelen szerződés </w:t>
      </w:r>
      <w:r>
        <w:rPr>
          <w:b/>
          <w:szCs w:val="24"/>
        </w:rPr>
        <w:t>4</w:t>
      </w:r>
      <w:r w:rsidRPr="00EA5504">
        <w:rPr>
          <w:b/>
          <w:szCs w:val="24"/>
        </w:rPr>
        <w:t>. számú melléklet</w:t>
      </w:r>
      <w:r w:rsidRPr="00EA5504">
        <w:rPr>
          <w:szCs w:val="24"/>
        </w:rPr>
        <w:t>ét képezi.</w:t>
      </w:r>
    </w:p>
    <w:p w14:paraId="5C7D8262" w14:textId="77777777" w:rsidR="00D14F78" w:rsidRPr="00EA5504" w:rsidRDefault="00D14F78" w:rsidP="002E1DF1">
      <w:pPr>
        <w:spacing w:line="276" w:lineRule="auto"/>
        <w:ind w:left="705" w:right="-3" w:hanging="705"/>
        <w:jc w:val="both"/>
        <w:rPr>
          <w:b/>
          <w:smallCaps/>
          <w:szCs w:val="24"/>
        </w:rPr>
      </w:pPr>
    </w:p>
    <w:p w14:paraId="55FFCE9B" w14:textId="77777777" w:rsidR="00D14F78" w:rsidRPr="00EA5504" w:rsidRDefault="00D14F78" w:rsidP="002E1DF1">
      <w:pPr>
        <w:suppressAutoHyphens w:val="0"/>
        <w:spacing w:line="276" w:lineRule="auto"/>
        <w:ind w:right="-3"/>
        <w:jc w:val="center"/>
        <w:rPr>
          <w:b/>
          <w:smallCaps/>
          <w:szCs w:val="24"/>
        </w:rPr>
      </w:pPr>
      <w:r w:rsidRPr="00EA5504">
        <w:rPr>
          <w:b/>
          <w:smallCaps/>
          <w:szCs w:val="24"/>
        </w:rPr>
        <w:t>10.</w:t>
      </w:r>
      <w:r w:rsidRPr="00EA5504">
        <w:rPr>
          <w:b/>
          <w:smallCaps/>
          <w:szCs w:val="24"/>
        </w:rPr>
        <w:tab/>
        <w:t>Minőségbiztosítás:</w:t>
      </w:r>
    </w:p>
    <w:p w14:paraId="51A5E474" w14:textId="77777777" w:rsidR="00D14F78" w:rsidRPr="00EA5504" w:rsidRDefault="00D14F78" w:rsidP="002E1DF1">
      <w:pPr>
        <w:spacing w:line="276" w:lineRule="auto"/>
        <w:ind w:right="-3"/>
        <w:jc w:val="both"/>
        <w:rPr>
          <w:b/>
          <w:smallCaps/>
          <w:szCs w:val="24"/>
        </w:rPr>
      </w:pPr>
    </w:p>
    <w:p w14:paraId="643A0F4E" w14:textId="77777777" w:rsidR="00D14F78" w:rsidRPr="00EA5504" w:rsidRDefault="00D14F78" w:rsidP="002E1DF1">
      <w:pPr>
        <w:spacing w:line="276" w:lineRule="auto"/>
        <w:ind w:left="709" w:right="-3" w:hanging="709"/>
        <w:jc w:val="both"/>
        <w:rPr>
          <w:iCs/>
          <w:szCs w:val="24"/>
        </w:rPr>
      </w:pPr>
      <w:r w:rsidRPr="00EA5504">
        <w:rPr>
          <w:iCs/>
          <w:szCs w:val="24"/>
        </w:rPr>
        <w:t>10.1.</w:t>
      </w:r>
      <w:r w:rsidRPr="00EA5504">
        <w:rPr>
          <w:iCs/>
          <w:szCs w:val="24"/>
        </w:rPr>
        <w:tab/>
        <w:t>A Vállalkozó lehetővé teszi a Megrendelő, a Műszaki Ellenőr vagy az általuk meghatalmazott személyek és intézmények képviselői számára, hogy bármely ésszerű időpontban megtekinthessék az építés helyszínét, vagy ahol a felhasználásra kerülő anyagok, termékek, szerkezetek előkészítése vagy gyártása folyik, és ott – belátásuktól függően – a megfelelőségre vonatkozó vizsgálatokat végezzenek, vagy végeztessenek. Ehhez a Vállalkozó köteles minden ésszerű segítséget és eszközt megadni.</w:t>
      </w:r>
    </w:p>
    <w:p w14:paraId="226A0306" w14:textId="77777777" w:rsidR="00D14F78" w:rsidRPr="00EA5504" w:rsidRDefault="00D14F78" w:rsidP="002E1DF1">
      <w:pPr>
        <w:spacing w:line="276" w:lineRule="auto"/>
        <w:ind w:right="-3" w:hanging="539"/>
        <w:jc w:val="both"/>
        <w:rPr>
          <w:iCs/>
          <w:szCs w:val="24"/>
        </w:rPr>
      </w:pPr>
      <w:r w:rsidRPr="00EA5504">
        <w:rPr>
          <w:iCs/>
          <w:szCs w:val="24"/>
        </w:rPr>
        <w:t xml:space="preserve"> </w:t>
      </w:r>
    </w:p>
    <w:p w14:paraId="5802AEEE" w14:textId="77777777" w:rsidR="00D14F78" w:rsidRPr="00EA5504" w:rsidRDefault="00D14F78" w:rsidP="002E1DF1">
      <w:pPr>
        <w:spacing w:line="276" w:lineRule="auto"/>
        <w:ind w:left="709" w:right="-3" w:hanging="709"/>
        <w:jc w:val="both"/>
        <w:rPr>
          <w:iCs/>
          <w:szCs w:val="24"/>
        </w:rPr>
      </w:pPr>
      <w:r w:rsidRPr="00EA5504">
        <w:rPr>
          <w:iCs/>
          <w:szCs w:val="24"/>
        </w:rPr>
        <w:t>10.2.</w:t>
      </w:r>
      <w:r w:rsidRPr="00EA5504">
        <w:rPr>
          <w:iCs/>
          <w:szCs w:val="24"/>
        </w:rPr>
        <w:tab/>
        <w:t>A minőségtanúsítással kapcsolatos vizsgálatok, szakvélemények és engedélyek beszerzésének költségei teljes egészében a Vállalkozót terhelik.</w:t>
      </w:r>
    </w:p>
    <w:p w14:paraId="79FDD1AD" w14:textId="77777777" w:rsidR="00D14F78" w:rsidRPr="00EA5504" w:rsidRDefault="00D14F78" w:rsidP="002E1DF1">
      <w:pPr>
        <w:spacing w:line="276" w:lineRule="auto"/>
        <w:ind w:left="709" w:right="-3" w:hanging="709"/>
        <w:jc w:val="both"/>
        <w:rPr>
          <w:iCs/>
          <w:szCs w:val="24"/>
        </w:rPr>
      </w:pPr>
    </w:p>
    <w:p w14:paraId="1961C54C" w14:textId="77777777" w:rsidR="00D14F78" w:rsidRPr="00EA5504" w:rsidRDefault="00D14F78" w:rsidP="002E1DF1">
      <w:pPr>
        <w:spacing w:line="276" w:lineRule="auto"/>
        <w:ind w:left="709" w:right="-3" w:hanging="709"/>
        <w:jc w:val="both"/>
        <w:rPr>
          <w:iCs/>
          <w:szCs w:val="24"/>
        </w:rPr>
      </w:pPr>
      <w:r w:rsidRPr="00EA5504">
        <w:rPr>
          <w:iCs/>
          <w:szCs w:val="24"/>
        </w:rPr>
        <w:t xml:space="preserve">10.3. </w:t>
      </w:r>
      <w:r w:rsidRPr="00EA5504">
        <w:rPr>
          <w:iCs/>
          <w:szCs w:val="24"/>
        </w:rPr>
        <w:tab/>
        <w:t>Amennyiben egyes vizsgálatokra a szerződésszerű teljesítésnek való meg nem felelés, vagy minőségi hiba gyanúja miatt van szükség, és a hiba, illetve hiány a vizsgálat során beigazolódik, az ilyen vizsgálatok költségeit is a Vállalkozó köteles viselni.</w:t>
      </w:r>
    </w:p>
    <w:p w14:paraId="56DABA5E" w14:textId="77777777" w:rsidR="00D14F78" w:rsidRPr="00EA5504" w:rsidRDefault="00D14F78" w:rsidP="002E1DF1">
      <w:pPr>
        <w:spacing w:line="276" w:lineRule="auto"/>
        <w:ind w:right="-3"/>
        <w:jc w:val="both"/>
        <w:rPr>
          <w:iCs/>
          <w:szCs w:val="24"/>
        </w:rPr>
      </w:pPr>
    </w:p>
    <w:p w14:paraId="202C861C" w14:textId="77777777" w:rsidR="00D14F78" w:rsidRPr="00EA5504" w:rsidRDefault="00D14F78" w:rsidP="002E1DF1">
      <w:pPr>
        <w:spacing w:line="276" w:lineRule="auto"/>
        <w:ind w:left="709" w:right="-3"/>
        <w:jc w:val="both"/>
        <w:rPr>
          <w:iCs/>
          <w:szCs w:val="24"/>
        </w:rPr>
      </w:pPr>
      <w:r w:rsidRPr="00EA5504">
        <w:rPr>
          <w:iCs/>
          <w:szCs w:val="24"/>
        </w:rPr>
        <w:t>A Megrendelő ilyen esetekben átruházhatja az anyagok, szerkezetek, berendezések vizsgálatának jogát más független, akkreditált intézetre, a Vállalkozó egyidejű értesítése mellett.</w:t>
      </w:r>
    </w:p>
    <w:p w14:paraId="6721B178" w14:textId="77777777" w:rsidR="00D14F78" w:rsidRPr="00EA5504" w:rsidRDefault="00D14F78" w:rsidP="002E1DF1">
      <w:pPr>
        <w:spacing w:line="276" w:lineRule="auto"/>
        <w:ind w:left="709" w:right="-3"/>
        <w:jc w:val="both"/>
        <w:rPr>
          <w:iCs/>
          <w:szCs w:val="24"/>
        </w:rPr>
      </w:pPr>
    </w:p>
    <w:p w14:paraId="12A22582" w14:textId="77777777" w:rsidR="00D14F78" w:rsidRPr="00EA5504" w:rsidRDefault="00D14F78" w:rsidP="002E1DF1">
      <w:pPr>
        <w:spacing w:line="276" w:lineRule="auto"/>
        <w:ind w:left="709" w:right="-3"/>
        <w:jc w:val="both"/>
        <w:rPr>
          <w:iCs/>
          <w:szCs w:val="24"/>
        </w:rPr>
      </w:pPr>
      <w:r w:rsidRPr="00EA5504">
        <w:rPr>
          <w:iCs/>
          <w:szCs w:val="24"/>
        </w:rPr>
        <w:t>A Vállalkozó köteles a vizsgálathoz szükséges körülményeket biztosítani, és az elvárható együttműködést, segítséget megadni. Ellenkező esetben a Megrendelő a kérdéses termék, szerkezet átvételét megtagadhatja.</w:t>
      </w:r>
    </w:p>
    <w:p w14:paraId="7185A8B1" w14:textId="77777777" w:rsidR="00D14F78" w:rsidRPr="00EA5504" w:rsidRDefault="00D14F78" w:rsidP="002E1DF1">
      <w:pPr>
        <w:spacing w:line="276" w:lineRule="auto"/>
        <w:ind w:right="-3"/>
        <w:jc w:val="both"/>
        <w:rPr>
          <w:iCs/>
          <w:szCs w:val="24"/>
        </w:rPr>
      </w:pPr>
      <w:r w:rsidRPr="00EA5504">
        <w:rPr>
          <w:iCs/>
          <w:szCs w:val="24"/>
        </w:rPr>
        <w:t xml:space="preserve"> </w:t>
      </w:r>
    </w:p>
    <w:p w14:paraId="2FA57E8B" w14:textId="77777777" w:rsidR="00D14F78" w:rsidRPr="00EA5504" w:rsidRDefault="00D14F78" w:rsidP="002E1DF1">
      <w:pPr>
        <w:spacing w:line="276" w:lineRule="auto"/>
        <w:ind w:left="709" w:right="-3" w:hanging="709"/>
        <w:jc w:val="both"/>
        <w:rPr>
          <w:iCs/>
          <w:szCs w:val="24"/>
        </w:rPr>
      </w:pPr>
      <w:r w:rsidRPr="00EA5504">
        <w:rPr>
          <w:iCs/>
          <w:szCs w:val="24"/>
        </w:rPr>
        <w:t>10.4.</w:t>
      </w:r>
      <w:r w:rsidRPr="00EA5504">
        <w:rPr>
          <w:iCs/>
          <w:szCs w:val="24"/>
        </w:rPr>
        <w:tab/>
        <w:t>A Vállalkozó a szerződés teljesítésekor az elvégzett munka, a beépített anyagok, berendezések és eszközök vonatkozásában megfelelőségi nyilatkozatot tesz, melynek tartalmi, formai követelményeire a vonatkozó jogszabályok, és szabvány rendelkezései az irányadóak.</w:t>
      </w:r>
    </w:p>
    <w:p w14:paraId="7AF4783A" w14:textId="77777777" w:rsidR="00D14F78" w:rsidRPr="00EA5504" w:rsidRDefault="00D14F78" w:rsidP="002E1DF1">
      <w:pPr>
        <w:spacing w:line="276" w:lineRule="auto"/>
        <w:ind w:left="709" w:right="-3" w:hanging="709"/>
        <w:jc w:val="both"/>
        <w:rPr>
          <w:iCs/>
          <w:szCs w:val="24"/>
        </w:rPr>
      </w:pPr>
    </w:p>
    <w:p w14:paraId="0FB55231" w14:textId="77777777" w:rsidR="00D14F78" w:rsidRPr="00EA5504" w:rsidRDefault="00D14F78" w:rsidP="002E1DF1">
      <w:pPr>
        <w:spacing w:line="276" w:lineRule="auto"/>
        <w:ind w:left="709" w:right="-3" w:hanging="709"/>
        <w:jc w:val="both"/>
        <w:rPr>
          <w:iCs/>
          <w:szCs w:val="24"/>
        </w:rPr>
      </w:pPr>
      <w:r w:rsidRPr="00EA5504">
        <w:rPr>
          <w:iCs/>
          <w:szCs w:val="24"/>
        </w:rPr>
        <w:t>10.5.</w:t>
      </w:r>
      <w:r w:rsidRPr="00EA5504">
        <w:rPr>
          <w:iCs/>
          <w:szCs w:val="24"/>
        </w:rPr>
        <w:tab/>
        <w:t>Vállalkozó köteles a vonatkozó szabványok előírásainak megfelelően minőségbiztosítási és mintavételi tervet készíteni, azt a Megrendelő műszaki ellenőrével jóváhagyatni és a minőség ellenőrzésére vonatkozó tevékenységét a tervben foglaltak szerint végezni és dokumentálni.</w:t>
      </w:r>
    </w:p>
    <w:p w14:paraId="3A1EE4DD" w14:textId="77777777" w:rsidR="00D14F78" w:rsidRPr="00EA5504" w:rsidRDefault="00D14F78" w:rsidP="002E1DF1">
      <w:pPr>
        <w:spacing w:line="276" w:lineRule="auto"/>
        <w:ind w:right="-3"/>
        <w:jc w:val="both"/>
        <w:rPr>
          <w:iCs/>
          <w:szCs w:val="24"/>
        </w:rPr>
      </w:pPr>
    </w:p>
    <w:p w14:paraId="4E3EBB91" w14:textId="77777777" w:rsidR="00D14F78" w:rsidRPr="00EA5504" w:rsidRDefault="00D14F78" w:rsidP="002E1DF1">
      <w:pPr>
        <w:suppressAutoHyphens w:val="0"/>
        <w:spacing w:line="276" w:lineRule="auto"/>
        <w:ind w:right="-3"/>
        <w:jc w:val="center"/>
        <w:rPr>
          <w:b/>
          <w:smallCaps/>
          <w:szCs w:val="24"/>
        </w:rPr>
      </w:pPr>
      <w:r w:rsidRPr="00EA5504">
        <w:rPr>
          <w:b/>
          <w:smallCaps/>
          <w:szCs w:val="24"/>
        </w:rPr>
        <w:t>11. Építési Napló</w:t>
      </w:r>
    </w:p>
    <w:p w14:paraId="57AE75E0" w14:textId="77777777" w:rsidR="00D14F78" w:rsidRPr="00EA5504" w:rsidRDefault="00D14F78" w:rsidP="002E1DF1">
      <w:pPr>
        <w:spacing w:line="276" w:lineRule="auto"/>
        <w:ind w:right="-3"/>
        <w:jc w:val="both"/>
        <w:rPr>
          <w:b/>
          <w:smallCaps/>
          <w:szCs w:val="24"/>
        </w:rPr>
      </w:pPr>
    </w:p>
    <w:p w14:paraId="5AED0829" w14:textId="77777777" w:rsidR="00D14F78" w:rsidRPr="00EA5504" w:rsidRDefault="00D14F78" w:rsidP="002E1DF1">
      <w:pPr>
        <w:autoSpaceDE w:val="0"/>
        <w:spacing w:line="276" w:lineRule="auto"/>
        <w:ind w:left="709" w:right="-3" w:hanging="720"/>
        <w:jc w:val="both"/>
        <w:rPr>
          <w:iCs/>
          <w:szCs w:val="24"/>
        </w:rPr>
      </w:pPr>
      <w:r w:rsidRPr="00EA5504">
        <w:rPr>
          <w:iCs/>
          <w:szCs w:val="24"/>
        </w:rPr>
        <w:lastRenderedPageBreak/>
        <w:t>11.1.</w:t>
      </w:r>
      <w:r w:rsidRPr="00EA5504">
        <w:rPr>
          <w:iCs/>
          <w:szCs w:val="24"/>
        </w:rPr>
        <w:tab/>
        <w:t xml:space="preserve">A Vállalkozó a munkaterület átadás-átvételétől kezdve köteles </w:t>
      </w:r>
      <w:r w:rsidRPr="00EA5504">
        <w:rPr>
          <w:bCs/>
          <w:szCs w:val="24"/>
        </w:rPr>
        <w:t xml:space="preserve">az építőipari kivitelezési tevékenységről szóló 191/2009. (IX.15.) Korm. rendelet </w:t>
      </w:r>
      <w:r w:rsidRPr="00EA5504">
        <w:rPr>
          <w:iCs/>
          <w:szCs w:val="24"/>
        </w:rPr>
        <w:t xml:space="preserve">szerinti építési naplót (a továbbiakban: </w:t>
      </w:r>
      <w:r w:rsidRPr="00EA5504">
        <w:rPr>
          <w:b/>
          <w:iCs/>
          <w:szCs w:val="24"/>
          <w:u w:val="single"/>
        </w:rPr>
        <w:t>Építési Napló</w:t>
      </w:r>
      <w:r w:rsidRPr="00EA5504">
        <w:rPr>
          <w:iCs/>
          <w:szCs w:val="24"/>
        </w:rPr>
        <w:t>) folyamatosan vezetni és azt – a hatósági, szakhatósági engedélyek egy-egy példányával, az érvényes kiviteli tervdokumentációval, az alvállalkozói építési naplókkal, valamint a teljesítés során keletkező, és jelen szerződésben előírt egyéb dokumentációkkal együtt – folyamatosan az építkezés helyszínén tartani.</w:t>
      </w:r>
    </w:p>
    <w:p w14:paraId="525EFB6A" w14:textId="77777777" w:rsidR="00D14F78" w:rsidRPr="00EA5504" w:rsidRDefault="00D14F78" w:rsidP="002E1DF1">
      <w:pPr>
        <w:autoSpaceDE w:val="0"/>
        <w:spacing w:line="276" w:lineRule="auto"/>
        <w:ind w:left="709" w:right="-3" w:hanging="720"/>
        <w:jc w:val="both"/>
        <w:rPr>
          <w:iCs/>
          <w:szCs w:val="24"/>
        </w:rPr>
      </w:pPr>
    </w:p>
    <w:p w14:paraId="20DFE847" w14:textId="77777777" w:rsidR="00D14F78" w:rsidRPr="00EA5504" w:rsidRDefault="00D14F78" w:rsidP="002E1DF1">
      <w:pPr>
        <w:autoSpaceDE w:val="0"/>
        <w:spacing w:line="276" w:lineRule="auto"/>
        <w:ind w:left="709" w:right="-3"/>
        <w:jc w:val="both"/>
        <w:rPr>
          <w:iCs/>
          <w:szCs w:val="24"/>
        </w:rPr>
      </w:pPr>
      <w:r w:rsidRPr="00EA5504">
        <w:rPr>
          <w:iCs/>
          <w:szCs w:val="24"/>
        </w:rPr>
        <w:t>Szerződő Felek rögzítik, hogy amennyiben szükséges, a Vállalkozó elektronikus építési napló használatához szükséges naplóügyfél-jele (a továbbiakban: NÜJ): […].</w:t>
      </w:r>
    </w:p>
    <w:p w14:paraId="48DEAC4E" w14:textId="77777777" w:rsidR="00D14F78" w:rsidRPr="00EA5504" w:rsidRDefault="00D14F78" w:rsidP="002E1DF1">
      <w:pPr>
        <w:autoSpaceDE w:val="0"/>
        <w:spacing w:line="276" w:lineRule="auto"/>
        <w:ind w:left="709" w:right="-3" w:hanging="720"/>
        <w:jc w:val="both"/>
        <w:rPr>
          <w:iCs/>
          <w:szCs w:val="24"/>
        </w:rPr>
      </w:pPr>
    </w:p>
    <w:p w14:paraId="2185153D" w14:textId="77777777" w:rsidR="00D14F78" w:rsidRPr="00EA5504" w:rsidRDefault="00D14F78" w:rsidP="002E1DF1">
      <w:pPr>
        <w:numPr>
          <w:ilvl w:val="1"/>
          <w:numId w:val="29"/>
        </w:numPr>
        <w:suppressAutoHyphens w:val="0"/>
        <w:autoSpaceDE w:val="0"/>
        <w:spacing w:line="276" w:lineRule="auto"/>
        <w:ind w:left="709" w:right="-3"/>
        <w:jc w:val="both"/>
        <w:rPr>
          <w:iCs/>
          <w:szCs w:val="24"/>
        </w:rPr>
      </w:pPr>
      <w:r w:rsidRPr="00EA5504">
        <w:rPr>
          <w:iCs/>
          <w:szCs w:val="24"/>
        </w:rPr>
        <w:t xml:space="preserve">A szerződő Felek a naplóbejegyzésre meghatalmazott személyeket és elérhetőségüket (név, cím, közvetlen elérhetőség, telefon, telefax) kötelesek az Építési Naplóban feltüntetni. Az Építési Naplóban megállapítások, megjegyzések, kifogások, utasítások stb. bejegyzésére kizárólag a </w:t>
      </w:r>
      <w:r w:rsidR="00881180">
        <w:rPr>
          <w:iCs/>
          <w:szCs w:val="24"/>
        </w:rPr>
        <w:t xml:space="preserve">kapcsolattartóként </w:t>
      </w:r>
      <w:r w:rsidRPr="00EA5504">
        <w:rPr>
          <w:iCs/>
          <w:szCs w:val="24"/>
        </w:rPr>
        <w:t>megnevezett személyek jogosultak.</w:t>
      </w:r>
    </w:p>
    <w:p w14:paraId="098C8407" w14:textId="77777777" w:rsidR="00D14F78" w:rsidRPr="00EA5504" w:rsidRDefault="00D14F78" w:rsidP="002E1DF1">
      <w:pPr>
        <w:suppressAutoHyphens w:val="0"/>
        <w:autoSpaceDE w:val="0"/>
        <w:spacing w:line="276" w:lineRule="auto"/>
        <w:ind w:left="709" w:right="-3"/>
        <w:jc w:val="both"/>
        <w:rPr>
          <w:iCs/>
          <w:szCs w:val="24"/>
        </w:rPr>
      </w:pPr>
    </w:p>
    <w:p w14:paraId="6EB1C33A" w14:textId="77777777" w:rsidR="00D14F78" w:rsidRPr="00EA5504" w:rsidRDefault="00D14F78" w:rsidP="002E1DF1">
      <w:pPr>
        <w:numPr>
          <w:ilvl w:val="1"/>
          <w:numId w:val="29"/>
        </w:numPr>
        <w:suppressAutoHyphens w:val="0"/>
        <w:autoSpaceDE w:val="0"/>
        <w:spacing w:line="276" w:lineRule="auto"/>
        <w:ind w:left="709" w:right="-3"/>
        <w:jc w:val="both"/>
        <w:rPr>
          <w:iCs/>
          <w:szCs w:val="24"/>
        </w:rPr>
      </w:pPr>
      <w:r w:rsidRPr="00EA5504">
        <w:rPr>
          <w:iCs/>
          <w:szCs w:val="24"/>
        </w:rPr>
        <w:t>Vállalkozó naplóbejegyzéseit a Megrendelőnek vagy a Műszaki Ellenőrnek ellenjegyezni szükséges. A Vállalkozó a bejegyzésekre 3 (három) munkanapon belül a naplóban köteles válaszolni.</w:t>
      </w:r>
    </w:p>
    <w:p w14:paraId="349B7B3C" w14:textId="77777777" w:rsidR="00D14F78" w:rsidRPr="00EA5504" w:rsidRDefault="00D14F78" w:rsidP="002E1DF1">
      <w:pPr>
        <w:pStyle w:val="Listaszerbekezds"/>
        <w:spacing w:line="276" w:lineRule="auto"/>
        <w:rPr>
          <w:rFonts w:ascii="Arial" w:hAnsi="Arial" w:cs="Arial"/>
          <w:iCs/>
          <w:sz w:val="24"/>
          <w:szCs w:val="24"/>
        </w:rPr>
      </w:pPr>
    </w:p>
    <w:p w14:paraId="4BD38DAE" w14:textId="7B98E070" w:rsidR="00D14F78" w:rsidRPr="00EA5504" w:rsidRDefault="00D14F78" w:rsidP="002E1DF1">
      <w:pPr>
        <w:numPr>
          <w:ilvl w:val="1"/>
          <w:numId w:val="29"/>
        </w:numPr>
        <w:suppressAutoHyphens w:val="0"/>
        <w:autoSpaceDE w:val="0"/>
        <w:spacing w:line="276" w:lineRule="auto"/>
        <w:ind w:left="709" w:right="-3"/>
        <w:jc w:val="both"/>
        <w:rPr>
          <w:iCs/>
          <w:szCs w:val="24"/>
        </w:rPr>
      </w:pPr>
      <w:r w:rsidRPr="00EA5504">
        <w:rPr>
          <w:iCs/>
          <w:szCs w:val="24"/>
        </w:rPr>
        <w:t xml:space="preserve">A Megrendelő az utasításait elsősorban az Építési Naplóba történő bejegyzéssel közli a Vállalkozóval. </w:t>
      </w:r>
      <w:r w:rsidR="00881180">
        <w:rPr>
          <w:iCs/>
          <w:szCs w:val="24"/>
        </w:rPr>
        <w:t>Az utasítások megtételére Megrendelő részéről Gotthárd Imre jogosult.</w:t>
      </w:r>
    </w:p>
    <w:p w14:paraId="0DEF20BC" w14:textId="77777777" w:rsidR="00D14F78" w:rsidRPr="00EA5504" w:rsidRDefault="00D14F78" w:rsidP="002E1DF1">
      <w:pPr>
        <w:pStyle w:val="Listaszerbekezds"/>
        <w:spacing w:line="276" w:lineRule="auto"/>
        <w:rPr>
          <w:rFonts w:ascii="Arial" w:hAnsi="Arial" w:cs="Arial"/>
          <w:iCs/>
          <w:sz w:val="24"/>
          <w:szCs w:val="24"/>
        </w:rPr>
      </w:pPr>
    </w:p>
    <w:p w14:paraId="29C77B94" w14:textId="77777777" w:rsidR="00D14F78" w:rsidRPr="00EA5504" w:rsidRDefault="00D14F78" w:rsidP="002E1DF1">
      <w:pPr>
        <w:numPr>
          <w:ilvl w:val="1"/>
          <w:numId w:val="29"/>
        </w:numPr>
        <w:suppressAutoHyphens w:val="0"/>
        <w:autoSpaceDE w:val="0"/>
        <w:spacing w:line="276" w:lineRule="auto"/>
        <w:ind w:left="709" w:right="-3"/>
        <w:jc w:val="both"/>
        <w:rPr>
          <w:szCs w:val="24"/>
        </w:rPr>
      </w:pPr>
      <w:r w:rsidRPr="00EA5504">
        <w:rPr>
          <w:iCs/>
          <w:szCs w:val="24"/>
        </w:rPr>
        <w:t>Az Építési Naplót a Megrendelő – közvetlenül vagy a Műszaki Ellenőr útján - hetente legalább 1 (egy) alkalommal ellenőrizni köteles.</w:t>
      </w:r>
    </w:p>
    <w:p w14:paraId="64DCA7D8" w14:textId="77777777" w:rsidR="00D14F78" w:rsidRPr="00EA5504" w:rsidRDefault="00D14F78" w:rsidP="002E1DF1">
      <w:pPr>
        <w:pStyle w:val="Listaszerbekezds"/>
        <w:spacing w:line="276" w:lineRule="auto"/>
        <w:rPr>
          <w:rFonts w:ascii="Arial" w:hAnsi="Arial" w:cs="Arial"/>
          <w:sz w:val="24"/>
          <w:szCs w:val="24"/>
        </w:rPr>
      </w:pPr>
    </w:p>
    <w:p w14:paraId="001FE376" w14:textId="32E7199B" w:rsidR="00D14F78" w:rsidRPr="00EA5504" w:rsidRDefault="00D14F78" w:rsidP="002E1DF1">
      <w:pPr>
        <w:numPr>
          <w:ilvl w:val="1"/>
          <w:numId w:val="29"/>
        </w:numPr>
        <w:suppressAutoHyphens w:val="0"/>
        <w:autoSpaceDE w:val="0"/>
        <w:spacing w:line="276" w:lineRule="auto"/>
        <w:ind w:left="709" w:right="-3"/>
        <w:jc w:val="both"/>
        <w:rPr>
          <w:iCs/>
          <w:szCs w:val="24"/>
        </w:rPr>
      </w:pPr>
      <w:r w:rsidRPr="00EA5504">
        <w:rPr>
          <w:szCs w:val="24"/>
        </w:rPr>
        <w:t>Megrendelő fenntartja magának a jogot, hogy személyesen vagy a Műszaki Ellenőr útján az alvállalkozók építési naplójába bármikor betekintsen.</w:t>
      </w:r>
    </w:p>
    <w:p w14:paraId="6265DF1C" w14:textId="77777777" w:rsidR="00D14F78" w:rsidRPr="00EA5504" w:rsidRDefault="00D14F78" w:rsidP="002E1DF1">
      <w:pPr>
        <w:pStyle w:val="Listaszerbekezds"/>
        <w:spacing w:line="276" w:lineRule="auto"/>
        <w:rPr>
          <w:rFonts w:ascii="Arial" w:hAnsi="Arial" w:cs="Arial"/>
          <w:iCs/>
          <w:sz w:val="24"/>
          <w:szCs w:val="24"/>
        </w:rPr>
      </w:pPr>
    </w:p>
    <w:p w14:paraId="792D2CAE" w14:textId="77777777" w:rsidR="00D14F78" w:rsidRPr="00EA5504" w:rsidRDefault="00D14F78" w:rsidP="002E1DF1">
      <w:pPr>
        <w:numPr>
          <w:ilvl w:val="1"/>
          <w:numId w:val="29"/>
        </w:numPr>
        <w:suppressAutoHyphens w:val="0"/>
        <w:autoSpaceDE w:val="0"/>
        <w:spacing w:line="276" w:lineRule="auto"/>
        <w:ind w:left="709" w:right="-3"/>
        <w:jc w:val="both"/>
        <w:rPr>
          <w:iCs/>
          <w:szCs w:val="24"/>
        </w:rPr>
      </w:pPr>
      <w:r w:rsidRPr="00EA5504">
        <w:rPr>
          <w:iCs/>
          <w:szCs w:val="24"/>
        </w:rPr>
        <w:t>Az Építési Naplóban az építéssel és szereléssel, az ellenőrzéssel és vizsgálatokkal, az átadás-átvétellel kapcsolatos körülményeket, az egyes munkák végrehajtásának kezdetét és befejezését, az ellenőrzések és vizsgálatok eredményeit, a méréseket és a mindenkor irányadó jogszabályokban előírt valamennyi egyéb körülményt kötelesek rögzíteni a Felek.</w:t>
      </w:r>
    </w:p>
    <w:p w14:paraId="551812EF" w14:textId="77777777" w:rsidR="00D14F78" w:rsidRPr="00EA5504" w:rsidRDefault="00D14F78" w:rsidP="002E1DF1">
      <w:pPr>
        <w:spacing w:line="276" w:lineRule="auto"/>
        <w:ind w:right="-3" w:hanging="720"/>
        <w:jc w:val="both"/>
        <w:rPr>
          <w:iCs/>
          <w:szCs w:val="24"/>
        </w:rPr>
      </w:pPr>
      <w:r w:rsidRPr="00EA5504">
        <w:rPr>
          <w:iCs/>
          <w:szCs w:val="24"/>
        </w:rPr>
        <w:tab/>
      </w:r>
    </w:p>
    <w:p w14:paraId="6F9DE5FB" w14:textId="77777777" w:rsidR="00D14F78" w:rsidRPr="00EA5504" w:rsidRDefault="00D14F78" w:rsidP="002E1DF1">
      <w:pPr>
        <w:pStyle w:val="NormlWeb"/>
        <w:spacing w:before="0" w:after="0" w:line="276" w:lineRule="auto"/>
        <w:ind w:left="709" w:right="-3" w:hanging="720"/>
        <w:jc w:val="both"/>
        <w:rPr>
          <w:rFonts w:ascii="Arial" w:hAnsi="Arial" w:cs="Arial"/>
          <w:b/>
          <w:smallCaps/>
        </w:rPr>
      </w:pPr>
      <w:r w:rsidRPr="00EA5504">
        <w:rPr>
          <w:rFonts w:ascii="Arial" w:hAnsi="Arial" w:cs="Arial"/>
          <w:iCs/>
          <w:color w:val="auto"/>
          <w:lang w:val="hu-HU"/>
        </w:rPr>
        <w:t>11.8.</w:t>
      </w:r>
      <w:r w:rsidRPr="00EA5504">
        <w:rPr>
          <w:rFonts w:ascii="Arial" w:hAnsi="Arial" w:cs="Arial"/>
          <w:iCs/>
          <w:color w:val="auto"/>
          <w:lang w:val="hu-HU"/>
        </w:rPr>
        <w:tab/>
        <w:t>A 322/2015. (X. 30.) Korm. rendelet 27. §-a értelmében Megrendelő vagy a nevében eljáró személy (szervezet) a szerződés teljesítése során az építési napló adatai alapján ellenőrzi, hogy a teljesítésben csak a Kbt. 138. § (2) és (3) bekezdésében foglaltaknak megfelelő alvállalkozó vesz részt, és az alvállalkozói teljesítés aránya nem haladja meg a Kbt. 138. § (1) és (5) bekezdésében meghatározott mértéket.</w:t>
      </w:r>
    </w:p>
    <w:p w14:paraId="178CB4FD" w14:textId="77777777" w:rsidR="00D14F78" w:rsidRPr="00EA5504" w:rsidRDefault="00D14F78" w:rsidP="002E1DF1">
      <w:pPr>
        <w:spacing w:line="276" w:lineRule="auto"/>
        <w:ind w:right="-3"/>
        <w:jc w:val="both"/>
        <w:rPr>
          <w:b/>
          <w:smallCaps/>
          <w:szCs w:val="24"/>
        </w:rPr>
      </w:pPr>
    </w:p>
    <w:p w14:paraId="0C08097B" w14:textId="77777777" w:rsidR="00D14F78" w:rsidRPr="00EA5504" w:rsidRDefault="00D14F78" w:rsidP="002E1DF1">
      <w:pPr>
        <w:suppressAutoHyphens w:val="0"/>
        <w:spacing w:line="276" w:lineRule="auto"/>
        <w:ind w:right="-3"/>
        <w:jc w:val="center"/>
        <w:rPr>
          <w:b/>
          <w:iCs/>
          <w:szCs w:val="24"/>
        </w:rPr>
      </w:pPr>
      <w:r w:rsidRPr="00EA5504">
        <w:rPr>
          <w:b/>
          <w:smallCaps/>
          <w:szCs w:val="24"/>
        </w:rPr>
        <w:t xml:space="preserve">12. </w:t>
      </w:r>
      <w:r w:rsidRPr="00EA5504">
        <w:rPr>
          <w:b/>
          <w:smallCaps/>
          <w:szCs w:val="24"/>
        </w:rPr>
        <w:tab/>
        <w:t>Szerződésszegés</w:t>
      </w:r>
    </w:p>
    <w:p w14:paraId="2B6076AC" w14:textId="77777777" w:rsidR="00D14F78" w:rsidRPr="00EA5504" w:rsidRDefault="00D14F78" w:rsidP="002E1DF1">
      <w:pPr>
        <w:spacing w:line="276" w:lineRule="auto"/>
        <w:ind w:right="-3" w:hanging="540"/>
        <w:jc w:val="both"/>
        <w:rPr>
          <w:b/>
          <w:iCs/>
          <w:szCs w:val="24"/>
        </w:rPr>
      </w:pPr>
    </w:p>
    <w:p w14:paraId="2EB566CC" w14:textId="77777777" w:rsidR="00D14F78" w:rsidRPr="00EA5504" w:rsidRDefault="00D14F78" w:rsidP="002E1DF1">
      <w:pPr>
        <w:spacing w:line="276" w:lineRule="auto"/>
        <w:ind w:left="709" w:right="-3" w:hanging="709"/>
        <w:jc w:val="both"/>
        <w:rPr>
          <w:iCs/>
          <w:smallCaps/>
          <w:szCs w:val="24"/>
        </w:rPr>
      </w:pPr>
      <w:r w:rsidRPr="00EA5504">
        <w:rPr>
          <w:iCs/>
          <w:szCs w:val="24"/>
        </w:rPr>
        <w:t>12.1.</w:t>
      </w:r>
      <w:r w:rsidRPr="00EA5504">
        <w:rPr>
          <w:iCs/>
          <w:szCs w:val="24"/>
        </w:rPr>
        <w:tab/>
        <w:t>A Megrendelő szerződésszegést követ el, ha igazolt, befogadott Vállalkozói számla teljesítése során fizetési késedelembe esik.</w:t>
      </w:r>
    </w:p>
    <w:p w14:paraId="00357070" w14:textId="77777777" w:rsidR="00D14F78" w:rsidRPr="00EA5504" w:rsidRDefault="00D14F78" w:rsidP="002E1DF1">
      <w:pPr>
        <w:spacing w:line="276" w:lineRule="auto"/>
        <w:ind w:left="709" w:right="-3" w:hanging="709"/>
        <w:jc w:val="both"/>
        <w:rPr>
          <w:iCs/>
          <w:smallCaps/>
          <w:szCs w:val="24"/>
        </w:rPr>
      </w:pPr>
    </w:p>
    <w:p w14:paraId="1D272160" w14:textId="77777777" w:rsidR="00D14F78" w:rsidRPr="00EA5504" w:rsidRDefault="00D14F78" w:rsidP="002E1DF1">
      <w:pPr>
        <w:suppressAutoHyphens w:val="0"/>
        <w:spacing w:line="276" w:lineRule="auto"/>
        <w:ind w:left="709" w:right="-3" w:hanging="709"/>
        <w:jc w:val="both"/>
        <w:rPr>
          <w:iCs/>
          <w:szCs w:val="24"/>
        </w:rPr>
      </w:pPr>
      <w:r w:rsidRPr="00EA5504">
        <w:rPr>
          <w:iCs/>
          <w:szCs w:val="24"/>
        </w:rPr>
        <w:t>12.2.</w:t>
      </w:r>
      <w:r w:rsidRPr="00EA5504">
        <w:rPr>
          <w:iCs/>
          <w:szCs w:val="24"/>
        </w:rPr>
        <w:tab/>
        <w:t>A Vállalkozó szerződésszegést követ el, ha</w:t>
      </w:r>
    </w:p>
    <w:p w14:paraId="01382B8F" w14:textId="77777777" w:rsidR="00D14F78" w:rsidRPr="00EA5504" w:rsidRDefault="00D14F78" w:rsidP="002E1DF1">
      <w:pPr>
        <w:numPr>
          <w:ilvl w:val="0"/>
          <w:numId w:val="15"/>
        </w:numPr>
        <w:tabs>
          <w:tab w:val="left" w:pos="709"/>
          <w:tab w:val="left" w:pos="900"/>
          <w:tab w:val="left" w:pos="1713"/>
        </w:tabs>
        <w:suppressAutoHyphens w:val="0"/>
        <w:spacing w:line="276" w:lineRule="auto"/>
        <w:ind w:left="851" w:right="-3" w:hanging="142"/>
        <w:jc w:val="both"/>
        <w:rPr>
          <w:iCs/>
          <w:szCs w:val="24"/>
        </w:rPr>
      </w:pPr>
      <w:r w:rsidRPr="00EA5504">
        <w:rPr>
          <w:iCs/>
          <w:szCs w:val="24"/>
        </w:rPr>
        <w:t xml:space="preserve">késedelmesen teljesít, </w:t>
      </w:r>
    </w:p>
    <w:p w14:paraId="62EBB9FB" w14:textId="77777777" w:rsidR="00D14F78" w:rsidRPr="00EA5504" w:rsidRDefault="00D14F78" w:rsidP="002E1DF1">
      <w:pPr>
        <w:numPr>
          <w:ilvl w:val="0"/>
          <w:numId w:val="15"/>
        </w:numPr>
        <w:tabs>
          <w:tab w:val="left" w:pos="709"/>
          <w:tab w:val="left" w:pos="900"/>
          <w:tab w:val="left" w:pos="1713"/>
        </w:tabs>
        <w:suppressAutoHyphens w:val="0"/>
        <w:spacing w:line="276" w:lineRule="auto"/>
        <w:ind w:left="851" w:right="-3" w:hanging="142"/>
        <w:jc w:val="both"/>
        <w:rPr>
          <w:iCs/>
          <w:szCs w:val="24"/>
        </w:rPr>
      </w:pPr>
      <w:r w:rsidRPr="00EA5504">
        <w:rPr>
          <w:iCs/>
          <w:szCs w:val="24"/>
        </w:rPr>
        <w:t>hibásan teljesít, mert a szolgáltatott dolog nem felel meg a teljesítéskor a jogszabályokban és e szerződésben meghatározott tulajdonságoknak, vagy ha a szolgáltatott dologban a teljesítéskor nincsenek meg a jogszabályokban és a szerződésben meghatározott tulajdonságok,</w:t>
      </w:r>
    </w:p>
    <w:p w14:paraId="084AB265" w14:textId="77777777" w:rsidR="00D14F78" w:rsidRPr="00EA5504" w:rsidRDefault="00D14F78" w:rsidP="002E1DF1">
      <w:pPr>
        <w:numPr>
          <w:ilvl w:val="0"/>
          <w:numId w:val="15"/>
        </w:numPr>
        <w:tabs>
          <w:tab w:val="left" w:pos="709"/>
          <w:tab w:val="left" w:pos="900"/>
          <w:tab w:val="left" w:pos="1713"/>
        </w:tabs>
        <w:suppressAutoHyphens w:val="0"/>
        <w:spacing w:line="276" w:lineRule="auto"/>
        <w:ind w:left="851" w:right="-3" w:hanging="142"/>
        <w:jc w:val="both"/>
        <w:rPr>
          <w:iCs/>
          <w:szCs w:val="24"/>
        </w:rPr>
      </w:pPr>
      <w:r w:rsidRPr="00EA5504">
        <w:rPr>
          <w:iCs/>
          <w:szCs w:val="24"/>
        </w:rPr>
        <w:t>nem teljesít.</w:t>
      </w:r>
    </w:p>
    <w:p w14:paraId="34AA9453" w14:textId="77777777" w:rsidR="00D14F78" w:rsidRDefault="00D14F78" w:rsidP="002E1DF1">
      <w:pPr>
        <w:tabs>
          <w:tab w:val="left" w:pos="567"/>
        </w:tabs>
        <w:spacing w:line="276" w:lineRule="auto"/>
        <w:ind w:right="-3"/>
        <w:jc w:val="both"/>
        <w:rPr>
          <w:iCs/>
          <w:szCs w:val="24"/>
        </w:rPr>
      </w:pPr>
    </w:p>
    <w:p w14:paraId="0F090082" w14:textId="77777777" w:rsidR="00D14F78" w:rsidRDefault="00D14F78" w:rsidP="002E1DF1">
      <w:pPr>
        <w:tabs>
          <w:tab w:val="left" w:pos="567"/>
        </w:tabs>
        <w:spacing w:line="276" w:lineRule="auto"/>
        <w:ind w:left="709" w:right="-3"/>
        <w:jc w:val="both"/>
        <w:rPr>
          <w:iCs/>
          <w:szCs w:val="24"/>
        </w:rPr>
      </w:pPr>
      <w:r>
        <w:rPr>
          <w:iCs/>
          <w:szCs w:val="24"/>
        </w:rPr>
        <w:t>A Vállalkozó</w:t>
      </w:r>
      <w:r w:rsidRPr="00C27FAC">
        <w:rPr>
          <w:iCs/>
          <w:szCs w:val="24"/>
        </w:rPr>
        <w:t xml:space="preserve"> szerződésszegést követ el különösen akkor, ha nem az ajánlatában megadott és az ajánlatok értékelésekor figyelembe vett vállalások szerint teljesít (a Kbt. 141. § szerinti szerződésmódosítás eseteinek kivételével). </w:t>
      </w:r>
      <w:r>
        <w:rPr>
          <w:iCs/>
          <w:szCs w:val="24"/>
        </w:rPr>
        <w:t>Megrendelő</w:t>
      </w:r>
      <w:r w:rsidRPr="00C27FAC">
        <w:rPr>
          <w:iCs/>
          <w:szCs w:val="24"/>
        </w:rPr>
        <w:t xml:space="preserve"> jogosult a szerződés azonnali hatályú felmondására, ha </w:t>
      </w:r>
      <w:r>
        <w:rPr>
          <w:iCs/>
          <w:szCs w:val="24"/>
        </w:rPr>
        <w:t>Vállalkozó</w:t>
      </w:r>
      <w:r w:rsidRPr="00C27FAC">
        <w:rPr>
          <w:iCs/>
          <w:szCs w:val="24"/>
        </w:rPr>
        <w:t xml:space="preserve"> a </w:t>
      </w:r>
      <w:r>
        <w:rPr>
          <w:iCs/>
          <w:szCs w:val="24"/>
        </w:rPr>
        <w:t>Megrendelő</w:t>
      </w:r>
      <w:r w:rsidRPr="00C27FAC">
        <w:rPr>
          <w:iCs/>
          <w:szCs w:val="24"/>
        </w:rPr>
        <w:t xml:space="preserve"> felszólítására nem az ajánlatában megadott és az ajánlatok értékelésekor figyelembe vett vállalások szerint teljesít (a Kbt. 141. § szerinti szerződésmódosítás eseteinek kivételével)</w:t>
      </w:r>
    </w:p>
    <w:p w14:paraId="67653239" w14:textId="77777777" w:rsidR="00D14F78" w:rsidRPr="00EA5504" w:rsidRDefault="00D14F78" w:rsidP="002E1DF1">
      <w:pPr>
        <w:tabs>
          <w:tab w:val="left" w:pos="567"/>
        </w:tabs>
        <w:spacing w:line="276" w:lineRule="auto"/>
        <w:ind w:right="-3"/>
        <w:jc w:val="both"/>
        <w:rPr>
          <w:iCs/>
          <w:szCs w:val="24"/>
        </w:rPr>
      </w:pPr>
    </w:p>
    <w:p w14:paraId="30449AFC" w14:textId="37428B93" w:rsidR="00D14F78" w:rsidRPr="00EA5504" w:rsidRDefault="00D14F78" w:rsidP="002E1DF1">
      <w:pPr>
        <w:tabs>
          <w:tab w:val="left" w:pos="7938"/>
        </w:tabs>
        <w:spacing w:line="276" w:lineRule="auto"/>
        <w:ind w:left="709" w:right="-3" w:hanging="709"/>
        <w:jc w:val="both"/>
        <w:rPr>
          <w:szCs w:val="24"/>
        </w:rPr>
      </w:pPr>
      <w:r w:rsidRPr="00EA5504">
        <w:rPr>
          <w:szCs w:val="24"/>
        </w:rPr>
        <w:t>12.3.</w:t>
      </w:r>
      <w:r w:rsidRPr="00EA5504">
        <w:rPr>
          <w:szCs w:val="24"/>
        </w:rPr>
        <w:tab/>
      </w:r>
      <w:r w:rsidRPr="00EA5504">
        <w:rPr>
          <w:b/>
          <w:szCs w:val="24"/>
        </w:rPr>
        <w:t>Késedelmi kötbér:</w:t>
      </w:r>
      <w:r w:rsidRPr="00EA5504">
        <w:rPr>
          <w:szCs w:val="24"/>
        </w:rPr>
        <w:t xml:space="preserve"> A 4.1. pontban meghatározott </w:t>
      </w:r>
      <w:r>
        <w:rPr>
          <w:bCs/>
          <w:iCs/>
          <w:szCs w:val="24"/>
        </w:rPr>
        <w:t>teljesítési határidőt illető</w:t>
      </w:r>
      <w:r w:rsidRPr="00E8094D">
        <w:rPr>
          <w:bCs/>
        </w:rPr>
        <w:t xml:space="preserve"> </w:t>
      </w:r>
      <w:r>
        <w:rPr>
          <w:bCs/>
        </w:rPr>
        <w:t>késedelmes teljesítés esetére</w:t>
      </w:r>
      <w:r w:rsidRPr="00E8094D">
        <w:rPr>
          <w:bCs/>
        </w:rPr>
        <w:t xml:space="preserve"> a kötbér mértéke késedelemmel érintett naptári naponként a nettó ajánlati ár (továbbiakban: </w:t>
      </w:r>
      <w:r>
        <w:rPr>
          <w:bCs/>
        </w:rPr>
        <w:t>vállalkozói díj</w:t>
      </w:r>
      <w:r w:rsidRPr="00E8094D">
        <w:rPr>
          <w:bCs/>
        </w:rPr>
        <w:t>)</w:t>
      </w:r>
      <w:r w:rsidR="002B6E7F">
        <w:rPr>
          <w:bCs/>
        </w:rPr>
        <w:t xml:space="preserve"> Vállalkozó ajánlatában foglalt százalékos mértéke, de minimum</w:t>
      </w:r>
      <w:r w:rsidRPr="00E8094D">
        <w:rPr>
          <w:bCs/>
        </w:rPr>
        <w:t xml:space="preserve"> </w:t>
      </w:r>
      <w:r w:rsidR="008E2E77">
        <w:rPr>
          <w:bCs/>
        </w:rPr>
        <w:t>0,</w:t>
      </w:r>
      <w:r w:rsidRPr="00E8094D">
        <w:rPr>
          <w:bCs/>
        </w:rPr>
        <w:t>1%-a. A késedelem / hibás teljesítés esetére kikötött kötbér együttes összege nem haladhatja meg a 20 napi tételt</w:t>
      </w:r>
      <w:r>
        <w:rPr>
          <w:bCs/>
        </w:rPr>
        <w:t xml:space="preserve">. </w:t>
      </w:r>
      <w:r w:rsidRPr="00E8094D">
        <w:rPr>
          <w:bCs/>
        </w:rPr>
        <w:t>A késedelem esetére kikötött kötbér szempontjából minden késedelemmel érintett és megkezdett nap egész napnak számít.</w:t>
      </w:r>
      <w:r w:rsidRPr="00EA5504">
        <w:rPr>
          <w:szCs w:val="24"/>
        </w:rPr>
        <w:t xml:space="preserve"> </w:t>
      </w:r>
    </w:p>
    <w:p w14:paraId="52FA8D10" w14:textId="77777777" w:rsidR="00D14F78" w:rsidRDefault="00D14F78" w:rsidP="002E1DF1">
      <w:pPr>
        <w:tabs>
          <w:tab w:val="left" w:pos="567"/>
          <w:tab w:val="left" w:pos="7938"/>
        </w:tabs>
        <w:spacing w:line="276" w:lineRule="auto"/>
        <w:ind w:left="709" w:right="-3" w:hanging="709"/>
        <w:jc w:val="both"/>
        <w:rPr>
          <w:szCs w:val="24"/>
        </w:rPr>
      </w:pPr>
    </w:p>
    <w:p w14:paraId="71027EA5" w14:textId="77777777" w:rsidR="0099331C" w:rsidRDefault="0099331C" w:rsidP="002E1DF1">
      <w:pPr>
        <w:tabs>
          <w:tab w:val="left" w:pos="567"/>
          <w:tab w:val="left" w:pos="7938"/>
        </w:tabs>
        <w:spacing w:line="276" w:lineRule="auto"/>
        <w:ind w:left="709" w:right="-3"/>
        <w:jc w:val="both"/>
        <w:rPr>
          <w:szCs w:val="24"/>
        </w:rPr>
      </w:pPr>
      <w:r w:rsidRPr="0099331C">
        <w:rPr>
          <w:szCs w:val="24"/>
        </w:rPr>
        <w:t>Amennyiben a késedelmesen eltelt napok ellenértéke eléri a 20 napi tételt, és az Eladó ezt követően sem tesz eleget kötelezettségének, úgy Vevő jogosult elállni a Szerződéstől, vagy felmondhatja azt.</w:t>
      </w:r>
    </w:p>
    <w:p w14:paraId="07C165FF" w14:textId="77777777" w:rsidR="0099331C" w:rsidRPr="00EA5504" w:rsidRDefault="0099331C" w:rsidP="002E1DF1">
      <w:pPr>
        <w:tabs>
          <w:tab w:val="left" w:pos="567"/>
          <w:tab w:val="left" w:pos="7938"/>
        </w:tabs>
        <w:spacing w:line="276" w:lineRule="auto"/>
        <w:ind w:left="709" w:right="-3" w:hanging="709"/>
        <w:jc w:val="both"/>
        <w:rPr>
          <w:szCs w:val="24"/>
        </w:rPr>
      </w:pPr>
    </w:p>
    <w:p w14:paraId="2172AA66" w14:textId="1E05A895" w:rsidR="00D14F78" w:rsidRPr="00EA5504" w:rsidRDefault="00D14F78" w:rsidP="002E1DF1">
      <w:pPr>
        <w:suppressAutoHyphens w:val="0"/>
        <w:spacing w:line="276" w:lineRule="auto"/>
        <w:ind w:left="709" w:right="-3" w:hanging="709"/>
        <w:jc w:val="both"/>
        <w:rPr>
          <w:szCs w:val="24"/>
        </w:rPr>
      </w:pPr>
      <w:r w:rsidRPr="00EA5504">
        <w:rPr>
          <w:szCs w:val="24"/>
        </w:rPr>
        <w:t>12.</w:t>
      </w:r>
      <w:r>
        <w:rPr>
          <w:szCs w:val="24"/>
        </w:rPr>
        <w:t>4</w:t>
      </w:r>
      <w:r w:rsidRPr="00EA5504">
        <w:rPr>
          <w:szCs w:val="24"/>
        </w:rPr>
        <w:t>.</w:t>
      </w:r>
      <w:r w:rsidRPr="00EA5504">
        <w:rPr>
          <w:b/>
          <w:szCs w:val="24"/>
        </w:rPr>
        <w:tab/>
        <w:t>Meghiúsulási kötbér:</w:t>
      </w:r>
      <w:r w:rsidRPr="00EA5504">
        <w:rPr>
          <w:szCs w:val="24"/>
        </w:rPr>
        <w:t xml:space="preserve"> Amennyiben a szerződés teljesítése a Vállalkozó érdekkörében felmerült okból megszűnik, vagy ellehetetlenül, a vállalkozó egyszeri meghiúsulási kötbér fizetésére köteles. Ebben az esetben a meghiúsulási kötbér összege áfa nélkül számított összesített vállalkozási díj </w:t>
      </w:r>
      <w:r w:rsidR="00024D4E">
        <w:rPr>
          <w:szCs w:val="24"/>
        </w:rPr>
        <w:t>15 %-</w:t>
      </w:r>
      <w:proofErr w:type="spellStart"/>
      <w:r w:rsidR="00024D4E">
        <w:rPr>
          <w:szCs w:val="24"/>
        </w:rPr>
        <w:t>ának</w:t>
      </w:r>
      <w:proofErr w:type="spellEnd"/>
      <w:r w:rsidRPr="00EA5504">
        <w:rPr>
          <w:szCs w:val="24"/>
        </w:rPr>
        <w:t xml:space="preserve"> megfelelő összeg.</w:t>
      </w:r>
    </w:p>
    <w:p w14:paraId="46FFDED3" w14:textId="77777777" w:rsidR="00D14F78" w:rsidRPr="00EA5504" w:rsidRDefault="00D14F78" w:rsidP="002E1DF1">
      <w:pPr>
        <w:tabs>
          <w:tab w:val="left" w:pos="567"/>
        </w:tabs>
        <w:suppressAutoHyphens w:val="0"/>
        <w:spacing w:line="276" w:lineRule="auto"/>
        <w:ind w:right="-3"/>
        <w:jc w:val="both"/>
        <w:rPr>
          <w:szCs w:val="24"/>
        </w:rPr>
      </w:pPr>
    </w:p>
    <w:p w14:paraId="61142156" w14:textId="77777777" w:rsidR="00D14F78" w:rsidRPr="00EA5504" w:rsidRDefault="00D14F78" w:rsidP="002E1DF1">
      <w:pPr>
        <w:suppressAutoHyphens w:val="0"/>
        <w:spacing w:line="276" w:lineRule="auto"/>
        <w:ind w:left="709" w:right="-3" w:hanging="709"/>
        <w:jc w:val="both"/>
        <w:rPr>
          <w:iCs/>
          <w:szCs w:val="24"/>
        </w:rPr>
      </w:pPr>
      <w:r w:rsidRPr="00EA5504">
        <w:rPr>
          <w:iCs/>
          <w:szCs w:val="24"/>
        </w:rPr>
        <w:t>12.</w:t>
      </w:r>
      <w:r>
        <w:rPr>
          <w:iCs/>
          <w:szCs w:val="24"/>
        </w:rPr>
        <w:t>5</w:t>
      </w:r>
      <w:r w:rsidRPr="00EA5504">
        <w:rPr>
          <w:iCs/>
          <w:szCs w:val="24"/>
        </w:rPr>
        <w:t>.</w:t>
      </w:r>
      <w:r w:rsidRPr="00EA5504">
        <w:rPr>
          <w:iCs/>
          <w:szCs w:val="24"/>
        </w:rPr>
        <w:tab/>
        <w:t xml:space="preserve">A késedelmi kötbér megfizetésének esedékessége a késedelem megszűnésének napja, a </w:t>
      </w:r>
      <w:r w:rsidRPr="00EA5504">
        <w:rPr>
          <w:szCs w:val="24"/>
        </w:rPr>
        <w:t xml:space="preserve">hibás teljesítési kötbér </w:t>
      </w:r>
      <w:r w:rsidRPr="00EA5504">
        <w:rPr>
          <w:iCs/>
          <w:szCs w:val="24"/>
        </w:rPr>
        <w:t xml:space="preserve">megfizetésének esedékessége a </w:t>
      </w:r>
      <w:r w:rsidRPr="00EA5504">
        <w:rPr>
          <w:szCs w:val="24"/>
        </w:rPr>
        <w:t xml:space="preserve">hiba kiküszöbölésének </w:t>
      </w:r>
      <w:r w:rsidRPr="00EA5504">
        <w:rPr>
          <w:iCs/>
          <w:szCs w:val="24"/>
        </w:rPr>
        <w:t xml:space="preserve">napja. Vállalkozó a kötbért az esedékességtől számított 10 naptári napon belül köteles megfizetni </w:t>
      </w:r>
      <w:r w:rsidRPr="00EA5504">
        <w:rPr>
          <w:szCs w:val="24"/>
        </w:rPr>
        <w:t>Megrendelő</w:t>
      </w:r>
      <w:r w:rsidRPr="00EA5504">
        <w:rPr>
          <w:iCs/>
          <w:szCs w:val="24"/>
        </w:rPr>
        <w:t xml:space="preserve"> részére. </w:t>
      </w:r>
      <w:r w:rsidRPr="00EA5504">
        <w:rPr>
          <w:szCs w:val="24"/>
        </w:rPr>
        <w:t>Megrendelő</w:t>
      </w:r>
      <w:r w:rsidRPr="00EA5504">
        <w:rPr>
          <w:b/>
          <w:szCs w:val="24"/>
        </w:rPr>
        <w:t xml:space="preserve"> </w:t>
      </w:r>
      <w:r w:rsidRPr="00EA5504">
        <w:rPr>
          <w:iCs/>
          <w:szCs w:val="24"/>
        </w:rPr>
        <w:t xml:space="preserve">fenntartja magának a jogot a kötbér összegét meghaladó kárainak </w:t>
      </w:r>
      <w:r w:rsidRPr="00EA5504">
        <w:rPr>
          <w:iCs/>
          <w:szCs w:val="24"/>
        </w:rPr>
        <w:lastRenderedPageBreak/>
        <w:t xml:space="preserve">érvényesítésére.  A késedelem vagy a hibás teljesítés esetére kikötött kötbér megfizetése nem mentesít a teljesítés kötelezettsége alól. </w:t>
      </w:r>
    </w:p>
    <w:p w14:paraId="5C4FD488" w14:textId="77777777" w:rsidR="00D14F78" w:rsidRPr="00EA5504" w:rsidRDefault="00D14F78" w:rsidP="002E1DF1">
      <w:pPr>
        <w:suppressAutoHyphens w:val="0"/>
        <w:spacing w:line="276" w:lineRule="auto"/>
        <w:ind w:left="709" w:right="-3" w:hanging="709"/>
        <w:jc w:val="both"/>
        <w:rPr>
          <w:iCs/>
          <w:szCs w:val="24"/>
        </w:rPr>
      </w:pPr>
    </w:p>
    <w:p w14:paraId="7D993BA5" w14:textId="77777777" w:rsidR="00D14F78" w:rsidRPr="00EA5504" w:rsidRDefault="00D14F78" w:rsidP="002E1DF1">
      <w:pPr>
        <w:suppressAutoHyphens w:val="0"/>
        <w:spacing w:line="276" w:lineRule="auto"/>
        <w:ind w:left="709" w:right="-3" w:hanging="709"/>
        <w:jc w:val="both"/>
        <w:rPr>
          <w:iCs/>
          <w:szCs w:val="24"/>
        </w:rPr>
      </w:pPr>
      <w:r w:rsidRPr="00EA5504">
        <w:rPr>
          <w:iCs/>
          <w:szCs w:val="24"/>
        </w:rPr>
        <w:t>12.</w:t>
      </w:r>
      <w:r>
        <w:rPr>
          <w:iCs/>
          <w:szCs w:val="24"/>
        </w:rPr>
        <w:t>6</w:t>
      </w:r>
      <w:r w:rsidRPr="00EA5504">
        <w:rPr>
          <w:iCs/>
          <w:szCs w:val="24"/>
        </w:rPr>
        <w:t>.</w:t>
      </w:r>
      <w:r w:rsidRPr="00EA5504">
        <w:rPr>
          <w:iCs/>
          <w:szCs w:val="24"/>
        </w:rPr>
        <w:tab/>
        <w:t xml:space="preserve">Vállalkozó az alvállalkozóval kötött szerződésben az alvállalkozó teljesítésének elmaradásával vagy hibás teljesítésével kapcsolatos igényeinek biztosítékaként legfeljebb a szerződés szerinti, általános forgalmi adó (a továbbiakban: áfa) nélkül számított ellenszolgáltatás tíz-tíz százalékát elérő biztosítékot köthet ki (322/2015. (X.30.) </w:t>
      </w:r>
      <w:proofErr w:type="spellStart"/>
      <w:r w:rsidRPr="00EA5504">
        <w:rPr>
          <w:iCs/>
          <w:szCs w:val="24"/>
        </w:rPr>
        <w:t>Korm</w:t>
      </w:r>
      <w:proofErr w:type="spellEnd"/>
      <w:r w:rsidRPr="00EA5504">
        <w:rPr>
          <w:iCs/>
          <w:szCs w:val="24"/>
        </w:rPr>
        <w:t xml:space="preserve"> rend 27. § (2) </w:t>
      </w:r>
      <w:proofErr w:type="spellStart"/>
      <w:r w:rsidRPr="00EA5504">
        <w:rPr>
          <w:iCs/>
          <w:szCs w:val="24"/>
        </w:rPr>
        <w:t>bek</w:t>
      </w:r>
      <w:proofErr w:type="spellEnd"/>
      <w:r w:rsidRPr="00EA5504">
        <w:rPr>
          <w:iCs/>
          <w:szCs w:val="24"/>
        </w:rPr>
        <w:t>.).</w:t>
      </w:r>
    </w:p>
    <w:p w14:paraId="7A922BC3" w14:textId="77777777" w:rsidR="00D14F78" w:rsidRPr="00EA5504" w:rsidRDefault="00D14F78" w:rsidP="002E1DF1">
      <w:pPr>
        <w:suppressAutoHyphens w:val="0"/>
        <w:spacing w:line="276" w:lineRule="auto"/>
        <w:ind w:left="709" w:right="-3" w:hanging="709"/>
        <w:jc w:val="both"/>
        <w:rPr>
          <w:iCs/>
          <w:szCs w:val="24"/>
        </w:rPr>
      </w:pPr>
    </w:p>
    <w:p w14:paraId="54A5DDBC" w14:textId="77777777" w:rsidR="00D14F78" w:rsidRPr="00EA5504" w:rsidRDefault="00D14F78" w:rsidP="002E1DF1">
      <w:pPr>
        <w:suppressAutoHyphens w:val="0"/>
        <w:spacing w:line="276" w:lineRule="auto"/>
        <w:ind w:left="709" w:right="-3" w:hanging="709"/>
        <w:jc w:val="both"/>
        <w:rPr>
          <w:iCs/>
          <w:szCs w:val="24"/>
        </w:rPr>
      </w:pPr>
      <w:r w:rsidRPr="00EA5504">
        <w:rPr>
          <w:iCs/>
          <w:szCs w:val="24"/>
        </w:rPr>
        <w:t>12.</w:t>
      </w:r>
      <w:r>
        <w:rPr>
          <w:iCs/>
          <w:szCs w:val="24"/>
        </w:rPr>
        <w:t>7</w:t>
      </w:r>
      <w:r w:rsidRPr="00EA5504">
        <w:rPr>
          <w:iCs/>
          <w:szCs w:val="24"/>
        </w:rPr>
        <w:t>. Szerződő Felek megállapodnak, hogy a kötbérterhes határidők 20 nappal történő túllépése esetén, vagy olyan hibás teljesítés esetén, amelynek a kijavítása a 20 napot meghaladja, a Megrendelőnek jogában áll választása szerint – a szerződésszegés következményeinek érvényesítése mellett – a szerződést azonnali hatállyal felmondani.</w:t>
      </w:r>
    </w:p>
    <w:p w14:paraId="7A3865E9" w14:textId="77777777" w:rsidR="00D14F78" w:rsidRPr="00EA5504" w:rsidRDefault="00D14F78" w:rsidP="002E1DF1">
      <w:pPr>
        <w:pStyle w:val="Listaszerbekezds"/>
        <w:spacing w:line="276" w:lineRule="auto"/>
        <w:ind w:left="0" w:right="-3"/>
        <w:rPr>
          <w:rFonts w:ascii="Arial" w:hAnsi="Arial" w:cs="Arial"/>
          <w:iCs/>
          <w:sz w:val="24"/>
          <w:szCs w:val="24"/>
        </w:rPr>
      </w:pPr>
    </w:p>
    <w:p w14:paraId="60AA9C12" w14:textId="77777777" w:rsidR="00D14F78" w:rsidRPr="00EA5504" w:rsidRDefault="00D14F78" w:rsidP="002E1DF1">
      <w:pPr>
        <w:suppressAutoHyphens w:val="0"/>
        <w:spacing w:line="276" w:lineRule="auto"/>
        <w:ind w:left="709" w:right="-3" w:hanging="709"/>
        <w:jc w:val="both"/>
        <w:rPr>
          <w:szCs w:val="24"/>
        </w:rPr>
      </w:pPr>
      <w:r w:rsidRPr="00EA5504">
        <w:rPr>
          <w:szCs w:val="24"/>
        </w:rPr>
        <w:t>12.</w:t>
      </w:r>
      <w:r>
        <w:rPr>
          <w:szCs w:val="24"/>
        </w:rPr>
        <w:t>8</w:t>
      </w:r>
      <w:r w:rsidRPr="00EA5504">
        <w:rPr>
          <w:szCs w:val="24"/>
        </w:rPr>
        <w:t>.</w:t>
      </w:r>
      <w:r w:rsidRPr="00EA5504">
        <w:rPr>
          <w:b/>
          <w:szCs w:val="24"/>
        </w:rPr>
        <w:tab/>
      </w:r>
      <w:r w:rsidRPr="00EA5504">
        <w:rPr>
          <w:szCs w:val="24"/>
        </w:rPr>
        <w:t xml:space="preserve">Ugyancsak jogosult a Megrendelő a szerződés azonnali hatályú felmondására, ha a Vállalkozó a Megrendelő felszólítására a Megrendelő által kifogásolt, vagy hiányolt munkákat nem orvosolja, vagy nem pótolja a megadott ésszerű határidőn belül. </w:t>
      </w:r>
    </w:p>
    <w:p w14:paraId="0C324545" w14:textId="77777777" w:rsidR="00D14F78" w:rsidRPr="00EA5504" w:rsidRDefault="00D14F78" w:rsidP="002E1DF1">
      <w:pPr>
        <w:suppressAutoHyphens w:val="0"/>
        <w:spacing w:line="276" w:lineRule="auto"/>
        <w:ind w:left="709" w:right="-3" w:hanging="709"/>
        <w:jc w:val="both"/>
        <w:rPr>
          <w:szCs w:val="24"/>
        </w:rPr>
      </w:pPr>
    </w:p>
    <w:p w14:paraId="7F981CAA" w14:textId="77777777" w:rsidR="00D14F78" w:rsidRPr="00EA5504" w:rsidRDefault="00D14F78" w:rsidP="002E1DF1">
      <w:pPr>
        <w:spacing w:line="276" w:lineRule="auto"/>
        <w:ind w:left="709" w:right="-3" w:hanging="709"/>
        <w:jc w:val="both"/>
        <w:rPr>
          <w:szCs w:val="24"/>
        </w:rPr>
      </w:pPr>
      <w:r w:rsidRPr="00EA5504">
        <w:rPr>
          <w:szCs w:val="24"/>
        </w:rPr>
        <w:t>12.</w:t>
      </w:r>
      <w:r>
        <w:rPr>
          <w:szCs w:val="24"/>
        </w:rPr>
        <w:t>9</w:t>
      </w:r>
      <w:r w:rsidRPr="00EA5504">
        <w:rPr>
          <w:szCs w:val="24"/>
        </w:rPr>
        <w:t>.</w:t>
      </w:r>
      <w:r w:rsidRPr="00EA5504">
        <w:rPr>
          <w:b/>
          <w:szCs w:val="24"/>
        </w:rPr>
        <w:tab/>
      </w:r>
      <w:r w:rsidRPr="00EA5504">
        <w:rPr>
          <w:szCs w:val="24"/>
        </w:rPr>
        <w:t>Megrendelő jogosult és egyben köteles a szerződést felmondani – ha szükséges olyan határidővel, amely lehetővé teszi, hogy a szerződéssel érintett feladata ellátásáról gondoskodni tudjon –, ha</w:t>
      </w:r>
    </w:p>
    <w:p w14:paraId="0990933B" w14:textId="77777777" w:rsidR="00D14F78" w:rsidRPr="00EA5504" w:rsidRDefault="00D14F78" w:rsidP="002E1DF1">
      <w:pPr>
        <w:spacing w:line="276" w:lineRule="auto"/>
        <w:ind w:left="709" w:right="-3" w:hanging="709"/>
        <w:jc w:val="both"/>
        <w:rPr>
          <w:szCs w:val="24"/>
        </w:rPr>
      </w:pPr>
      <w:r w:rsidRPr="00EA5504">
        <w:rPr>
          <w:szCs w:val="24"/>
        </w:rPr>
        <w:tab/>
      </w:r>
      <w:r w:rsidRPr="00EA5504">
        <w:rPr>
          <w:szCs w:val="24"/>
        </w:rPr>
        <w:br/>
        <w:t xml:space="preserve">a) a nyertes ajánlattevőben közvetetten vagy közvetlenül 25%-ot meghaladó tulajdoni részesedést szerez valamely olyan jogi személy vagy személyes joga szerint jogképes szervezet, amely tekintetében fennáll a Kbt. 62. § (1) bekezdés k) pont </w:t>
      </w:r>
      <w:proofErr w:type="spellStart"/>
      <w:r w:rsidRPr="00EA5504">
        <w:rPr>
          <w:szCs w:val="24"/>
        </w:rPr>
        <w:t>kb</w:t>
      </w:r>
      <w:proofErr w:type="spellEnd"/>
      <w:r w:rsidRPr="00EA5504">
        <w:rPr>
          <w:szCs w:val="24"/>
        </w:rPr>
        <w:t>) alpontjában meghatározott feltétel;</w:t>
      </w:r>
    </w:p>
    <w:p w14:paraId="0A6D0073" w14:textId="77777777" w:rsidR="00D14F78" w:rsidRPr="00EA5504" w:rsidRDefault="00D14F78" w:rsidP="002E1DF1">
      <w:pPr>
        <w:spacing w:line="276" w:lineRule="auto"/>
        <w:ind w:left="709" w:right="-3" w:hanging="709"/>
        <w:jc w:val="both"/>
        <w:rPr>
          <w:b/>
          <w:szCs w:val="24"/>
        </w:rPr>
      </w:pPr>
      <w:r w:rsidRPr="00EA5504">
        <w:rPr>
          <w:szCs w:val="24"/>
        </w:rPr>
        <w:tab/>
      </w:r>
      <w:r w:rsidRPr="00EA5504">
        <w:rPr>
          <w:szCs w:val="24"/>
        </w:rPr>
        <w:br/>
        <w:t xml:space="preserve">b) a nyertes ajánlattevő közvetetten vagy közvetlenül 25%-ot meghaladó tulajdoni részesedést szerez valamely olyan jogi személyben vagy személyes joga szerint jogképes szervezetben, amely tekintetében fennáll a Kbt. 62. § (1) bekezdés k) pont </w:t>
      </w:r>
      <w:proofErr w:type="spellStart"/>
      <w:r w:rsidRPr="00EA5504">
        <w:rPr>
          <w:szCs w:val="24"/>
        </w:rPr>
        <w:t>kb</w:t>
      </w:r>
      <w:proofErr w:type="spellEnd"/>
      <w:r w:rsidRPr="00EA5504">
        <w:rPr>
          <w:szCs w:val="24"/>
        </w:rPr>
        <w:t>) alpontjában meghatározott feltétel.</w:t>
      </w:r>
    </w:p>
    <w:p w14:paraId="12B6F03B" w14:textId="77777777" w:rsidR="00D14F78" w:rsidRPr="00EA5504" w:rsidRDefault="00D14F78" w:rsidP="002E1DF1">
      <w:pPr>
        <w:spacing w:line="276" w:lineRule="auto"/>
        <w:ind w:right="-3" w:hanging="540"/>
        <w:jc w:val="both"/>
        <w:rPr>
          <w:b/>
          <w:szCs w:val="24"/>
        </w:rPr>
      </w:pPr>
    </w:p>
    <w:p w14:paraId="0F2AC09B" w14:textId="77777777" w:rsidR="00D14F78" w:rsidRPr="00EA5504" w:rsidRDefault="00D14F78" w:rsidP="002E1DF1">
      <w:pPr>
        <w:spacing w:line="276" w:lineRule="auto"/>
        <w:ind w:left="709" w:right="-3"/>
        <w:jc w:val="both"/>
        <w:rPr>
          <w:b/>
          <w:smallCaps/>
          <w:szCs w:val="24"/>
        </w:rPr>
      </w:pPr>
      <w:r w:rsidRPr="00EA5504">
        <w:rPr>
          <w:szCs w:val="24"/>
        </w:rPr>
        <w:t>Az Kbt. 143. § (3) bekezdés szerinti felmondás esetén a Vállalkozó a Szerződés megszűnése előtt már teljesített szolgáltatás szerződésszerű pénzbeli ellenértékére jogosult.</w:t>
      </w:r>
    </w:p>
    <w:p w14:paraId="762BC47C" w14:textId="77777777" w:rsidR="00D14F78" w:rsidRPr="00EA5504" w:rsidRDefault="00D14F78" w:rsidP="002E1DF1">
      <w:pPr>
        <w:spacing w:line="276" w:lineRule="auto"/>
        <w:ind w:right="-3"/>
        <w:jc w:val="both"/>
        <w:rPr>
          <w:b/>
          <w:smallCaps/>
          <w:szCs w:val="24"/>
        </w:rPr>
      </w:pPr>
    </w:p>
    <w:p w14:paraId="081DC282" w14:textId="77777777" w:rsidR="00D14F78" w:rsidRPr="00EA5504" w:rsidRDefault="00D14F78" w:rsidP="002E1DF1">
      <w:pPr>
        <w:suppressAutoHyphens w:val="0"/>
        <w:spacing w:line="276" w:lineRule="auto"/>
        <w:ind w:left="709" w:right="-3" w:hanging="709"/>
        <w:jc w:val="both"/>
        <w:rPr>
          <w:iCs/>
          <w:szCs w:val="24"/>
        </w:rPr>
      </w:pPr>
      <w:r w:rsidRPr="00EA5504">
        <w:rPr>
          <w:iCs/>
          <w:szCs w:val="24"/>
        </w:rPr>
        <w:t>12.1</w:t>
      </w:r>
      <w:r>
        <w:rPr>
          <w:iCs/>
          <w:szCs w:val="24"/>
        </w:rPr>
        <w:t>0</w:t>
      </w:r>
      <w:r w:rsidRPr="00EA5504">
        <w:rPr>
          <w:iCs/>
          <w:szCs w:val="24"/>
        </w:rPr>
        <w:t>.</w:t>
      </w:r>
      <w:r w:rsidRPr="00EA5504">
        <w:rPr>
          <w:b/>
          <w:iCs/>
          <w:szCs w:val="24"/>
        </w:rPr>
        <w:tab/>
      </w:r>
      <w:r w:rsidRPr="00EA5504">
        <w:rPr>
          <w:iCs/>
          <w:szCs w:val="24"/>
        </w:rPr>
        <w:t>Megrendelő jogosult a szerződés azonnali hatályú felmondására abban az esetben is, ha a Vállalkozó közbeszerzési eljárás keretében elfogadott ajánlatában bemutatott műszaki- és/vagy pénzügyi alkalmassági feltételei a jelen szerződés teljesítése során negatívan, az alkalmatlanság irányában változnak, így különösen, ha</w:t>
      </w:r>
    </w:p>
    <w:p w14:paraId="78BBB9A2" w14:textId="77777777" w:rsidR="00D14F78" w:rsidRPr="00EA5504" w:rsidRDefault="00D14F78" w:rsidP="002E1DF1">
      <w:pPr>
        <w:numPr>
          <w:ilvl w:val="0"/>
          <w:numId w:val="31"/>
        </w:numPr>
        <w:suppressAutoHyphens w:val="0"/>
        <w:spacing w:line="276" w:lineRule="auto"/>
        <w:ind w:left="1134" w:right="-3" w:hanging="425"/>
        <w:jc w:val="both"/>
        <w:rPr>
          <w:iCs/>
          <w:szCs w:val="24"/>
        </w:rPr>
      </w:pPr>
      <w:r w:rsidRPr="00EA5504">
        <w:rPr>
          <w:iCs/>
          <w:szCs w:val="24"/>
        </w:rPr>
        <w:t>ha a Vállalkozó tartósan fizetési késedelembe esik (köztartozások, szolgáltatók, alvállalkozók, beszállítók felé);</w:t>
      </w:r>
    </w:p>
    <w:p w14:paraId="54CD75D5" w14:textId="77777777" w:rsidR="00D14F78" w:rsidRPr="00EA5504" w:rsidRDefault="00D14F78" w:rsidP="002E1DF1">
      <w:pPr>
        <w:numPr>
          <w:ilvl w:val="0"/>
          <w:numId w:val="31"/>
        </w:numPr>
        <w:suppressAutoHyphens w:val="0"/>
        <w:spacing w:line="276" w:lineRule="auto"/>
        <w:ind w:left="1134" w:right="-3" w:hanging="425"/>
        <w:jc w:val="both"/>
        <w:rPr>
          <w:iCs/>
          <w:szCs w:val="24"/>
        </w:rPr>
      </w:pPr>
      <w:r w:rsidRPr="00EA5504">
        <w:rPr>
          <w:iCs/>
          <w:szCs w:val="24"/>
        </w:rPr>
        <w:lastRenderedPageBreak/>
        <w:t>a Vállalkozóval szemben felszámolási eljárás indul, vagyonfelügyelőt rendel ki hozzá a bíróság;</w:t>
      </w:r>
    </w:p>
    <w:p w14:paraId="692E617D" w14:textId="77777777" w:rsidR="00D14F78" w:rsidRPr="00EA5504" w:rsidRDefault="00D14F78" w:rsidP="002E1DF1">
      <w:pPr>
        <w:numPr>
          <w:ilvl w:val="0"/>
          <w:numId w:val="31"/>
        </w:numPr>
        <w:suppressAutoHyphens w:val="0"/>
        <w:spacing w:line="276" w:lineRule="auto"/>
        <w:ind w:left="1134" w:right="-3" w:hanging="425"/>
        <w:jc w:val="both"/>
        <w:rPr>
          <w:iCs/>
          <w:szCs w:val="24"/>
        </w:rPr>
      </w:pPr>
      <w:r w:rsidRPr="00EA5504">
        <w:rPr>
          <w:iCs/>
          <w:szCs w:val="24"/>
        </w:rPr>
        <w:t>végelszámolását határozza el.</w:t>
      </w:r>
    </w:p>
    <w:p w14:paraId="335EF4F1" w14:textId="77777777" w:rsidR="00D14F78" w:rsidRPr="00EA5504" w:rsidRDefault="00D14F78" w:rsidP="002E1DF1">
      <w:pPr>
        <w:suppressAutoHyphens w:val="0"/>
        <w:spacing w:line="276" w:lineRule="auto"/>
        <w:ind w:right="-3"/>
        <w:jc w:val="both"/>
        <w:rPr>
          <w:iCs/>
          <w:szCs w:val="24"/>
        </w:rPr>
      </w:pPr>
    </w:p>
    <w:p w14:paraId="5CE7970B" w14:textId="77777777" w:rsidR="00D14F78" w:rsidRPr="00EA5504" w:rsidRDefault="00D14F78" w:rsidP="002E1DF1">
      <w:pPr>
        <w:suppressAutoHyphens w:val="0"/>
        <w:spacing w:line="276" w:lineRule="auto"/>
        <w:ind w:left="709" w:right="-3" w:hanging="709"/>
        <w:jc w:val="both"/>
        <w:rPr>
          <w:iCs/>
          <w:szCs w:val="24"/>
        </w:rPr>
      </w:pPr>
      <w:r w:rsidRPr="00EA5504">
        <w:rPr>
          <w:iCs/>
          <w:szCs w:val="24"/>
        </w:rPr>
        <w:t>12.1</w:t>
      </w:r>
      <w:r>
        <w:rPr>
          <w:iCs/>
          <w:szCs w:val="24"/>
        </w:rPr>
        <w:t>1</w:t>
      </w:r>
      <w:r w:rsidRPr="00EA5504">
        <w:rPr>
          <w:iCs/>
          <w:szCs w:val="24"/>
        </w:rPr>
        <w:t xml:space="preserve">.Felek megállapodnak, hogy amennyiben </w:t>
      </w:r>
      <w:r w:rsidRPr="00EA5504">
        <w:rPr>
          <w:szCs w:val="24"/>
        </w:rPr>
        <w:t>Megrendelő</w:t>
      </w:r>
      <w:r w:rsidRPr="00EA5504">
        <w:rPr>
          <w:iCs/>
          <w:szCs w:val="24"/>
        </w:rPr>
        <w:t xml:space="preserve"> bármely fizetési kötelezettségével 45 (negyvenöt) napot meghaladó késedelembe esik, úgy Vállalkozó jogosult jelen szerződést azonnali hatállyal felmondani.</w:t>
      </w:r>
    </w:p>
    <w:p w14:paraId="3B9A6480" w14:textId="77777777" w:rsidR="00D14F78" w:rsidRPr="00EA5504" w:rsidRDefault="00D14F78" w:rsidP="002E1DF1">
      <w:pPr>
        <w:spacing w:line="276" w:lineRule="auto"/>
        <w:ind w:right="-3"/>
        <w:jc w:val="both"/>
        <w:rPr>
          <w:iCs/>
          <w:szCs w:val="24"/>
        </w:rPr>
      </w:pPr>
    </w:p>
    <w:p w14:paraId="2D0E64BC" w14:textId="77777777" w:rsidR="00D14F78" w:rsidRPr="00EA5504" w:rsidRDefault="00D14F78" w:rsidP="002E1DF1">
      <w:pPr>
        <w:suppressAutoHyphens w:val="0"/>
        <w:spacing w:line="276" w:lineRule="auto"/>
        <w:ind w:left="709" w:right="-3" w:hanging="709"/>
        <w:jc w:val="both"/>
        <w:rPr>
          <w:bCs/>
          <w:iCs/>
          <w:szCs w:val="24"/>
        </w:rPr>
      </w:pPr>
      <w:r w:rsidRPr="00EA5504">
        <w:rPr>
          <w:iCs/>
          <w:szCs w:val="24"/>
        </w:rPr>
        <w:t>12.1</w:t>
      </w:r>
      <w:r>
        <w:rPr>
          <w:iCs/>
          <w:szCs w:val="24"/>
        </w:rPr>
        <w:t>2</w:t>
      </w:r>
      <w:r w:rsidRPr="00EA5504">
        <w:rPr>
          <w:iCs/>
          <w:szCs w:val="24"/>
        </w:rPr>
        <w:t>.</w:t>
      </w:r>
      <w:r w:rsidRPr="00EA5504">
        <w:rPr>
          <w:iCs/>
          <w:szCs w:val="24"/>
        </w:rPr>
        <w:tab/>
        <w:t>Mentesülnek szerződő Felek a szerződésszegés következményei alól, ha bizonyítják, hogy a késedelem a másik szerződő Fél nem szerződésszerű teljesítésére vezethető vissza, vagy bizonyítják, hogy kötelezettségeiket vis maior miatt nem tudják teljesíteni. Vis maior esetén a kötelezettsége teljesítésében akadályozott Fél a másik szerződött Felet a vis maior beálltáról és megszűnéséről haladéktalanul értesíteni köteles.</w:t>
      </w:r>
    </w:p>
    <w:p w14:paraId="1C3B38CC" w14:textId="77777777" w:rsidR="00D14F78" w:rsidRPr="00EA5504" w:rsidRDefault="00D14F78" w:rsidP="002E1DF1">
      <w:pPr>
        <w:pStyle w:val="Listaszerbekezds"/>
        <w:spacing w:line="276" w:lineRule="auto"/>
        <w:ind w:left="709" w:right="-3" w:hanging="709"/>
        <w:rPr>
          <w:rFonts w:ascii="Arial" w:hAnsi="Arial" w:cs="Arial"/>
          <w:bCs/>
          <w:iCs/>
          <w:sz w:val="24"/>
          <w:szCs w:val="24"/>
        </w:rPr>
      </w:pPr>
    </w:p>
    <w:p w14:paraId="26FE9BF0" w14:textId="77777777" w:rsidR="00D14F78" w:rsidRPr="00EA5504" w:rsidRDefault="00D14F78" w:rsidP="002E1DF1">
      <w:pPr>
        <w:suppressAutoHyphens w:val="0"/>
        <w:spacing w:line="276" w:lineRule="auto"/>
        <w:ind w:left="709" w:right="-3" w:hanging="709"/>
        <w:jc w:val="both"/>
        <w:rPr>
          <w:iCs/>
          <w:szCs w:val="24"/>
        </w:rPr>
      </w:pPr>
      <w:r w:rsidRPr="00EA5504">
        <w:rPr>
          <w:bCs/>
          <w:iCs/>
          <w:szCs w:val="24"/>
        </w:rPr>
        <w:t>12.1</w:t>
      </w:r>
      <w:r>
        <w:rPr>
          <w:bCs/>
          <w:iCs/>
          <w:szCs w:val="24"/>
        </w:rPr>
        <w:t>3</w:t>
      </w:r>
      <w:r w:rsidRPr="00EA5504">
        <w:rPr>
          <w:bCs/>
          <w:iCs/>
          <w:szCs w:val="24"/>
        </w:rPr>
        <w:t>.Nem mentesülnek szerződő Felek a nem vagy nem szerződésszerű teljesítés következményei alól, ha az ugyan rendkívüli, előre nem látható körülményre</w:t>
      </w:r>
      <w:r w:rsidRPr="00EA5504">
        <w:rPr>
          <w:iCs/>
          <w:szCs w:val="24"/>
        </w:rPr>
        <w:t xml:space="preserve"> vezethető vissza, azonban ezen körülmény a szerződésszerű teljesítést csupán akadályozta vagy megnehezítette, de nem lehetetlenítette el.  </w:t>
      </w:r>
    </w:p>
    <w:p w14:paraId="10B11803" w14:textId="77777777" w:rsidR="00D14F78" w:rsidRPr="00EA5504" w:rsidRDefault="00D14F78" w:rsidP="002E1DF1">
      <w:pPr>
        <w:suppressAutoHyphens w:val="0"/>
        <w:spacing w:line="276" w:lineRule="auto"/>
        <w:ind w:left="709" w:right="-3" w:hanging="709"/>
        <w:jc w:val="both"/>
        <w:rPr>
          <w:b/>
          <w:smallCaps/>
          <w:szCs w:val="24"/>
        </w:rPr>
      </w:pPr>
    </w:p>
    <w:p w14:paraId="74F2EC0D" w14:textId="77777777" w:rsidR="00D14F78" w:rsidRPr="00EA5504" w:rsidRDefault="00D14F78" w:rsidP="002E1DF1">
      <w:pPr>
        <w:suppressAutoHyphens w:val="0"/>
        <w:spacing w:line="276" w:lineRule="auto"/>
        <w:ind w:left="390"/>
        <w:jc w:val="center"/>
        <w:rPr>
          <w:b/>
          <w:szCs w:val="24"/>
        </w:rPr>
      </w:pPr>
      <w:r w:rsidRPr="00EA5504">
        <w:rPr>
          <w:b/>
          <w:szCs w:val="24"/>
        </w:rPr>
        <w:t>13. A Szerződés megszűnése, megszüntetése</w:t>
      </w:r>
    </w:p>
    <w:p w14:paraId="26569B12" w14:textId="77777777" w:rsidR="00D14F78" w:rsidRPr="00EA5504" w:rsidRDefault="00D14F78" w:rsidP="002E1DF1">
      <w:pPr>
        <w:spacing w:line="276" w:lineRule="auto"/>
        <w:ind w:left="567"/>
        <w:rPr>
          <w:b/>
          <w:szCs w:val="24"/>
        </w:rPr>
      </w:pPr>
    </w:p>
    <w:p w14:paraId="6387CE30" w14:textId="77777777" w:rsidR="00D14F78" w:rsidRPr="00EA5504" w:rsidRDefault="00D14F78" w:rsidP="002E1DF1">
      <w:pPr>
        <w:suppressAutoHyphens w:val="0"/>
        <w:spacing w:line="276" w:lineRule="auto"/>
        <w:jc w:val="both"/>
        <w:rPr>
          <w:szCs w:val="24"/>
        </w:rPr>
      </w:pPr>
      <w:r w:rsidRPr="00EA5504">
        <w:rPr>
          <w:szCs w:val="24"/>
        </w:rPr>
        <w:t xml:space="preserve">13.1. </w:t>
      </w:r>
      <w:r w:rsidRPr="00EA5504">
        <w:rPr>
          <w:szCs w:val="24"/>
        </w:rPr>
        <w:tab/>
        <w:t>Jelen Szerződés megszűnik:</w:t>
      </w:r>
    </w:p>
    <w:p w14:paraId="6BFE00AB" w14:textId="77777777" w:rsidR="00D14F78" w:rsidRPr="00EA5504" w:rsidRDefault="00D14F78" w:rsidP="002E1DF1">
      <w:pPr>
        <w:spacing w:line="276" w:lineRule="auto"/>
        <w:ind w:left="540"/>
        <w:jc w:val="both"/>
        <w:rPr>
          <w:szCs w:val="24"/>
        </w:rPr>
      </w:pPr>
    </w:p>
    <w:p w14:paraId="0A6C9C48" w14:textId="77777777" w:rsidR="00D14F78" w:rsidRPr="00EA5504" w:rsidRDefault="00D14F78" w:rsidP="002E1DF1">
      <w:pPr>
        <w:numPr>
          <w:ilvl w:val="0"/>
          <w:numId w:val="19"/>
        </w:numPr>
        <w:suppressAutoHyphens w:val="0"/>
        <w:spacing w:line="276" w:lineRule="auto"/>
        <w:jc w:val="both"/>
        <w:rPr>
          <w:szCs w:val="24"/>
        </w:rPr>
      </w:pPr>
      <w:r w:rsidRPr="00EA5504">
        <w:rPr>
          <w:szCs w:val="24"/>
        </w:rPr>
        <w:t>a szerződésszerű teljesítéssel (a határozott idő lejártával);</w:t>
      </w:r>
    </w:p>
    <w:p w14:paraId="03B428E3" w14:textId="77777777" w:rsidR="00D14F78" w:rsidRPr="00EA5504" w:rsidRDefault="00D14F78" w:rsidP="002E1DF1">
      <w:pPr>
        <w:numPr>
          <w:ilvl w:val="0"/>
          <w:numId w:val="19"/>
        </w:numPr>
        <w:suppressAutoHyphens w:val="0"/>
        <w:spacing w:line="276" w:lineRule="auto"/>
        <w:jc w:val="both"/>
        <w:rPr>
          <w:rFonts w:eastAsia="Calibri"/>
          <w:color w:val="000000"/>
          <w:szCs w:val="24"/>
        </w:rPr>
      </w:pPr>
      <w:r w:rsidRPr="00EA5504">
        <w:rPr>
          <w:szCs w:val="24"/>
        </w:rPr>
        <w:t>bármelyik Fél jogutód nélküli megszűnésével;</w:t>
      </w:r>
    </w:p>
    <w:p w14:paraId="31913ED1" w14:textId="77777777" w:rsidR="00D14F78" w:rsidRPr="00EA5504" w:rsidRDefault="00D14F78" w:rsidP="002E1DF1">
      <w:pPr>
        <w:numPr>
          <w:ilvl w:val="0"/>
          <w:numId w:val="19"/>
        </w:numPr>
        <w:suppressAutoHyphens w:val="0"/>
        <w:spacing w:line="276" w:lineRule="auto"/>
        <w:jc w:val="both"/>
        <w:rPr>
          <w:szCs w:val="24"/>
        </w:rPr>
      </w:pPr>
      <w:r w:rsidRPr="00EA5504">
        <w:rPr>
          <w:szCs w:val="24"/>
        </w:rPr>
        <w:t>rendkívüli (azonnali hatályú) felmondással.</w:t>
      </w:r>
    </w:p>
    <w:p w14:paraId="2C23B42A" w14:textId="77777777" w:rsidR="00D14F78" w:rsidRPr="00EA5504" w:rsidRDefault="00D14F78" w:rsidP="002E1DF1">
      <w:pPr>
        <w:suppressAutoHyphens w:val="0"/>
        <w:spacing w:line="276" w:lineRule="auto"/>
        <w:jc w:val="both"/>
        <w:rPr>
          <w:szCs w:val="24"/>
        </w:rPr>
      </w:pPr>
    </w:p>
    <w:p w14:paraId="70C379BC" w14:textId="77777777" w:rsidR="00D14F78" w:rsidRPr="00EA5504" w:rsidRDefault="00D14F78" w:rsidP="002E1DF1">
      <w:pPr>
        <w:suppressAutoHyphens w:val="0"/>
        <w:spacing w:line="276" w:lineRule="auto"/>
        <w:ind w:left="705" w:hanging="705"/>
        <w:jc w:val="both"/>
        <w:rPr>
          <w:szCs w:val="24"/>
        </w:rPr>
      </w:pPr>
      <w:r w:rsidRPr="00EA5504">
        <w:rPr>
          <w:szCs w:val="24"/>
        </w:rPr>
        <w:t>13.2.</w:t>
      </w:r>
      <w:r w:rsidRPr="00EA5504">
        <w:rPr>
          <w:szCs w:val="24"/>
        </w:rPr>
        <w:tab/>
        <w:t>A jelen Szerződést bármely Fél súlyos szerződésszegése esetén a másik Fél azonnali hatállyal írásban – indokolás mellett – felmondhatja, amennyiben a Felek valamelyike jelen Szerződésben írt lényeges kötelezettségét ismételten, súlyosan megszegi és azt a másik fél – megfelelő határidőt tartalmazó – írásbeli felszólítására sem orvosolja.</w:t>
      </w:r>
    </w:p>
    <w:p w14:paraId="16221045" w14:textId="77777777" w:rsidR="00D14F78" w:rsidRPr="00EA5504" w:rsidRDefault="00D14F78" w:rsidP="002E1DF1">
      <w:pPr>
        <w:spacing w:line="276" w:lineRule="auto"/>
        <w:ind w:left="567" w:hanging="567"/>
        <w:jc w:val="both"/>
        <w:rPr>
          <w:szCs w:val="24"/>
        </w:rPr>
      </w:pPr>
    </w:p>
    <w:p w14:paraId="33D6DAFE" w14:textId="77777777" w:rsidR="00D14F78" w:rsidRPr="00EA5504" w:rsidRDefault="00D14F78" w:rsidP="002E1DF1">
      <w:pPr>
        <w:suppressAutoHyphens w:val="0"/>
        <w:spacing w:line="276" w:lineRule="auto"/>
        <w:ind w:left="705" w:hanging="705"/>
        <w:jc w:val="both"/>
        <w:rPr>
          <w:szCs w:val="24"/>
        </w:rPr>
      </w:pPr>
      <w:r w:rsidRPr="00EA5504">
        <w:rPr>
          <w:color w:val="000000"/>
          <w:szCs w:val="24"/>
        </w:rPr>
        <w:t>13.3.</w:t>
      </w:r>
      <w:r w:rsidRPr="00EA5504">
        <w:rPr>
          <w:color w:val="000000"/>
          <w:szCs w:val="24"/>
        </w:rPr>
        <w:tab/>
      </w:r>
      <w:r w:rsidRPr="00EA5504">
        <w:rPr>
          <w:color w:val="000000"/>
          <w:szCs w:val="24"/>
        </w:rPr>
        <w:tab/>
        <w:t>Megrendelő</w:t>
      </w:r>
      <w:r w:rsidRPr="00EA5504">
        <w:rPr>
          <w:szCs w:val="24"/>
        </w:rPr>
        <w:t xml:space="preserve"> jogosult továbbá jelen Szerződést azonnali hatállyal felmondani, amennyiben a Vállalkozó ellen felszámolási- vagy végelszámolási eljárás indul, illetve ha az illetékes cégbíróság megszűntnek nyilvánítja.</w:t>
      </w:r>
    </w:p>
    <w:p w14:paraId="549C1764" w14:textId="77777777" w:rsidR="00D14F78" w:rsidRPr="00EA5504" w:rsidRDefault="00D14F78" w:rsidP="002E1DF1">
      <w:pPr>
        <w:spacing w:line="276" w:lineRule="auto"/>
        <w:ind w:left="567" w:hanging="567"/>
        <w:jc w:val="both"/>
        <w:rPr>
          <w:szCs w:val="24"/>
        </w:rPr>
      </w:pPr>
    </w:p>
    <w:p w14:paraId="033A3E5C" w14:textId="77777777" w:rsidR="00D14F78" w:rsidRPr="00EA5504" w:rsidRDefault="00D14F78" w:rsidP="002E1DF1">
      <w:pPr>
        <w:spacing w:line="276" w:lineRule="auto"/>
        <w:jc w:val="both"/>
        <w:rPr>
          <w:szCs w:val="24"/>
        </w:rPr>
      </w:pPr>
    </w:p>
    <w:p w14:paraId="6C76F987" w14:textId="77777777" w:rsidR="00D14F78" w:rsidRPr="00EA5504" w:rsidRDefault="00D14F78" w:rsidP="002E1DF1">
      <w:pPr>
        <w:pStyle w:val="NormlWeb"/>
        <w:spacing w:before="0" w:after="20" w:line="276" w:lineRule="auto"/>
        <w:ind w:left="708" w:hanging="708"/>
        <w:jc w:val="both"/>
        <w:rPr>
          <w:rFonts w:ascii="Arial" w:hAnsi="Arial" w:cs="Arial"/>
          <w:lang w:val="hu-HU" w:eastAsia="hu-HU"/>
        </w:rPr>
      </w:pPr>
      <w:r w:rsidRPr="00EA5504">
        <w:rPr>
          <w:rFonts w:ascii="Arial" w:hAnsi="Arial" w:cs="Arial"/>
        </w:rPr>
        <w:t>13.</w:t>
      </w:r>
      <w:r>
        <w:rPr>
          <w:rFonts w:ascii="Arial" w:hAnsi="Arial" w:cs="Arial"/>
        </w:rPr>
        <w:t>4</w:t>
      </w:r>
      <w:r w:rsidRPr="00EA5504">
        <w:rPr>
          <w:rFonts w:ascii="Arial" w:hAnsi="Arial" w:cs="Arial"/>
        </w:rPr>
        <w:t xml:space="preserve">. </w:t>
      </w:r>
      <w:r w:rsidRPr="00EA5504">
        <w:rPr>
          <w:rFonts w:ascii="Arial" w:hAnsi="Arial" w:cs="Arial"/>
          <w:color w:val="auto"/>
          <w:lang w:val="hu-HU"/>
        </w:rPr>
        <w:t xml:space="preserve">A </w:t>
      </w:r>
      <w:proofErr w:type="spellStart"/>
      <w:r w:rsidRPr="00EA5504">
        <w:rPr>
          <w:rFonts w:ascii="Arial" w:hAnsi="Arial" w:cs="Arial"/>
        </w:rPr>
        <w:t>Megrendelő</w:t>
      </w:r>
      <w:proofErr w:type="spellEnd"/>
      <w:r w:rsidRPr="00EA5504">
        <w:t xml:space="preserve"> </w:t>
      </w:r>
      <w:r w:rsidRPr="00EA5504">
        <w:rPr>
          <w:rFonts w:ascii="Arial" w:hAnsi="Arial" w:cs="Arial"/>
          <w:color w:val="auto"/>
          <w:lang w:val="hu-HU"/>
        </w:rPr>
        <w:t>a szerződést felmondhatja, vagy – a Ptk.-ban foglaltak szerint – a szerződéstől elállhat A Kbt. 143 (1) bekezdése alapján, ha:</w:t>
      </w:r>
    </w:p>
    <w:p w14:paraId="2B4FB365" w14:textId="77777777" w:rsidR="00D14F78" w:rsidRPr="00EA5504" w:rsidRDefault="00D14F78" w:rsidP="002E1DF1">
      <w:pPr>
        <w:suppressAutoHyphens w:val="0"/>
        <w:spacing w:line="276" w:lineRule="auto"/>
        <w:ind w:left="1134" w:hanging="425"/>
        <w:jc w:val="both"/>
        <w:rPr>
          <w:szCs w:val="24"/>
        </w:rPr>
      </w:pPr>
      <w:r w:rsidRPr="00EA5504">
        <w:rPr>
          <w:szCs w:val="24"/>
        </w:rPr>
        <w:t>a) </w:t>
      </w:r>
      <w:r w:rsidRPr="00EA5504">
        <w:rPr>
          <w:szCs w:val="24"/>
        </w:rPr>
        <w:tab/>
        <w:t>feltétlenül szükséges a szerződés olyan lényeges módosítása, amely esetében a Kbt. 141. § alapján új közbeszerzési eljárást kell lefolytatni;</w:t>
      </w:r>
    </w:p>
    <w:p w14:paraId="2BA20422" w14:textId="77777777" w:rsidR="00D14F78" w:rsidRPr="00EA5504" w:rsidRDefault="00D14F78" w:rsidP="002E1DF1">
      <w:pPr>
        <w:suppressAutoHyphens w:val="0"/>
        <w:spacing w:line="276" w:lineRule="auto"/>
        <w:ind w:left="1134" w:hanging="425"/>
        <w:jc w:val="both"/>
        <w:rPr>
          <w:szCs w:val="24"/>
        </w:rPr>
      </w:pPr>
      <w:r w:rsidRPr="00EA5504">
        <w:rPr>
          <w:szCs w:val="24"/>
        </w:rPr>
        <w:lastRenderedPageBreak/>
        <w:t>b) </w:t>
      </w:r>
      <w:r w:rsidRPr="00EA5504">
        <w:rPr>
          <w:szCs w:val="24"/>
        </w:rPr>
        <w:tab/>
        <w:t>az ajánlattevő nem biztosítja a Kbt. 138. §-ban foglaltak betartását, vagy az ajánlattevőként szerződő fél személyében érvényesen olyan jogutódlás következett be, amely nem felel meg a Kbt. 139. §-ban foglaltaknak; vagy</w:t>
      </w:r>
    </w:p>
    <w:p w14:paraId="0185490C" w14:textId="77777777" w:rsidR="00D14F78" w:rsidRPr="00EA5504" w:rsidRDefault="00D14F78" w:rsidP="002E1DF1">
      <w:pPr>
        <w:suppressAutoHyphens w:val="0"/>
        <w:spacing w:line="276" w:lineRule="auto"/>
        <w:ind w:left="1134" w:hanging="425"/>
        <w:jc w:val="both"/>
        <w:rPr>
          <w:szCs w:val="24"/>
        </w:rPr>
      </w:pPr>
      <w:r w:rsidRPr="00EA5504">
        <w:rPr>
          <w:szCs w:val="24"/>
        </w:rPr>
        <w:t>c) </w:t>
      </w:r>
      <w:r w:rsidRPr="00EA5504">
        <w:rPr>
          <w:szCs w:val="24"/>
        </w:rPr>
        <w:tab/>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715009C7" w14:textId="77777777" w:rsidR="00D14F78" w:rsidRPr="00EA5504" w:rsidRDefault="00D14F78" w:rsidP="002E1DF1">
      <w:pPr>
        <w:suppressAutoHyphens w:val="0"/>
        <w:spacing w:after="20" w:line="276" w:lineRule="auto"/>
        <w:ind w:firstLine="180"/>
        <w:jc w:val="both"/>
        <w:rPr>
          <w:color w:val="000000"/>
          <w:szCs w:val="24"/>
          <w:lang w:eastAsia="hu-HU"/>
        </w:rPr>
      </w:pPr>
    </w:p>
    <w:p w14:paraId="26940EE2" w14:textId="77777777" w:rsidR="00D14F78" w:rsidRPr="00EA5504" w:rsidRDefault="00D14F78" w:rsidP="002E1DF1">
      <w:pPr>
        <w:suppressAutoHyphens w:val="0"/>
        <w:spacing w:after="20" w:line="276" w:lineRule="auto"/>
        <w:ind w:left="708" w:hanging="708"/>
        <w:jc w:val="both"/>
        <w:rPr>
          <w:szCs w:val="24"/>
        </w:rPr>
      </w:pPr>
      <w:r w:rsidRPr="00EA5504">
        <w:rPr>
          <w:color w:val="000000"/>
          <w:szCs w:val="24"/>
          <w:lang w:eastAsia="hu-HU"/>
        </w:rPr>
        <w:t>13.</w:t>
      </w:r>
      <w:r>
        <w:rPr>
          <w:color w:val="000000"/>
          <w:szCs w:val="24"/>
          <w:lang w:eastAsia="hu-HU"/>
        </w:rPr>
        <w:t>5</w:t>
      </w:r>
      <w:r w:rsidRPr="00EA5504">
        <w:rPr>
          <w:color w:val="000000"/>
          <w:szCs w:val="24"/>
          <w:lang w:eastAsia="hu-HU"/>
        </w:rPr>
        <w:t xml:space="preserve">. </w:t>
      </w:r>
      <w:r w:rsidRPr="00EA5504">
        <w:rPr>
          <w:color w:val="000000"/>
          <w:szCs w:val="24"/>
          <w:lang w:eastAsia="hu-HU"/>
        </w:rPr>
        <w:tab/>
      </w:r>
      <w:r w:rsidRPr="00EA5504">
        <w:rPr>
          <w:szCs w:val="24"/>
        </w:rPr>
        <w:t xml:space="preserve">A </w:t>
      </w:r>
      <w:r w:rsidRPr="00EA5504">
        <w:rPr>
          <w:color w:val="000000"/>
          <w:szCs w:val="24"/>
        </w:rPr>
        <w:t>Megrendelő</w:t>
      </w:r>
      <w:r w:rsidRPr="00EA5504">
        <w:rPr>
          <w:szCs w:val="24"/>
        </w:rPr>
        <w:t xml:space="preserve"> köteles a szerződést felmondani, vagy – a Ptk.-ban foglaltak szerint – attól elállni a Kbt. 143. § (2) bekezdése alapján, ha a szerződés megkötését követően jut tudomására, hogy a szerződő fél tekintetében a közbeszerzési eljárás során kizáró ok állt fenn, és ezért ki kellett volna zárni a közbeszerzési eljárásból.</w:t>
      </w:r>
    </w:p>
    <w:p w14:paraId="190BAF39" w14:textId="77777777" w:rsidR="00D14F78" w:rsidRPr="00EA5504" w:rsidRDefault="00D14F78" w:rsidP="002E1DF1">
      <w:pPr>
        <w:spacing w:line="276" w:lineRule="auto"/>
        <w:jc w:val="both"/>
        <w:rPr>
          <w:szCs w:val="24"/>
        </w:rPr>
      </w:pPr>
    </w:p>
    <w:p w14:paraId="704DDD3E" w14:textId="77777777" w:rsidR="00D14F78" w:rsidRPr="00EA5504" w:rsidRDefault="00D14F78" w:rsidP="002E1DF1">
      <w:pPr>
        <w:tabs>
          <w:tab w:val="left" w:pos="540"/>
        </w:tabs>
        <w:spacing w:line="276" w:lineRule="auto"/>
        <w:jc w:val="both"/>
        <w:rPr>
          <w:szCs w:val="24"/>
        </w:rPr>
      </w:pPr>
    </w:p>
    <w:p w14:paraId="762D94EC" w14:textId="77777777" w:rsidR="00D14F78" w:rsidRPr="00EA5504" w:rsidRDefault="00D14F78" w:rsidP="002E1DF1">
      <w:pPr>
        <w:suppressAutoHyphens w:val="0"/>
        <w:spacing w:line="276" w:lineRule="auto"/>
        <w:ind w:left="390"/>
        <w:jc w:val="center"/>
        <w:rPr>
          <w:b/>
          <w:szCs w:val="24"/>
        </w:rPr>
      </w:pPr>
      <w:r w:rsidRPr="00EA5504">
        <w:rPr>
          <w:b/>
          <w:szCs w:val="24"/>
        </w:rPr>
        <w:t>14. Szellemi tulajdon</w:t>
      </w:r>
    </w:p>
    <w:p w14:paraId="4DB7163F" w14:textId="77777777" w:rsidR="00D14F78" w:rsidRPr="00EA5504" w:rsidRDefault="00D14F78" w:rsidP="002E1DF1">
      <w:pPr>
        <w:spacing w:line="276" w:lineRule="auto"/>
        <w:rPr>
          <w:szCs w:val="24"/>
        </w:rPr>
      </w:pPr>
    </w:p>
    <w:p w14:paraId="03DD5A1D" w14:textId="77777777" w:rsidR="00D14F78" w:rsidRPr="00EA5504" w:rsidRDefault="00D14F78" w:rsidP="002E1DF1">
      <w:pPr>
        <w:pStyle w:val="Listaszerbekezds"/>
        <w:spacing w:line="276" w:lineRule="auto"/>
        <w:ind w:hanging="708"/>
        <w:jc w:val="both"/>
        <w:rPr>
          <w:rFonts w:ascii="Arial" w:hAnsi="Arial" w:cs="Arial"/>
          <w:sz w:val="24"/>
          <w:szCs w:val="24"/>
        </w:rPr>
      </w:pPr>
      <w:r w:rsidRPr="00EA5504">
        <w:rPr>
          <w:rFonts w:ascii="Arial" w:hAnsi="Arial" w:cs="Arial"/>
          <w:sz w:val="24"/>
          <w:szCs w:val="24"/>
        </w:rPr>
        <w:t>14.1</w:t>
      </w:r>
      <w:r w:rsidR="00CD684C">
        <w:rPr>
          <w:rFonts w:ascii="Arial" w:hAnsi="Arial" w:cs="Arial"/>
          <w:sz w:val="24"/>
          <w:szCs w:val="24"/>
        </w:rPr>
        <w:t>.</w:t>
      </w:r>
      <w:r w:rsidRPr="00EA5504">
        <w:rPr>
          <w:rFonts w:ascii="Arial" w:hAnsi="Arial" w:cs="Arial"/>
          <w:sz w:val="24"/>
          <w:szCs w:val="24"/>
        </w:rPr>
        <w:t xml:space="preserve"> Felek megállapodnak abban, hogy a feladatok elvégzése kapcsán jelen Szerződés keretében létrejövő szellemi termékek, dokumentumok, illetve szellemi alkotások, az ezekhez fűződő szerzői jogok vagyoni jogai a Megrendelő tulajdonába/kizárólagos felhasználásába kerülnek, illetve az ehhez fűződő jogvédelem a Megrendelőt illeti meg. A jelen Szerződés tárgya szerinti tevékenység teljesítése során esetlegesen létrehozott szellemi alkotások elkészítése során létrejövő dokumentációval, szellemi alkotással, az ahhoz fűződő vagyoni jogokkal, annak minden elemével a Megrendelő szabadon, területi, időbeli és a felhasználás módjára való korlátozástól mentesen, kizárólagosan rendelkezik. Jelen rendelkezés alapján a </w:t>
      </w:r>
      <w:r w:rsidRPr="00EA5504">
        <w:rPr>
          <w:rFonts w:ascii="Arial" w:hAnsi="Arial" w:cs="Arial"/>
          <w:color w:val="000000"/>
          <w:sz w:val="24"/>
          <w:szCs w:val="24"/>
        </w:rPr>
        <w:t>Megrendelő</w:t>
      </w:r>
      <w:r w:rsidRPr="00EA5504">
        <w:rPr>
          <w:rFonts w:ascii="Arial" w:hAnsi="Arial" w:cs="Arial"/>
          <w:sz w:val="24"/>
          <w:szCs w:val="24"/>
        </w:rPr>
        <w:t xml:space="preserve"> jogosult különösen a Vállalkozó által elvégzett munka eredményének nyilvánosságra hozatalára, feldolgozására, átdolgozására, megváltoztatására, módosítására, továbbfejlesztésére, publikálására, közzétételére (terjesztésére), reprodukálására, sokszorosítására (többszörözésére, ideértve a számítógéppel vagy egyéb elektronikus adathordozóra történő másolást is), pályázati anyagban történő felhasználására, és mindezen jogok továbbengedélyezésére azok minden jogosultságával együtt. Szerződő Felek kijelentik, hogy a fenti jogok ellenértékére tekintettel állapították meg a Vállalkozói Díjat, a fenti jogok ellenértékét a Vállalkozói Díj tartalmazza.</w:t>
      </w:r>
    </w:p>
    <w:p w14:paraId="5DD6BB3D" w14:textId="77777777" w:rsidR="00D14F78" w:rsidRPr="00EA5504" w:rsidRDefault="00D14F78" w:rsidP="002E1DF1">
      <w:pPr>
        <w:pStyle w:val="Listaszerbekezds"/>
        <w:spacing w:line="276" w:lineRule="auto"/>
        <w:ind w:left="567" w:hanging="709"/>
        <w:jc w:val="both"/>
        <w:rPr>
          <w:rFonts w:ascii="Arial" w:hAnsi="Arial" w:cs="Arial"/>
          <w:sz w:val="24"/>
          <w:szCs w:val="24"/>
        </w:rPr>
      </w:pPr>
      <w:r w:rsidRPr="00EA5504">
        <w:rPr>
          <w:rFonts w:ascii="Arial" w:hAnsi="Arial" w:cs="Arial"/>
          <w:sz w:val="24"/>
          <w:szCs w:val="24"/>
        </w:rPr>
        <w:tab/>
      </w:r>
    </w:p>
    <w:p w14:paraId="11D9EF8D" w14:textId="77777777" w:rsidR="00D14F78" w:rsidRPr="00EA5504" w:rsidRDefault="00D14F78" w:rsidP="002E1DF1">
      <w:pPr>
        <w:pStyle w:val="Listaszerbekezds"/>
        <w:spacing w:line="276" w:lineRule="auto"/>
        <w:jc w:val="both"/>
        <w:rPr>
          <w:rFonts w:ascii="Arial" w:hAnsi="Arial" w:cs="Arial"/>
          <w:sz w:val="24"/>
          <w:szCs w:val="24"/>
        </w:rPr>
      </w:pPr>
      <w:r w:rsidRPr="00EA5504">
        <w:rPr>
          <w:rFonts w:ascii="Arial" w:hAnsi="Arial" w:cs="Arial"/>
          <w:sz w:val="24"/>
          <w:szCs w:val="24"/>
        </w:rPr>
        <w:t xml:space="preserve">Szerződő Felek rögzítik, hogy a jelen Szerződés eredményeként készült szellemi alkotás bármely felhasználása során </w:t>
      </w:r>
      <w:r w:rsidRPr="00EA5504">
        <w:rPr>
          <w:rFonts w:ascii="Arial" w:hAnsi="Arial" w:cs="Arial"/>
          <w:color w:val="000000"/>
          <w:sz w:val="24"/>
          <w:szCs w:val="24"/>
        </w:rPr>
        <w:t>Megrendelő</w:t>
      </w:r>
      <w:r w:rsidRPr="00EA5504">
        <w:rPr>
          <w:rFonts w:ascii="Arial" w:hAnsi="Arial" w:cs="Arial"/>
          <w:sz w:val="24"/>
          <w:szCs w:val="24"/>
        </w:rPr>
        <w:t xml:space="preserve"> köteles Vállalkozó nevének feltüntetésére.</w:t>
      </w:r>
    </w:p>
    <w:p w14:paraId="70C7A646" w14:textId="77777777" w:rsidR="00D14F78" w:rsidRPr="00EA5504" w:rsidRDefault="00D14F78" w:rsidP="002E1DF1">
      <w:pPr>
        <w:spacing w:line="276" w:lineRule="auto"/>
        <w:rPr>
          <w:szCs w:val="24"/>
        </w:rPr>
      </w:pPr>
    </w:p>
    <w:p w14:paraId="3642B228" w14:textId="77777777" w:rsidR="00D14F78" w:rsidRPr="00EA5504" w:rsidRDefault="00D14F78" w:rsidP="002E1DF1">
      <w:pPr>
        <w:pStyle w:val="Listaszerbekezds"/>
        <w:spacing w:line="276" w:lineRule="auto"/>
        <w:ind w:left="567" w:hanging="567"/>
        <w:jc w:val="both"/>
        <w:rPr>
          <w:rFonts w:ascii="Arial" w:hAnsi="Arial" w:cs="Arial"/>
          <w:sz w:val="24"/>
          <w:szCs w:val="24"/>
        </w:rPr>
      </w:pPr>
      <w:r w:rsidRPr="00EA5504">
        <w:rPr>
          <w:rFonts w:ascii="Arial" w:hAnsi="Arial" w:cs="Arial"/>
          <w:sz w:val="24"/>
          <w:szCs w:val="24"/>
        </w:rPr>
        <w:t xml:space="preserve">14.2. </w:t>
      </w:r>
      <w:r w:rsidRPr="00EA5504">
        <w:rPr>
          <w:rFonts w:ascii="Arial" w:hAnsi="Arial" w:cs="Arial"/>
          <w:sz w:val="24"/>
          <w:szCs w:val="24"/>
        </w:rPr>
        <w:tab/>
        <w:t xml:space="preserve">Vállalkozó szavatolja és helyt áll a </w:t>
      </w:r>
      <w:r w:rsidRPr="00EA5504">
        <w:rPr>
          <w:rFonts w:ascii="Arial" w:hAnsi="Arial" w:cs="Arial"/>
          <w:color w:val="000000"/>
          <w:sz w:val="24"/>
          <w:szCs w:val="24"/>
        </w:rPr>
        <w:t>Megrendelő</w:t>
      </w:r>
      <w:r w:rsidRPr="00EA5504">
        <w:rPr>
          <w:rFonts w:ascii="Arial" w:hAnsi="Arial" w:cs="Arial"/>
          <w:sz w:val="24"/>
          <w:szCs w:val="24"/>
        </w:rPr>
        <w:t xml:space="preserve"> felé azért, hogy:</w:t>
      </w:r>
    </w:p>
    <w:p w14:paraId="37B98392" w14:textId="77777777" w:rsidR="00D14F78" w:rsidRPr="00EA5504" w:rsidRDefault="00D14F78" w:rsidP="002E1DF1">
      <w:pPr>
        <w:pStyle w:val="Listaszerbekezds"/>
        <w:spacing w:line="276" w:lineRule="auto"/>
        <w:ind w:left="360" w:hanging="357"/>
        <w:jc w:val="both"/>
        <w:rPr>
          <w:rFonts w:ascii="Arial" w:hAnsi="Arial" w:cs="Arial"/>
          <w:sz w:val="24"/>
          <w:szCs w:val="24"/>
        </w:rPr>
      </w:pPr>
    </w:p>
    <w:p w14:paraId="62F9461D" w14:textId="77777777" w:rsidR="00D14F78" w:rsidRPr="00EA5504" w:rsidRDefault="00D14F78" w:rsidP="002E1DF1">
      <w:pPr>
        <w:numPr>
          <w:ilvl w:val="0"/>
          <w:numId w:val="21"/>
        </w:numPr>
        <w:suppressAutoHyphens w:val="0"/>
        <w:spacing w:line="276" w:lineRule="auto"/>
        <w:ind w:hanging="357"/>
        <w:jc w:val="both"/>
        <w:rPr>
          <w:szCs w:val="24"/>
        </w:rPr>
      </w:pPr>
      <w:r w:rsidRPr="00EA5504">
        <w:rPr>
          <w:szCs w:val="24"/>
        </w:rPr>
        <w:lastRenderedPageBreak/>
        <w:t xml:space="preserve">korlátozásoktól mentes felhasználási jogot ad a </w:t>
      </w:r>
      <w:r w:rsidRPr="00EA5504">
        <w:rPr>
          <w:color w:val="000000"/>
          <w:szCs w:val="24"/>
        </w:rPr>
        <w:t>Megrendelőnek</w:t>
      </w:r>
      <w:r w:rsidRPr="00EA5504">
        <w:rPr>
          <w:szCs w:val="24"/>
        </w:rPr>
        <w:t xml:space="preserve"> a jelen szerződés szerint elkészített tervdokumentációra és az átadott egyéb dokumentumokra, egyéb anyagokra;</w:t>
      </w:r>
    </w:p>
    <w:p w14:paraId="1003AAB8" w14:textId="77777777" w:rsidR="00D14F78" w:rsidRPr="00EA5504" w:rsidRDefault="00D14F78" w:rsidP="002E1DF1">
      <w:pPr>
        <w:numPr>
          <w:ilvl w:val="0"/>
          <w:numId w:val="21"/>
        </w:numPr>
        <w:suppressAutoHyphens w:val="0"/>
        <w:spacing w:before="120" w:line="276" w:lineRule="auto"/>
        <w:ind w:hanging="357"/>
        <w:jc w:val="both"/>
        <w:rPr>
          <w:szCs w:val="24"/>
        </w:rPr>
      </w:pPr>
      <w:r w:rsidRPr="00EA5504">
        <w:rPr>
          <w:szCs w:val="24"/>
        </w:rPr>
        <w:t>A jog biztosítása és a szerződéses kötelezettségek Vállalkozó általi teljesítése nem sért semmilyen szabadalmat, szerzői jogot, üzleti titkot, vagy bármely harmadik személy más szellemi alkotáshoz fűződő vagy jogi védelemben részesülő jogát;</w:t>
      </w:r>
    </w:p>
    <w:p w14:paraId="77B902B2" w14:textId="77777777" w:rsidR="00D14F78" w:rsidRPr="00EA5504" w:rsidRDefault="00D14F78" w:rsidP="002E1DF1">
      <w:pPr>
        <w:numPr>
          <w:ilvl w:val="0"/>
          <w:numId w:val="21"/>
        </w:numPr>
        <w:suppressAutoHyphens w:val="0"/>
        <w:spacing w:before="120" w:line="276" w:lineRule="auto"/>
        <w:jc w:val="both"/>
        <w:rPr>
          <w:szCs w:val="24"/>
        </w:rPr>
      </w:pPr>
      <w:r w:rsidRPr="00EA5504">
        <w:rPr>
          <w:szCs w:val="24"/>
        </w:rPr>
        <w:t xml:space="preserve">Vállalkozó nem kötött olyan szerződést bármely alvállalkozóval, munkavállalójával vagy egyéb harmadik féllel, amely korlátozná a Megrendelő részére e felhasználási jog megadását. </w:t>
      </w:r>
    </w:p>
    <w:p w14:paraId="0FA96D2A" w14:textId="77777777" w:rsidR="00D14F78" w:rsidRPr="00EA5504" w:rsidRDefault="00D14F78" w:rsidP="002E1DF1">
      <w:pPr>
        <w:pStyle w:val="Listaszerbekezds"/>
        <w:spacing w:line="276" w:lineRule="auto"/>
        <w:jc w:val="both"/>
        <w:rPr>
          <w:rFonts w:ascii="Arial" w:hAnsi="Arial" w:cs="Arial"/>
          <w:sz w:val="24"/>
          <w:szCs w:val="24"/>
        </w:rPr>
      </w:pPr>
    </w:p>
    <w:p w14:paraId="71CD9987" w14:textId="77777777" w:rsidR="00D14F78" w:rsidRPr="00EA5504" w:rsidRDefault="00D14F78" w:rsidP="002E1DF1">
      <w:pPr>
        <w:pStyle w:val="Szvegtrzs"/>
        <w:spacing w:line="276" w:lineRule="auto"/>
        <w:ind w:left="644" w:hanging="644"/>
        <w:rPr>
          <w:b/>
          <w:bCs/>
          <w:szCs w:val="24"/>
        </w:rPr>
      </w:pPr>
      <w:r w:rsidRPr="00EA5504">
        <w:rPr>
          <w:szCs w:val="24"/>
        </w:rPr>
        <w:t xml:space="preserve">14.3. </w:t>
      </w:r>
      <w:r w:rsidRPr="00EA5504">
        <w:rPr>
          <w:szCs w:val="24"/>
        </w:rPr>
        <w:tab/>
        <w:t xml:space="preserve">Vállalkozó a jelen Szerződés tárgya szerinti tevékenység teljesítése során esetlegesen létrehozott szellemi alkotások tekintetében a </w:t>
      </w:r>
      <w:r w:rsidRPr="00EA5504">
        <w:rPr>
          <w:color w:val="000000"/>
          <w:szCs w:val="24"/>
        </w:rPr>
        <w:t>Megrendelőnek</w:t>
      </w:r>
      <w:r w:rsidRPr="00EA5504">
        <w:rPr>
          <w:szCs w:val="24"/>
        </w:rPr>
        <w:t xml:space="preserve"> a jelen fejezet értelmében biztosított felhasználási engedélyre vonatkozó felmondási vagy korlátozási jogát csak a szerzői jogról szóló 1999. évi LXXVI. törvény 51. §-ban meghatározott esetekben és feltételekkel, és csak a jelen szerződés megkötését követő 5. év elteltével, visszafizetési kötelezettség nélkül gyakorolhatja. Ha Eladó felmondási vagy korlátozási jogát az említett 5 éves határidő előtt gyakorolta, úgy ez esetben köteles a jelen szerződés értelmében a tervezői díjként kapott összeget a Megrendelőnek a joggyakorlást követő 30 napon belül visszatéríteni.</w:t>
      </w:r>
    </w:p>
    <w:p w14:paraId="7787D5DD" w14:textId="77777777" w:rsidR="00D14F78" w:rsidRPr="00EA5504" w:rsidRDefault="00D14F78" w:rsidP="002E1DF1">
      <w:pPr>
        <w:spacing w:line="276" w:lineRule="auto"/>
        <w:ind w:right="-3"/>
        <w:jc w:val="both"/>
        <w:rPr>
          <w:b/>
          <w:smallCaps/>
          <w:szCs w:val="24"/>
        </w:rPr>
      </w:pPr>
    </w:p>
    <w:p w14:paraId="31246903" w14:textId="77777777" w:rsidR="00D14F78" w:rsidRPr="00EA5504" w:rsidRDefault="00D14F78" w:rsidP="002E1DF1">
      <w:pPr>
        <w:suppressAutoHyphens w:val="0"/>
        <w:spacing w:line="276" w:lineRule="auto"/>
        <w:ind w:right="-3"/>
        <w:jc w:val="center"/>
        <w:rPr>
          <w:b/>
          <w:smallCaps/>
          <w:szCs w:val="24"/>
        </w:rPr>
      </w:pPr>
      <w:r w:rsidRPr="00EA5504">
        <w:rPr>
          <w:b/>
          <w:smallCaps/>
          <w:szCs w:val="24"/>
        </w:rPr>
        <w:t>15.</w:t>
      </w:r>
      <w:r w:rsidRPr="00EA5504">
        <w:rPr>
          <w:b/>
          <w:smallCaps/>
          <w:szCs w:val="24"/>
        </w:rPr>
        <w:tab/>
        <w:t>Együttműködés, egyéb feltételek</w:t>
      </w:r>
    </w:p>
    <w:p w14:paraId="5CDD56F4" w14:textId="77777777" w:rsidR="00D14F78" w:rsidRPr="00EA5504" w:rsidRDefault="00D14F78" w:rsidP="002E1DF1">
      <w:pPr>
        <w:spacing w:line="276" w:lineRule="auto"/>
        <w:ind w:right="-3"/>
        <w:jc w:val="both"/>
        <w:rPr>
          <w:b/>
          <w:smallCaps/>
          <w:szCs w:val="24"/>
        </w:rPr>
      </w:pPr>
    </w:p>
    <w:p w14:paraId="325DB7B1" w14:textId="79ADC950" w:rsidR="00D14F78" w:rsidRPr="00EA5504" w:rsidRDefault="00D14F78" w:rsidP="002E1DF1">
      <w:pPr>
        <w:spacing w:line="276" w:lineRule="auto"/>
        <w:ind w:left="709" w:right="-3" w:hanging="709"/>
        <w:jc w:val="both"/>
        <w:rPr>
          <w:iCs/>
          <w:szCs w:val="24"/>
        </w:rPr>
      </w:pPr>
      <w:r w:rsidRPr="00EA5504">
        <w:rPr>
          <w:iCs/>
          <w:szCs w:val="24"/>
        </w:rPr>
        <w:t>15.1.</w:t>
      </w:r>
      <w:r w:rsidRPr="00EA5504">
        <w:rPr>
          <w:iCs/>
          <w:szCs w:val="24"/>
        </w:rPr>
        <w:tab/>
        <w:t xml:space="preserve">Jelen szerződést Felek csak az </w:t>
      </w:r>
      <w:r w:rsidR="00392DF8">
        <w:rPr>
          <w:szCs w:val="24"/>
        </w:rPr>
        <w:t>Ajánlattételi</w:t>
      </w:r>
      <w:r w:rsidR="00392DF8" w:rsidRPr="004016FE">
        <w:rPr>
          <w:szCs w:val="24"/>
        </w:rPr>
        <w:t xml:space="preserve"> </w:t>
      </w:r>
      <w:r w:rsidRPr="00EA5504">
        <w:rPr>
          <w:iCs/>
          <w:szCs w:val="24"/>
        </w:rPr>
        <w:t xml:space="preserve">felhívási dokumentációban foglalt feltételek, illetve a Vállalkozói ajánlat tartalma alapján és kizárólag abban az esetben módosíthatják, ha a szerződéskötést követően előre nem látható okból beállott körülmény folytán a szerződés teljesítése valamelyik fél lényeges és jogos érdekeit sérti. </w:t>
      </w:r>
    </w:p>
    <w:p w14:paraId="505CCE1A" w14:textId="77777777" w:rsidR="00D14F78" w:rsidRPr="00EA5504" w:rsidRDefault="00D14F78" w:rsidP="002E1DF1">
      <w:pPr>
        <w:spacing w:line="276" w:lineRule="auto"/>
        <w:ind w:left="709" w:right="-3" w:hanging="709"/>
        <w:jc w:val="both"/>
        <w:rPr>
          <w:iCs/>
          <w:szCs w:val="24"/>
        </w:rPr>
      </w:pPr>
    </w:p>
    <w:p w14:paraId="135B9C41" w14:textId="77777777" w:rsidR="00D14F78" w:rsidRPr="00EA5504" w:rsidRDefault="00D14F78" w:rsidP="002E1DF1">
      <w:pPr>
        <w:spacing w:line="276" w:lineRule="auto"/>
        <w:ind w:left="709" w:right="-3" w:hanging="709"/>
        <w:jc w:val="both"/>
        <w:rPr>
          <w:iCs/>
          <w:szCs w:val="24"/>
        </w:rPr>
      </w:pPr>
      <w:r w:rsidRPr="00EA5504">
        <w:rPr>
          <w:iCs/>
          <w:szCs w:val="24"/>
        </w:rPr>
        <w:t>15.2.</w:t>
      </w:r>
      <w:r w:rsidRPr="00EA5504">
        <w:rPr>
          <w:iCs/>
          <w:szCs w:val="24"/>
        </w:rPr>
        <w:tab/>
        <w:t xml:space="preserve">A Vállalkozónak átadott tervek, dokumentációk stb. a Megrendelő kifejezett előzetes írásbeli hozzájárulása nélkül sem tovább nem adhatók, sem a szerződésen kívül fel nem használhatók, továbbá tilos a Megrendelő hozzájárulása nélkül az elvállalt, illetve a már folyamatban lévő munkákról adatokat kiszolgáltatni, előadásokat tartani, kinyomtatott anyagot közzétenni. </w:t>
      </w:r>
    </w:p>
    <w:p w14:paraId="3C86372A" w14:textId="77777777" w:rsidR="00D14F78" w:rsidRPr="00EA5504" w:rsidRDefault="00D14F78" w:rsidP="002E1DF1">
      <w:pPr>
        <w:spacing w:line="276" w:lineRule="auto"/>
        <w:ind w:left="709" w:right="-3" w:hanging="709"/>
        <w:jc w:val="both"/>
        <w:rPr>
          <w:iCs/>
          <w:szCs w:val="24"/>
        </w:rPr>
      </w:pPr>
    </w:p>
    <w:p w14:paraId="03FF2007" w14:textId="77777777" w:rsidR="00D14F78" w:rsidRPr="00EA5504" w:rsidRDefault="00D14F78" w:rsidP="002E1DF1">
      <w:pPr>
        <w:spacing w:line="276" w:lineRule="auto"/>
        <w:ind w:left="709" w:right="-3" w:hanging="709"/>
        <w:jc w:val="both"/>
        <w:rPr>
          <w:iCs/>
          <w:szCs w:val="24"/>
        </w:rPr>
      </w:pPr>
      <w:r w:rsidRPr="00EA5504">
        <w:rPr>
          <w:iCs/>
          <w:szCs w:val="24"/>
        </w:rPr>
        <w:t>15.3.</w:t>
      </w:r>
      <w:r w:rsidRPr="00EA5504">
        <w:rPr>
          <w:iCs/>
          <w:szCs w:val="24"/>
        </w:rPr>
        <w:tab/>
        <w:t>A Vállalkozónak mentesítenie kell a Megrendelőt minden olyan igénnyel és peres eljárással szemben, amely bármiféle szerzői jog, szabadalmi jog, védjegy, védett név, vagy egyéb védett jog megsértése miatt merül fel.</w:t>
      </w:r>
    </w:p>
    <w:p w14:paraId="6D7C50E1" w14:textId="77777777" w:rsidR="00D14F78" w:rsidRPr="00EA5504" w:rsidRDefault="00D14F78" w:rsidP="002E1DF1">
      <w:pPr>
        <w:spacing w:line="276" w:lineRule="auto"/>
        <w:ind w:left="709" w:right="-3" w:hanging="709"/>
        <w:jc w:val="both"/>
        <w:rPr>
          <w:iCs/>
          <w:szCs w:val="24"/>
        </w:rPr>
      </w:pPr>
    </w:p>
    <w:p w14:paraId="5537CB9C" w14:textId="77777777" w:rsidR="00D14F78" w:rsidRPr="00EA5504" w:rsidRDefault="00D14F78" w:rsidP="002E1DF1">
      <w:pPr>
        <w:spacing w:line="276" w:lineRule="auto"/>
        <w:ind w:left="709" w:right="-3" w:hanging="709"/>
        <w:jc w:val="both"/>
        <w:rPr>
          <w:szCs w:val="24"/>
        </w:rPr>
      </w:pPr>
      <w:r w:rsidRPr="00EA5504">
        <w:rPr>
          <w:iCs/>
          <w:szCs w:val="24"/>
        </w:rPr>
        <w:t>15.4.</w:t>
      </w:r>
      <w:r w:rsidRPr="00EA5504">
        <w:rPr>
          <w:iCs/>
          <w:szCs w:val="24"/>
        </w:rPr>
        <w:tab/>
        <w:t xml:space="preserve">A Vállalkozó személyzetének az építkezés területén tartania kell magát az érvényes szabályokhoz, előírásokhoz, továbbá teljesítenie kell a Megrendelő jelen szerződésben megnevezett képviselőinek indokolt utasításait. Az előírások durva, vagy kismértékű, de ismétlődő megsértése esetén a Vállalkozó </w:t>
      </w:r>
      <w:r w:rsidRPr="00EA5504">
        <w:rPr>
          <w:iCs/>
          <w:szCs w:val="24"/>
        </w:rPr>
        <w:lastRenderedPageBreak/>
        <w:t>köteles a Megrendelő felszólítására az érintett személyeket az építkezés területéről eltávolítani és más alkalmas személyekkel pótolni</w:t>
      </w:r>
      <w:r w:rsidRPr="00EA5504">
        <w:rPr>
          <w:szCs w:val="24"/>
        </w:rPr>
        <w:t>.</w:t>
      </w:r>
    </w:p>
    <w:p w14:paraId="588B13E2" w14:textId="77777777" w:rsidR="00D14F78" w:rsidRPr="00EA5504" w:rsidRDefault="00D14F78" w:rsidP="002E1DF1">
      <w:pPr>
        <w:tabs>
          <w:tab w:val="left" w:pos="2730"/>
        </w:tabs>
        <w:spacing w:line="276" w:lineRule="auto"/>
        <w:ind w:right="-3"/>
        <w:jc w:val="both"/>
        <w:rPr>
          <w:szCs w:val="24"/>
        </w:rPr>
      </w:pPr>
    </w:p>
    <w:p w14:paraId="6A86BABD" w14:textId="77777777" w:rsidR="00D14F78" w:rsidRPr="00EA5504" w:rsidRDefault="00D14F78" w:rsidP="002E1DF1">
      <w:pPr>
        <w:spacing w:line="276" w:lineRule="auto"/>
        <w:ind w:left="709" w:right="-3" w:hanging="709"/>
        <w:jc w:val="both"/>
        <w:rPr>
          <w:szCs w:val="24"/>
        </w:rPr>
      </w:pPr>
      <w:r w:rsidRPr="00EA5504">
        <w:rPr>
          <w:iCs/>
          <w:szCs w:val="24"/>
        </w:rPr>
        <w:t>15.5.</w:t>
      </w:r>
      <w:r w:rsidRPr="00EA5504">
        <w:rPr>
          <w:iCs/>
          <w:szCs w:val="24"/>
        </w:rPr>
        <w:tab/>
      </w:r>
      <w:r w:rsidRPr="00EA5504">
        <w:rPr>
          <w:szCs w:val="24"/>
        </w:rPr>
        <w:t xml:space="preserve">A kivitelezési munkák megvalósításába alvállalkozók is bevonhatók, de a Vállalkozó ezek tevékenységéért vagy mulasztásáért úgy felel, mintha az adott munkát maga végezte volna el. A Vállalkozónak a szerződés aláírását követően a teljesítésbe bevonni kívánt alvállalkozóit a Megrendelőnek előzetesen be kell jelentenie. Vállalkozó teljes körű kártérítési felelősséggel tartozik Megrendelő és harmadik személyek irányába a saját maga, illetve az általa igénybe vett alvállalkozók által okozott károk megtérítéséért. Az alvállalkozói teljesítés összesített aránya nem haladhatja meg a Vállalkozó saját teljesítésének arányát. </w:t>
      </w:r>
    </w:p>
    <w:p w14:paraId="4DB6C53E" w14:textId="77777777" w:rsidR="00D14F78" w:rsidRPr="00EA5504" w:rsidRDefault="00D14F78" w:rsidP="002E1DF1">
      <w:pPr>
        <w:spacing w:line="276" w:lineRule="auto"/>
        <w:ind w:left="709" w:right="-3" w:hanging="709"/>
        <w:jc w:val="both"/>
        <w:rPr>
          <w:szCs w:val="24"/>
        </w:rPr>
      </w:pPr>
    </w:p>
    <w:p w14:paraId="77B9BA88" w14:textId="77777777" w:rsidR="00D14F78" w:rsidRPr="00EA5504" w:rsidRDefault="00D14F78" w:rsidP="002E1DF1">
      <w:pPr>
        <w:spacing w:line="276" w:lineRule="auto"/>
        <w:ind w:left="709" w:right="-3" w:hanging="709"/>
        <w:jc w:val="both"/>
        <w:rPr>
          <w:szCs w:val="24"/>
        </w:rPr>
      </w:pPr>
      <w:r w:rsidRPr="00EA5504">
        <w:rPr>
          <w:szCs w:val="24"/>
        </w:rPr>
        <w:t xml:space="preserve">15.6. </w:t>
      </w:r>
      <w:r w:rsidRPr="00EA5504">
        <w:rPr>
          <w:szCs w:val="24"/>
        </w:rPr>
        <w:tab/>
        <w:t>Szerződő felek kötelezik magukat, hogy a jelen szerződésben meghatározott feladataik ellátása során tudomásukra jutó, a másik fél és az azzal közvetlen kapcsolatban álló partnerszervezetek üzletvitelére és működésére, üzlet- és piacpolitikájára, üzletkörére, a jelen szerződésre és annak ellátására vonatkozó információt, továbbá minden olyan más információt, adatot és dokumentumot, megoldást, amelyek harmadik fél részére történő átadása az érintett félre nézve közvetlenül vagy közvetve hátránnyal jár vagy járhat - időbeli korlátozás nélkül - bizalmasan, üzleti titokként kezelik, és azokat kizárólag a jelen szerződés keretein belül használják fel. A felek ezen kötelezettségük megszegése esetén teljes kártérítési felelősséggel tartoznak. Felek a jelen pont szerinti kötelezettségekről kötelesek megfelelő tájékoztatást adni érintett alkalmazottaik, megbízottjaik és alvállalkozóik részére.</w:t>
      </w:r>
    </w:p>
    <w:p w14:paraId="2B35D989" w14:textId="77777777" w:rsidR="00D14F78" w:rsidRPr="00EA5504" w:rsidRDefault="00D14F78" w:rsidP="002E1DF1">
      <w:pPr>
        <w:tabs>
          <w:tab w:val="left" w:pos="540"/>
        </w:tabs>
        <w:spacing w:line="276" w:lineRule="auto"/>
        <w:ind w:right="-3" w:hanging="540"/>
        <w:jc w:val="both"/>
        <w:rPr>
          <w:szCs w:val="24"/>
        </w:rPr>
      </w:pPr>
    </w:p>
    <w:p w14:paraId="4BE7266C" w14:textId="77777777" w:rsidR="00D14F78" w:rsidRPr="00EA5504" w:rsidRDefault="00D14F78" w:rsidP="002E1DF1">
      <w:pPr>
        <w:suppressAutoHyphens w:val="0"/>
        <w:spacing w:line="276" w:lineRule="auto"/>
        <w:ind w:left="705" w:right="-3" w:hanging="705"/>
        <w:jc w:val="both"/>
        <w:rPr>
          <w:szCs w:val="24"/>
        </w:rPr>
      </w:pPr>
      <w:r w:rsidRPr="00EA5504">
        <w:rPr>
          <w:szCs w:val="24"/>
        </w:rPr>
        <w:t>15.7.</w:t>
      </w:r>
      <w:r w:rsidRPr="00EA5504">
        <w:rPr>
          <w:szCs w:val="24"/>
        </w:rPr>
        <w:tab/>
        <w:t>Felek tudomásul veszik, hogy a jelen szerződés - a Kbt. szerinti esetleges korlátozásokkal - nyilvános, tartalma közérdekű adatnak minősül, így kiadása harmadik személy részére nem tagadható meg.</w:t>
      </w:r>
    </w:p>
    <w:p w14:paraId="7DB9EC46" w14:textId="77777777" w:rsidR="00D14F78" w:rsidRPr="00EA5504" w:rsidRDefault="00D14F78" w:rsidP="002E1DF1">
      <w:pPr>
        <w:suppressAutoHyphens w:val="0"/>
        <w:spacing w:line="276" w:lineRule="auto"/>
        <w:ind w:left="709" w:right="-3"/>
        <w:jc w:val="both"/>
        <w:rPr>
          <w:szCs w:val="24"/>
        </w:rPr>
      </w:pPr>
    </w:p>
    <w:p w14:paraId="60AA40F9" w14:textId="77777777" w:rsidR="00D14F78" w:rsidRPr="00EA5504" w:rsidRDefault="00D14F78" w:rsidP="002E1DF1">
      <w:pPr>
        <w:suppressAutoHyphens w:val="0"/>
        <w:spacing w:line="276" w:lineRule="auto"/>
        <w:ind w:left="705" w:right="-3" w:hanging="705"/>
        <w:jc w:val="both"/>
        <w:rPr>
          <w:szCs w:val="24"/>
        </w:rPr>
      </w:pPr>
      <w:r w:rsidRPr="00EA5504">
        <w:rPr>
          <w:szCs w:val="24"/>
        </w:rPr>
        <w:t>15.8.</w:t>
      </w:r>
      <w:r w:rsidRPr="00EA5504">
        <w:rPr>
          <w:szCs w:val="24"/>
        </w:rPr>
        <w:tab/>
        <w:t xml:space="preserve">Felek továbbá tudomásul veszik, hogy a vonatkozó jogszabályok, így különösen a Kbt. és az államháztartásról szóló 2011. évi CXCV. törvény szerinti illetékes ellenőrző szervezetek (Állami Számvevőszék, Európai Számvevőszék, Európai Bizottság, Kormányzati Ellenőrzési Hivatal, belső ellenőrzési </w:t>
      </w:r>
      <w:proofErr w:type="gramStart"/>
      <w:r w:rsidRPr="00EA5504">
        <w:rPr>
          <w:szCs w:val="24"/>
        </w:rPr>
        <w:t>szervezetek,</w:t>
      </w:r>
      <w:proofErr w:type="gramEnd"/>
      <w:r w:rsidRPr="00EA5504">
        <w:rPr>
          <w:szCs w:val="24"/>
        </w:rPr>
        <w:t xml:space="preserve"> stb.) feladat- és hatáskörüknek megfelelően a közbeszerzési eljárásokat és az azok alapján megkötött szerződések teljesítését rendszeresen ellenőrizhetik, s részükre a jogszabály szerinti információ megadása üzleti titokra való hivatkozással nem tagadható meg.</w:t>
      </w:r>
    </w:p>
    <w:p w14:paraId="7E8B80EC" w14:textId="77777777" w:rsidR="00D14F78" w:rsidRPr="00EA5504" w:rsidRDefault="00D14F78" w:rsidP="002E1DF1">
      <w:pPr>
        <w:pStyle w:val="Listaszerbekezds"/>
        <w:spacing w:line="276" w:lineRule="auto"/>
        <w:rPr>
          <w:rFonts w:ascii="Arial" w:hAnsi="Arial" w:cs="Arial"/>
          <w:sz w:val="24"/>
          <w:szCs w:val="24"/>
        </w:rPr>
      </w:pPr>
    </w:p>
    <w:p w14:paraId="48DDD039" w14:textId="77777777" w:rsidR="00D14F78" w:rsidRPr="00EA5504" w:rsidRDefault="00D14F78" w:rsidP="002E1DF1">
      <w:pPr>
        <w:suppressAutoHyphens w:val="0"/>
        <w:spacing w:line="276" w:lineRule="auto"/>
        <w:ind w:left="705" w:right="-3" w:hanging="705"/>
        <w:jc w:val="both"/>
        <w:rPr>
          <w:szCs w:val="24"/>
        </w:rPr>
      </w:pPr>
      <w:r w:rsidRPr="00EA5504">
        <w:rPr>
          <w:szCs w:val="24"/>
        </w:rPr>
        <w:t>15.9.</w:t>
      </w:r>
      <w:r w:rsidRPr="00EA5504">
        <w:rPr>
          <w:szCs w:val="24"/>
        </w:rPr>
        <w:tab/>
        <w:t>Az illetékes ellenőrző szervezetek ellenőrzése, helyszíni vizsgálata esetén Vállalkozó köteles minden segítséget Megrendelő részére megadni, a helyszíni vizsgálaton jelen lenni, az ellenőrzés hatékonysága és Megrendelő kötelezettségeinek megfelelő teljesítése érdekében.</w:t>
      </w:r>
    </w:p>
    <w:p w14:paraId="008A0988" w14:textId="77777777" w:rsidR="00D14F78" w:rsidRPr="00EA5504" w:rsidRDefault="00D14F78" w:rsidP="002E1DF1">
      <w:pPr>
        <w:pStyle w:val="Listaszerbekezds"/>
        <w:spacing w:line="276" w:lineRule="auto"/>
        <w:rPr>
          <w:rFonts w:ascii="Arial" w:hAnsi="Arial" w:cs="Arial"/>
          <w:iCs/>
          <w:sz w:val="24"/>
          <w:szCs w:val="24"/>
        </w:rPr>
      </w:pPr>
    </w:p>
    <w:p w14:paraId="4A9C4C52" w14:textId="77777777" w:rsidR="00D14F78" w:rsidRPr="00EA5504" w:rsidRDefault="00D14F78" w:rsidP="002E1DF1">
      <w:pPr>
        <w:suppressAutoHyphens w:val="0"/>
        <w:spacing w:line="276" w:lineRule="auto"/>
        <w:ind w:left="705" w:right="-3" w:hanging="705"/>
        <w:jc w:val="both"/>
        <w:rPr>
          <w:szCs w:val="24"/>
        </w:rPr>
      </w:pPr>
      <w:r w:rsidRPr="00EA5504">
        <w:rPr>
          <w:iCs/>
          <w:szCs w:val="24"/>
        </w:rPr>
        <w:lastRenderedPageBreak/>
        <w:t>15.10.</w:t>
      </w:r>
      <w:r w:rsidRPr="00EA5504">
        <w:rPr>
          <w:iCs/>
          <w:szCs w:val="24"/>
        </w:rPr>
        <w:tab/>
        <w:t>A Vállalkozó feladata a felmerülő és szükségszerű hatósági eljárások kezdeményezése, szükség szerint az azokban való részvétel. A hatósági eljárások költségei a Vállalkozót terhelik.</w:t>
      </w:r>
    </w:p>
    <w:p w14:paraId="6928BC2E" w14:textId="77777777" w:rsidR="00D14F78" w:rsidRPr="00EA5504" w:rsidRDefault="00D14F78" w:rsidP="002E1DF1">
      <w:pPr>
        <w:pStyle w:val="Listaszerbekezds"/>
        <w:spacing w:line="276" w:lineRule="auto"/>
        <w:rPr>
          <w:rFonts w:ascii="Arial" w:hAnsi="Arial" w:cs="Arial"/>
          <w:sz w:val="24"/>
          <w:szCs w:val="24"/>
        </w:rPr>
      </w:pPr>
    </w:p>
    <w:p w14:paraId="5AC82692" w14:textId="77777777" w:rsidR="00D14F78" w:rsidRPr="00EA5504" w:rsidRDefault="00D14F78" w:rsidP="002E1DF1">
      <w:pPr>
        <w:suppressAutoHyphens w:val="0"/>
        <w:spacing w:line="276" w:lineRule="auto"/>
        <w:ind w:left="705" w:right="-3" w:hanging="705"/>
        <w:jc w:val="both"/>
        <w:rPr>
          <w:szCs w:val="24"/>
        </w:rPr>
      </w:pPr>
      <w:r w:rsidRPr="00EA5504">
        <w:rPr>
          <w:szCs w:val="24"/>
        </w:rPr>
        <w:t>15.11.Felek rendszeresen, heti egy alkalommal kooperációs egyeztetést, bejárást tarthatnak.</w:t>
      </w:r>
      <w:r w:rsidRPr="00EA5504">
        <w:rPr>
          <w:iCs/>
          <w:szCs w:val="24"/>
        </w:rPr>
        <w:t xml:space="preserve"> </w:t>
      </w:r>
    </w:p>
    <w:p w14:paraId="4B7CA487" w14:textId="77777777" w:rsidR="00D14F78" w:rsidRPr="00EA5504" w:rsidRDefault="00D14F78" w:rsidP="002E1DF1">
      <w:pPr>
        <w:spacing w:line="276" w:lineRule="auto"/>
        <w:ind w:left="709" w:right="-3"/>
        <w:jc w:val="both"/>
        <w:rPr>
          <w:iCs/>
          <w:szCs w:val="24"/>
        </w:rPr>
      </w:pPr>
    </w:p>
    <w:p w14:paraId="07C0A1B1" w14:textId="77777777" w:rsidR="00D14F78" w:rsidRPr="00EA5504" w:rsidRDefault="00D14F78" w:rsidP="002E1DF1">
      <w:pPr>
        <w:spacing w:line="276" w:lineRule="auto"/>
        <w:ind w:left="709" w:right="-3"/>
        <w:jc w:val="both"/>
        <w:rPr>
          <w:iCs/>
          <w:szCs w:val="24"/>
        </w:rPr>
      </w:pPr>
      <w:r w:rsidRPr="00EA5504">
        <w:rPr>
          <w:iCs/>
          <w:szCs w:val="24"/>
        </w:rPr>
        <w:t xml:space="preserve">Az egyeztetés időpontjait, helyszíneit, a meghívottak körét Felek a munkaterület átadása alkalmával, illetve a kooperációk során az Építési Naplóban rögzítik. </w:t>
      </w:r>
    </w:p>
    <w:p w14:paraId="0407C431" w14:textId="77777777" w:rsidR="00D14F78" w:rsidRPr="00EA5504" w:rsidRDefault="00D14F78" w:rsidP="002E1DF1">
      <w:pPr>
        <w:spacing w:line="276" w:lineRule="auto"/>
        <w:ind w:left="709" w:right="-3"/>
        <w:jc w:val="both"/>
        <w:rPr>
          <w:iCs/>
          <w:szCs w:val="24"/>
        </w:rPr>
      </w:pPr>
    </w:p>
    <w:p w14:paraId="38FE4AD1" w14:textId="77777777" w:rsidR="00D14F78" w:rsidRPr="00EA5504" w:rsidRDefault="00D14F78" w:rsidP="002E1DF1">
      <w:pPr>
        <w:spacing w:line="276" w:lineRule="auto"/>
        <w:ind w:left="709" w:right="-3"/>
        <w:jc w:val="both"/>
        <w:rPr>
          <w:iCs/>
          <w:szCs w:val="24"/>
        </w:rPr>
      </w:pPr>
      <w:r w:rsidRPr="00EA5504">
        <w:rPr>
          <w:iCs/>
          <w:szCs w:val="24"/>
        </w:rPr>
        <w:t>A kooperációs egyeztetésen felvett jegyzőkönyvek az Építési Naplóba történő bejegyzéssel egyenértékűnek tekintendők, és az Építési Napló elválaszthatatlan mellékleteit képezik.</w:t>
      </w:r>
    </w:p>
    <w:p w14:paraId="0E89048D" w14:textId="77777777" w:rsidR="00D14F78" w:rsidRPr="00EA5504" w:rsidRDefault="00D14F78" w:rsidP="002E1DF1">
      <w:pPr>
        <w:spacing w:line="276" w:lineRule="auto"/>
        <w:ind w:right="-3"/>
        <w:jc w:val="both"/>
        <w:rPr>
          <w:iCs/>
          <w:szCs w:val="24"/>
        </w:rPr>
      </w:pPr>
    </w:p>
    <w:p w14:paraId="398059C8" w14:textId="77777777" w:rsidR="00D14F78" w:rsidRPr="00EA5504" w:rsidRDefault="00D14F78" w:rsidP="002E1DF1">
      <w:pPr>
        <w:suppressAutoHyphens w:val="0"/>
        <w:spacing w:line="276" w:lineRule="auto"/>
        <w:ind w:left="705" w:right="-3" w:hanging="705"/>
        <w:jc w:val="both"/>
        <w:rPr>
          <w:szCs w:val="24"/>
        </w:rPr>
      </w:pPr>
      <w:r w:rsidRPr="00EA5504">
        <w:rPr>
          <w:szCs w:val="24"/>
        </w:rPr>
        <w:t>15.12.</w:t>
      </w:r>
      <w:r w:rsidRPr="00EA5504">
        <w:rPr>
          <w:szCs w:val="24"/>
        </w:rPr>
        <w:tab/>
        <w:t>A Vállalkozó köteles Megrendelő részére egy eredeti vagy hitelesített másolati példányban rendelkezésre bocsátani a szerződés tárgyát érintően alvállalkozókkal kötött szerződéseit, és ezek módosításait. Vállalkozó ezen kötelezettségének a szerződés (vagy a módosítás) megkötését követően haladéktalanul, de legkésőbb 2 munkanapon belül köteles eleget tenni.</w:t>
      </w:r>
    </w:p>
    <w:p w14:paraId="0C012F37" w14:textId="77777777" w:rsidR="00D14F78" w:rsidRPr="00EA5504" w:rsidRDefault="00D14F78" w:rsidP="002E1DF1">
      <w:pPr>
        <w:spacing w:line="276" w:lineRule="auto"/>
        <w:ind w:right="-3"/>
        <w:jc w:val="both"/>
        <w:rPr>
          <w:szCs w:val="24"/>
        </w:rPr>
      </w:pPr>
    </w:p>
    <w:p w14:paraId="247D177D" w14:textId="77777777" w:rsidR="00D14F78" w:rsidRPr="00EA5504" w:rsidRDefault="00D14F78" w:rsidP="002E1DF1">
      <w:pPr>
        <w:spacing w:line="276" w:lineRule="auto"/>
        <w:ind w:left="709" w:right="-3"/>
        <w:jc w:val="both"/>
        <w:rPr>
          <w:szCs w:val="24"/>
        </w:rPr>
      </w:pPr>
      <w:r w:rsidRPr="00EA5504">
        <w:rPr>
          <w:szCs w:val="24"/>
        </w:rPr>
        <w:t>Amennyiben a Megrendelő hitelt érdemlő megítélése szerint valamely alvállalkozó a szerződés teljesítését nem megfelelően végzi, vagy valamely kötelezettségének nem tesz eleget, akkor is, ha cselekménye vagy mulasztása a szerződés megszegésének körében még nem értékelhető, a Megrendelő írásban kérheti a Vállalkozótól az alvállalkozó leváltását. A Vállalkozó haladéktalanul köteles a kérésnek eleget tenni, és egyidejűleg köteles gondoskodni a leváltott alvállalkozó megfelelő pótlásáról.</w:t>
      </w:r>
    </w:p>
    <w:p w14:paraId="6DFAED53" w14:textId="77777777" w:rsidR="00D14F78" w:rsidRPr="00EA5504" w:rsidRDefault="00D14F78" w:rsidP="002E1DF1">
      <w:pPr>
        <w:spacing w:line="276" w:lineRule="auto"/>
        <w:ind w:left="709" w:right="-3"/>
        <w:jc w:val="both"/>
        <w:rPr>
          <w:szCs w:val="24"/>
        </w:rPr>
      </w:pPr>
    </w:p>
    <w:p w14:paraId="4E6F7DF7" w14:textId="77777777" w:rsidR="00D14F78" w:rsidRPr="00EA5504" w:rsidRDefault="00D14F78" w:rsidP="002E1DF1">
      <w:pPr>
        <w:spacing w:line="276" w:lineRule="auto"/>
        <w:ind w:left="709" w:right="-3"/>
        <w:jc w:val="both"/>
        <w:rPr>
          <w:szCs w:val="24"/>
        </w:rPr>
      </w:pPr>
      <w:r w:rsidRPr="00EA5504">
        <w:rPr>
          <w:szCs w:val="24"/>
        </w:rPr>
        <w:t>Az alvállalkozó leváltásával és pótlásával kapcsolatban felmerült költségeket a Vállalkozónak kell viselni.</w:t>
      </w:r>
    </w:p>
    <w:p w14:paraId="26404D77" w14:textId="77777777" w:rsidR="00D14F78" w:rsidRPr="00EA5504" w:rsidRDefault="00D14F78" w:rsidP="002E1DF1">
      <w:pPr>
        <w:spacing w:line="276" w:lineRule="auto"/>
        <w:ind w:left="709" w:right="-3"/>
        <w:jc w:val="both"/>
        <w:rPr>
          <w:szCs w:val="24"/>
        </w:rPr>
      </w:pPr>
    </w:p>
    <w:p w14:paraId="0BE894D1" w14:textId="77777777" w:rsidR="00D14F78" w:rsidRPr="00EA5504" w:rsidRDefault="00D14F78" w:rsidP="002E1DF1">
      <w:pPr>
        <w:spacing w:line="276" w:lineRule="auto"/>
        <w:ind w:left="709" w:right="-3"/>
        <w:jc w:val="both"/>
        <w:rPr>
          <w:szCs w:val="24"/>
        </w:rPr>
      </w:pPr>
      <w:r w:rsidRPr="00EA5504">
        <w:rPr>
          <w:szCs w:val="24"/>
        </w:rPr>
        <w:t>Megrendelő az alvállalkozó leváltásával összefüggésben Vállalkozót ért esetleges károkért felelősséggel nem tartozik, azonban a leváltás indokát hitelt érdemlően, írásban indokolnia kell. Ennek elmaradása esetén a Vállalkozót, ilyen fent említett kötelezettség nem terheli.</w:t>
      </w:r>
    </w:p>
    <w:p w14:paraId="74A1CD72" w14:textId="77777777" w:rsidR="00D14F78" w:rsidRPr="00EA5504" w:rsidRDefault="00D14F78" w:rsidP="002E1DF1">
      <w:pPr>
        <w:spacing w:line="276" w:lineRule="auto"/>
        <w:ind w:left="709" w:right="-3"/>
        <w:jc w:val="both"/>
        <w:rPr>
          <w:szCs w:val="24"/>
        </w:rPr>
      </w:pPr>
    </w:p>
    <w:p w14:paraId="7E537F1A" w14:textId="77777777" w:rsidR="00D14F78" w:rsidRPr="00EA5504" w:rsidRDefault="00D14F78" w:rsidP="002E1DF1">
      <w:pPr>
        <w:spacing w:line="276" w:lineRule="auto"/>
        <w:ind w:left="709" w:right="-3"/>
        <w:jc w:val="both"/>
        <w:rPr>
          <w:szCs w:val="24"/>
        </w:rPr>
      </w:pPr>
      <w:r w:rsidRPr="00EA5504">
        <w:rPr>
          <w:szCs w:val="24"/>
        </w:rPr>
        <w:t>Amennyiben a Vállalkozó Megrendelőnek az alvállalkozó(k) leváltására vonatkozó kérésnek nem tesz eleget, vagy a Vállalkozó által igénybe vett alvállalkozó(k) a szerződésben vagy annak mellékleteiben rögzítetteknél – a tényleges vagy az alvállalkozói szerződésben rögzített mértékű közreműködést figyelembe véve – nagyobb arányban működnek közre a szerződés szerinti feladat megvalósításában, ez olyan súlyos szerződésszegést valósít meg, mely alapján a Megrendelő jogosult jelen szerződést azonnali hatállyal, rendkívüli felmondással megszüntetni.</w:t>
      </w:r>
    </w:p>
    <w:p w14:paraId="64400FD7" w14:textId="77777777" w:rsidR="00D14F78" w:rsidRPr="00EA5504" w:rsidRDefault="00D14F78" w:rsidP="002E1DF1">
      <w:pPr>
        <w:spacing w:line="276" w:lineRule="auto"/>
        <w:ind w:right="-3"/>
        <w:jc w:val="both"/>
        <w:rPr>
          <w:szCs w:val="24"/>
        </w:rPr>
      </w:pPr>
    </w:p>
    <w:p w14:paraId="08AC8DA4" w14:textId="77777777" w:rsidR="00D14F78" w:rsidRPr="00EA5504" w:rsidRDefault="00D14F78" w:rsidP="002E1DF1">
      <w:pPr>
        <w:spacing w:line="276" w:lineRule="auto"/>
        <w:ind w:right="-3"/>
        <w:jc w:val="both"/>
        <w:rPr>
          <w:szCs w:val="24"/>
        </w:rPr>
      </w:pPr>
    </w:p>
    <w:p w14:paraId="5EC27A95" w14:textId="77777777" w:rsidR="00D14F78" w:rsidRPr="00EA5504" w:rsidRDefault="00D14F78" w:rsidP="002E1DF1">
      <w:pPr>
        <w:suppressAutoHyphens w:val="0"/>
        <w:spacing w:line="276" w:lineRule="auto"/>
        <w:ind w:right="-3"/>
        <w:jc w:val="center"/>
        <w:rPr>
          <w:b/>
          <w:smallCaps/>
          <w:szCs w:val="24"/>
        </w:rPr>
      </w:pPr>
      <w:r w:rsidRPr="00EA5504">
        <w:rPr>
          <w:b/>
          <w:smallCaps/>
          <w:szCs w:val="24"/>
        </w:rPr>
        <w:t>16.</w:t>
      </w:r>
      <w:r w:rsidRPr="00EA5504">
        <w:rPr>
          <w:b/>
          <w:smallCaps/>
          <w:szCs w:val="24"/>
        </w:rPr>
        <w:tab/>
        <w:t>A szerződés hatályba lépése, egyéb megállapodások</w:t>
      </w:r>
    </w:p>
    <w:p w14:paraId="65E59432" w14:textId="77777777" w:rsidR="00D14F78" w:rsidRPr="00EA5504" w:rsidRDefault="00D14F78" w:rsidP="002E1DF1">
      <w:pPr>
        <w:spacing w:line="276" w:lineRule="auto"/>
        <w:ind w:right="-3"/>
        <w:jc w:val="both"/>
        <w:rPr>
          <w:b/>
          <w:smallCaps/>
          <w:szCs w:val="24"/>
        </w:rPr>
      </w:pPr>
    </w:p>
    <w:p w14:paraId="33733BD9" w14:textId="303869FB" w:rsidR="00D14F78" w:rsidRPr="00EA5504" w:rsidRDefault="00CD684C" w:rsidP="002E1DF1">
      <w:pPr>
        <w:spacing w:line="276" w:lineRule="auto"/>
        <w:ind w:left="709" w:right="-3" w:hanging="709"/>
        <w:jc w:val="both"/>
        <w:rPr>
          <w:szCs w:val="24"/>
        </w:rPr>
      </w:pPr>
      <w:r w:rsidRPr="00EA5504">
        <w:rPr>
          <w:szCs w:val="24"/>
        </w:rPr>
        <w:t>1</w:t>
      </w:r>
      <w:r>
        <w:rPr>
          <w:szCs w:val="24"/>
        </w:rPr>
        <w:t>6</w:t>
      </w:r>
      <w:r w:rsidR="00D14F78" w:rsidRPr="00EA5504">
        <w:rPr>
          <w:szCs w:val="24"/>
        </w:rPr>
        <w:t>.1.</w:t>
      </w:r>
      <w:r w:rsidR="00D14F78" w:rsidRPr="00EA5504">
        <w:rPr>
          <w:szCs w:val="24"/>
        </w:rPr>
        <w:tab/>
        <w:t xml:space="preserve">Szerződő Felek rögzítik, hogy a jelen szerződés a közbeszerzési eljárás eredményhirdetését, Vállalkozó nyertes ajánlattevőként történő kihirdetését követően a szerződés </w:t>
      </w:r>
      <w:r w:rsidR="00D14F78">
        <w:rPr>
          <w:szCs w:val="24"/>
        </w:rPr>
        <w:t>mindkét fél általi aláírásának</w:t>
      </w:r>
      <w:r w:rsidR="00D14F78" w:rsidRPr="00EA5504">
        <w:rPr>
          <w:szCs w:val="24"/>
        </w:rPr>
        <w:t xml:space="preserve"> napján lép hatályba. </w:t>
      </w:r>
    </w:p>
    <w:p w14:paraId="66CBCD12" w14:textId="77777777" w:rsidR="00D14F78" w:rsidRPr="00EA5504" w:rsidRDefault="00D14F78" w:rsidP="002E1DF1">
      <w:pPr>
        <w:spacing w:line="276" w:lineRule="auto"/>
        <w:ind w:left="709" w:right="-3" w:hanging="709"/>
        <w:jc w:val="both"/>
        <w:rPr>
          <w:szCs w:val="24"/>
        </w:rPr>
      </w:pPr>
    </w:p>
    <w:p w14:paraId="33871231" w14:textId="7F46A0D1" w:rsidR="00D14F78" w:rsidRPr="00EA5504" w:rsidRDefault="00CD684C" w:rsidP="002E1DF1">
      <w:pPr>
        <w:spacing w:line="276" w:lineRule="auto"/>
        <w:ind w:left="709" w:right="-3" w:hanging="709"/>
        <w:jc w:val="both"/>
        <w:rPr>
          <w:szCs w:val="24"/>
        </w:rPr>
      </w:pPr>
      <w:r w:rsidRPr="00EA5504">
        <w:rPr>
          <w:szCs w:val="24"/>
        </w:rPr>
        <w:t>1</w:t>
      </w:r>
      <w:r>
        <w:rPr>
          <w:szCs w:val="24"/>
        </w:rPr>
        <w:t>6</w:t>
      </w:r>
      <w:r w:rsidR="00D14F78" w:rsidRPr="00EA5504">
        <w:rPr>
          <w:szCs w:val="24"/>
        </w:rPr>
        <w:t>.2. Felek jelen Szerződést és mellékleteit áttanulmányozták, egyeztették és azt, mint ügyleti akaratuknak megfelelő megállapodást cégszerű aláírásukkal igazolják és léptetik hatályba.</w:t>
      </w:r>
    </w:p>
    <w:p w14:paraId="5FD1B5CB" w14:textId="77777777" w:rsidR="00D14F78" w:rsidRPr="00EA5504" w:rsidRDefault="00D14F78" w:rsidP="002E1DF1">
      <w:pPr>
        <w:spacing w:line="276" w:lineRule="auto"/>
        <w:ind w:left="709" w:right="-3" w:hanging="709"/>
        <w:jc w:val="both"/>
        <w:rPr>
          <w:szCs w:val="24"/>
        </w:rPr>
      </w:pPr>
    </w:p>
    <w:p w14:paraId="0B381E57" w14:textId="53945B93" w:rsidR="00D14F78" w:rsidRPr="00EA5504" w:rsidRDefault="00CD684C" w:rsidP="002E1DF1">
      <w:pPr>
        <w:autoSpaceDE w:val="0"/>
        <w:spacing w:line="276" w:lineRule="auto"/>
        <w:ind w:left="709" w:right="-3" w:hanging="709"/>
        <w:jc w:val="both"/>
        <w:rPr>
          <w:szCs w:val="24"/>
        </w:rPr>
      </w:pPr>
      <w:r w:rsidRPr="00EA5504">
        <w:rPr>
          <w:szCs w:val="24"/>
        </w:rPr>
        <w:t>1</w:t>
      </w:r>
      <w:r>
        <w:rPr>
          <w:szCs w:val="24"/>
        </w:rPr>
        <w:t>6</w:t>
      </w:r>
      <w:r w:rsidR="00D14F78" w:rsidRPr="00EA5504">
        <w:rPr>
          <w:szCs w:val="24"/>
        </w:rPr>
        <w:t>.3.</w:t>
      </w:r>
      <w:r w:rsidR="00D14F78" w:rsidRPr="00EA5504">
        <w:rPr>
          <w:szCs w:val="24"/>
        </w:rPr>
        <w:tab/>
        <w:t xml:space="preserve">Felek között a jelen Szerződéses együttműködéssel kapcsolatban bármiféle közlés, tájékoztatás, </w:t>
      </w:r>
      <w:proofErr w:type="gramStart"/>
      <w:r w:rsidR="00D14F78" w:rsidRPr="00EA5504">
        <w:rPr>
          <w:szCs w:val="24"/>
        </w:rPr>
        <w:t>kérés,</w:t>
      </w:r>
      <w:proofErr w:type="gramEnd"/>
      <w:r w:rsidR="00D14F78" w:rsidRPr="00EA5504">
        <w:rPr>
          <w:szCs w:val="24"/>
        </w:rPr>
        <w:t xml:space="preserve"> stb. (együttesen: értesítés) csak írásban, magyar nyelven érvényes és hatályos a fenti személyeknek címezve.</w:t>
      </w:r>
    </w:p>
    <w:p w14:paraId="02F0B12C" w14:textId="77777777" w:rsidR="00D14F78" w:rsidRPr="00EA5504" w:rsidRDefault="00D14F78" w:rsidP="002E1DF1">
      <w:pPr>
        <w:autoSpaceDE w:val="0"/>
        <w:spacing w:line="276" w:lineRule="auto"/>
        <w:ind w:left="709" w:right="-3"/>
        <w:jc w:val="both"/>
        <w:rPr>
          <w:szCs w:val="24"/>
        </w:rPr>
      </w:pPr>
    </w:p>
    <w:p w14:paraId="66C995FC" w14:textId="77777777" w:rsidR="00D14F78" w:rsidRPr="00EA5504" w:rsidRDefault="00D14F78" w:rsidP="002E1DF1">
      <w:pPr>
        <w:autoSpaceDE w:val="0"/>
        <w:spacing w:line="276" w:lineRule="auto"/>
        <w:ind w:left="709" w:right="-3"/>
        <w:jc w:val="both"/>
        <w:rPr>
          <w:szCs w:val="24"/>
        </w:rPr>
      </w:pPr>
      <w:r w:rsidRPr="00EA5504">
        <w:rPr>
          <w:szCs w:val="24"/>
        </w:rPr>
        <w:t>Minden, Felek közötti értesítést az alábbiak szerint kell közöltnek tekintetni:</w:t>
      </w:r>
    </w:p>
    <w:p w14:paraId="5E8BDCCF" w14:textId="77777777" w:rsidR="00D14F78" w:rsidRPr="00EA5504" w:rsidRDefault="00D14F78" w:rsidP="002E1DF1">
      <w:pPr>
        <w:numPr>
          <w:ilvl w:val="0"/>
          <w:numId w:val="4"/>
        </w:numPr>
        <w:tabs>
          <w:tab w:val="left" w:pos="1134"/>
          <w:tab w:val="left" w:pos="1425"/>
        </w:tabs>
        <w:spacing w:line="276" w:lineRule="auto"/>
        <w:ind w:left="1134" w:right="-3" w:hanging="425"/>
        <w:jc w:val="both"/>
        <w:rPr>
          <w:szCs w:val="24"/>
        </w:rPr>
      </w:pPr>
      <w:r w:rsidRPr="00EA5504">
        <w:rPr>
          <w:szCs w:val="24"/>
        </w:rPr>
        <w:t>a kézbe és átvételi elismervény ellenében történő átadás esetén az átadás időpontjában, az átvétel megtagadása esetén annak időpontjában;</w:t>
      </w:r>
    </w:p>
    <w:p w14:paraId="36A2D022" w14:textId="77777777" w:rsidR="00D14F78" w:rsidRPr="00EA5504" w:rsidRDefault="00D14F78" w:rsidP="002E1DF1">
      <w:pPr>
        <w:numPr>
          <w:ilvl w:val="0"/>
          <w:numId w:val="4"/>
        </w:numPr>
        <w:tabs>
          <w:tab w:val="left" w:pos="1134"/>
          <w:tab w:val="left" w:pos="1425"/>
          <w:tab w:val="left" w:pos="1567"/>
        </w:tabs>
        <w:spacing w:line="276" w:lineRule="auto"/>
        <w:ind w:left="1134" w:right="-3" w:hanging="425"/>
        <w:jc w:val="both"/>
        <w:rPr>
          <w:szCs w:val="24"/>
        </w:rPr>
      </w:pPr>
      <w:r w:rsidRPr="00EA5504">
        <w:rPr>
          <w:szCs w:val="24"/>
        </w:rPr>
        <w:t>ajánlott, tértivevényes könyvelt küldeményként, illetve futárszolgálat útján történő kézbesítés esetén a kézbesítés, az átvétel megtagadása esetén a sikertelen kézbesítés időpontjában, amennyiben pedig a címzett a küldeményt nem veszi át (az „nem kereste” jelzéssel érkezik vissza a feladóhoz) a sikertelen kézbesítés napjától számított 5. napon kell az adott iratokat kézbesítettnek tekinteni;</w:t>
      </w:r>
    </w:p>
    <w:p w14:paraId="1F178783" w14:textId="77777777" w:rsidR="00D14F78" w:rsidRPr="00EA5504" w:rsidRDefault="00D14F78" w:rsidP="002E1DF1">
      <w:pPr>
        <w:numPr>
          <w:ilvl w:val="0"/>
          <w:numId w:val="4"/>
        </w:numPr>
        <w:tabs>
          <w:tab w:val="left" w:pos="1134"/>
          <w:tab w:val="left" w:pos="1425"/>
          <w:tab w:val="left" w:pos="1567"/>
        </w:tabs>
        <w:spacing w:line="276" w:lineRule="auto"/>
        <w:ind w:left="1134" w:right="-3" w:hanging="425"/>
        <w:jc w:val="both"/>
        <w:rPr>
          <w:szCs w:val="24"/>
        </w:rPr>
      </w:pPr>
      <w:r w:rsidRPr="00EA5504">
        <w:rPr>
          <w:szCs w:val="24"/>
        </w:rPr>
        <w:t>telefaxon, e-mail-en történő továbbítás esetén a telefax berendezés vagy az elektronikus levelezőrendszer által megjelölt sikeres elküldés időpontjában.</w:t>
      </w:r>
    </w:p>
    <w:p w14:paraId="64B67A4A" w14:textId="77777777" w:rsidR="00D14F78" w:rsidRPr="00EA5504" w:rsidRDefault="00D14F78" w:rsidP="002E1DF1">
      <w:pPr>
        <w:tabs>
          <w:tab w:val="left" w:pos="1134"/>
        </w:tabs>
        <w:autoSpaceDE w:val="0"/>
        <w:spacing w:line="276" w:lineRule="auto"/>
        <w:ind w:left="1134" w:right="-3" w:hanging="567"/>
        <w:jc w:val="both"/>
        <w:rPr>
          <w:szCs w:val="24"/>
        </w:rPr>
      </w:pPr>
    </w:p>
    <w:p w14:paraId="477E5095" w14:textId="77777777" w:rsidR="00D14F78" w:rsidRPr="00EA5504" w:rsidRDefault="00D14F78" w:rsidP="002E1DF1">
      <w:pPr>
        <w:tabs>
          <w:tab w:val="left" w:pos="1134"/>
        </w:tabs>
        <w:autoSpaceDE w:val="0"/>
        <w:spacing w:line="276" w:lineRule="auto"/>
        <w:ind w:left="709" w:right="-3"/>
        <w:jc w:val="both"/>
        <w:rPr>
          <w:szCs w:val="24"/>
        </w:rPr>
      </w:pPr>
      <w:r w:rsidRPr="00EA5504">
        <w:rPr>
          <w:szCs w:val="24"/>
        </w:rPr>
        <w:t>A Felek megállapodnak abban, hogy jelen Szerződés keretében az egymással távbeszélőn, telefaxon, táviratban, e-mailben vagy egyéb módon közölt értesítéseiket 2 munkanapon belül könyvelt postai vagy futárral/személyesen eljuttatott küldeményként utólag megerősítik. Amennyiben az utólagos megerősítésre bármely okból nem kerül sor, úgy kétség esetén az értesítés érvényességére és hatályosságára az értesítést feladó fél nem hivatkozhat másik féllel szemben. Felek megállapodnak, hogy a jelen Szerződés módosításával, megszüntetésével kapcsolatos értesítések, dokumentumok csak és kizárólag nyomtatott formában, a Fél/Felek képviselőinek aláírásával ellátva érvényesek és hatályosak.</w:t>
      </w:r>
    </w:p>
    <w:p w14:paraId="53E64CF4" w14:textId="77777777" w:rsidR="00D14F78" w:rsidRPr="00EA5504" w:rsidRDefault="00D14F78" w:rsidP="002E1DF1">
      <w:pPr>
        <w:tabs>
          <w:tab w:val="left" w:pos="1134"/>
        </w:tabs>
        <w:autoSpaceDE w:val="0"/>
        <w:spacing w:line="276" w:lineRule="auto"/>
        <w:ind w:left="709" w:right="-3"/>
        <w:jc w:val="both"/>
        <w:rPr>
          <w:szCs w:val="24"/>
        </w:rPr>
      </w:pPr>
    </w:p>
    <w:p w14:paraId="45230AE7" w14:textId="7D89F4BC" w:rsidR="00D14F78" w:rsidRPr="00EA5504" w:rsidRDefault="00CD684C" w:rsidP="002E1DF1">
      <w:pPr>
        <w:pStyle w:val="Listaszerbekezds"/>
        <w:spacing w:line="276" w:lineRule="auto"/>
        <w:ind w:left="709" w:right="-3" w:hanging="709"/>
        <w:jc w:val="both"/>
        <w:rPr>
          <w:rFonts w:ascii="Arial" w:hAnsi="Arial" w:cs="Arial"/>
          <w:sz w:val="24"/>
          <w:szCs w:val="24"/>
        </w:rPr>
      </w:pPr>
      <w:r w:rsidRPr="00EA5504">
        <w:rPr>
          <w:rFonts w:ascii="Arial" w:hAnsi="Arial" w:cs="Arial"/>
          <w:sz w:val="24"/>
          <w:szCs w:val="24"/>
        </w:rPr>
        <w:t>1</w:t>
      </w:r>
      <w:r>
        <w:rPr>
          <w:rFonts w:ascii="Arial" w:hAnsi="Arial" w:cs="Arial"/>
          <w:sz w:val="24"/>
          <w:szCs w:val="24"/>
        </w:rPr>
        <w:t>6</w:t>
      </w:r>
      <w:r w:rsidR="00D14F78" w:rsidRPr="00EA5504">
        <w:rPr>
          <w:rFonts w:ascii="Arial" w:hAnsi="Arial" w:cs="Arial"/>
          <w:sz w:val="24"/>
          <w:szCs w:val="24"/>
        </w:rPr>
        <w:t>.4.</w:t>
      </w:r>
      <w:r w:rsidR="00D14F78" w:rsidRPr="00EA5504">
        <w:rPr>
          <w:rFonts w:ascii="Arial" w:hAnsi="Arial" w:cs="Arial"/>
          <w:sz w:val="24"/>
          <w:szCs w:val="24"/>
        </w:rPr>
        <w:tab/>
        <w:t>Felek a Szerződés teljesítésének időtartamára az alábbi személyeket jelölik ki a folyamatos kapcsolattartásra:</w:t>
      </w:r>
    </w:p>
    <w:p w14:paraId="6C6606B9" w14:textId="77777777" w:rsidR="00D14F78" w:rsidRPr="00EA5504" w:rsidRDefault="00D14F78" w:rsidP="002E1DF1">
      <w:pPr>
        <w:pStyle w:val="Listaszerbekezds"/>
        <w:spacing w:line="276" w:lineRule="auto"/>
        <w:ind w:left="0" w:right="-3" w:hanging="709"/>
        <w:jc w:val="both"/>
        <w:rPr>
          <w:rFonts w:ascii="Arial" w:hAnsi="Arial" w:cs="Arial"/>
          <w:sz w:val="24"/>
          <w:szCs w:val="24"/>
        </w:rPr>
      </w:pPr>
    </w:p>
    <w:p w14:paraId="211CDA00" w14:textId="77777777" w:rsidR="00D14F78" w:rsidRPr="00EA5504" w:rsidRDefault="00D14F78" w:rsidP="002E1DF1">
      <w:pPr>
        <w:spacing w:line="276" w:lineRule="auto"/>
        <w:ind w:left="709" w:right="-3"/>
        <w:rPr>
          <w:szCs w:val="24"/>
        </w:rPr>
      </w:pPr>
      <w:r w:rsidRPr="00EA5504">
        <w:rPr>
          <w:szCs w:val="24"/>
        </w:rPr>
        <w:t>Kapcsolattartók a Megrendelő részéről:</w:t>
      </w:r>
    </w:p>
    <w:p w14:paraId="6AE3EFF7" w14:textId="77777777" w:rsidR="00D14F78" w:rsidRPr="00EA5504" w:rsidRDefault="00D14F78" w:rsidP="002E1DF1">
      <w:pPr>
        <w:spacing w:line="276" w:lineRule="auto"/>
        <w:ind w:left="709" w:right="-3"/>
        <w:rPr>
          <w:szCs w:val="24"/>
        </w:rPr>
      </w:pPr>
      <w:proofErr w:type="spellStart"/>
      <w:r w:rsidRPr="00EA5504">
        <w:rPr>
          <w:szCs w:val="24"/>
        </w:rPr>
        <w:t>Teljeskörűen</w:t>
      </w:r>
      <w:proofErr w:type="spellEnd"/>
      <w:r w:rsidRPr="00EA5504">
        <w:rPr>
          <w:szCs w:val="24"/>
        </w:rPr>
        <w:t xml:space="preserve">:  </w:t>
      </w:r>
    </w:p>
    <w:p w14:paraId="4579B8E3" w14:textId="77777777" w:rsidR="00D14F78" w:rsidRPr="00EA5504" w:rsidRDefault="00D14F78" w:rsidP="002E1DF1">
      <w:pPr>
        <w:spacing w:line="276" w:lineRule="auto"/>
        <w:ind w:left="709" w:right="-3"/>
        <w:rPr>
          <w:szCs w:val="24"/>
        </w:rPr>
      </w:pPr>
      <w:r w:rsidRPr="00EA5504">
        <w:rPr>
          <w:szCs w:val="24"/>
        </w:rPr>
        <w:t xml:space="preserve">  </w:t>
      </w:r>
    </w:p>
    <w:p w14:paraId="69B6B481" w14:textId="77777777" w:rsidR="00D14F78" w:rsidRPr="00EA5504" w:rsidRDefault="00D14F78" w:rsidP="002E1DF1">
      <w:pPr>
        <w:spacing w:line="276" w:lineRule="auto"/>
        <w:ind w:left="709" w:right="-3"/>
        <w:rPr>
          <w:szCs w:val="24"/>
        </w:rPr>
      </w:pPr>
      <w:r w:rsidRPr="00EA5504">
        <w:rPr>
          <w:szCs w:val="24"/>
        </w:rPr>
        <w:t>Név:                  </w:t>
      </w:r>
      <w:r w:rsidRPr="00EA5504">
        <w:rPr>
          <w:szCs w:val="24"/>
        </w:rPr>
        <w:tab/>
      </w:r>
      <w:r w:rsidR="00D33F81" w:rsidRPr="00EA5504">
        <w:rPr>
          <w:szCs w:val="24"/>
        </w:rPr>
        <w:t>[…]</w:t>
      </w:r>
    </w:p>
    <w:p w14:paraId="2137A31D" w14:textId="77777777" w:rsidR="00D14F78" w:rsidRPr="00EA5504" w:rsidRDefault="00D14F78" w:rsidP="002E1DF1">
      <w:pPr>
        <w:spacing w:line="276" w:lineRule="auto"/>
        <w:ind w:left="709" w:right="-3"/>
        <w:rPr>
          <w:szCs w:val="24"/>
        </w:rPr>
      </w:pPr>
      <w:proofErr w:type="gramStart"/>
      <w:r w:rsidRPr="00EA5504">
        <w:rPr>
          <w:szCs w:val="24"/>
        </w:rPr>
        <w:lastRenderedPageBreak/>
        <w:t>cím:   </w:t>
      </w:r>
      <w:proofErr w:type="gramEnd"/>
      <w:r w:rsidRPr="00EA5504">
        <w:rPr>
          <w:szCs w:val="24"/>
        </w:rPr>
        <w:t>                 </w:t>
      </w:r>
      <w:r w:rsidRPr="00EA5504">
        <w:rPr>
          <w:szCs w:val="24"/>
        </w:rPr>
        <w:tab/>
      </w:r>
      <w:r w:rsidR="00D33F81" w:rsidRPr="00EA5504">
        <w:rPr>
          <w:szCs w:val="24"/>
        </w:rPr>
        <w:t>[…]</w:t>
      </w:r>
    </w:p>
    <w:p w14:paraId="6E7958BD" w14:textId="77777777" w:rsidR="00D14F78" w:rsidRPr="00EA5504" w:rsidRDefault="00D14F78" w:rsidP="002E1DF1">
      <w:pPr>
        <w:spacing w:line="276" w:lineRule="auto"/>
        <w:ind w:left="709" w:right="-3"/>
        <w:rPr>
          <w:szCs w:val="24"/>
        </w:rPr>
      </w:pPr>
      <w:proofErr w:type="gramStart"/>
      <w:r w:rsidRPr="00EA5504">
        <w:rPr>
          <w:szCs w:val="24"/>
        </w:rPr>
        <w:t>telefonszám:   </w:t>
      </w:r>
      <w:proofErr w:type="gramEnd"/>
      <w:r w:rsidRPr="00EA5504">
        <w:rPr>
          <w:szCs w:val="24"/>
        </w:rPr>
        <w:t>    </w:t>
      </w:r>
      <w:r w:rsidRPr="00EA5504">
        <w:rPr>
          <w:szCs w:val="24"/>
        </w:rPr>
        <w:tab/>
      </w:r>
      <w:r w:rsidR="00D33F81" w:rsidRPr="00EA5504">
        <w:rPr>
          <w:szCs w:val="24"/>
        </w:rPr>
        <w:t>[…]</w:t>
      </w:r>
    </w:p>
    <w:p w14:paraId="404E3642" w14:textId="77777777" w:rsidR="00D14F78" w:rsidRPr="00EA5504" w:rsidRDefault="00D14F78" w:rsidP="002E1DF1">
      <w:pPr>
        <w:spacing w:line="276" w:lineRule="auto"/>
        <w:ind w:left="709" w:right="-3"/>
        <w:rPr>
          <w:szCs w:val="24"/>
        </w:rPr>
      </w:pPr>
      <w:proofErr w:type="gramStart"/>
      <w:r w:rsidRPr="00EA5504">
        <w:rPr>
          <w:szCs w:val="24"/>
        </w:rPr>
        <w:t>e-mail:   </w:t>
      </w:r>
      <w:proofErr w:type="gramEnd"/>
      <w:r w:rsidRPr="00EA5504">
        <w:rPr>
          <w:szCs w:val="24"/>
        </w:rPr>
        <w:t>             </w:t>
      </w:r>
      <w:r w:rsidRPr="00EA5504">
        <w:rPr>
          <w:b/>
          <w:szCs w:val="24"/>
        </w:rPr>
        <w:tab/>
      </w:r>
      <w:r w:rsidR="00D33F81" w:rsidRPr="00EA5504">
        <w:rPr>
          <w:szCs w:val="24"/>
        </w:rPr>
        <w:t>[…]</w:t>
      </w:r>
    </w:p>
    <w:p w14:paraId="13845586" w14:textId="77777777" w:rsidR="00D14F78" w:rsidRDefault="00D14F78" w:rsidP="002E1DF1">
      <w:pPr>
        <w:spacing w:line="276" w:lineRule="auto"/>
        <w:ind w:left="709" w:right="-3"/>
        <w:rPr>
          <w:szCs w:val="24"/>
        </w:rPr>
      </w:pPr>
    </w:p>
    <w:p w14:paraId="56D1BD76" w14:textId="77777777" w:rsidR="00862DAA" w:rsidRDefault="00862DAA" w:rsidP="002E1DF1">
      <w:pPr>
        <w:spacing w:line="276" w:lineRule="auto"/>
        <w:ind w:left="709" w:right="-3"/>
        <w:rPr>
          <w:szCs w:val="24"/>
        </w:rPr>
      </w:pPr>
      <w:r>
        <w:rPr>
          <w:szCs w:val="24"/>
        </w:rPr>
        <w:t>Műszaki ellenőrök:</w:t>
      </w:r>
    </w:p>
    <w:p w14:paraId="475E3228" w14:textId="77777777" w:rsidR="00862DAA" w:rsidRDefault="00862DAA" w:rsidP="002E1DF1">
      <w:pPr>
        <w:spacing w:line="276" w:lineRule="auto"/>
        <w:ind w:left="709" w:right="-3"/>
        <w:rPr>
          <w:szCs w:val="24"/>
        </w:rPr>
      </w:pPr>
      <w:r w:rsidRPr="00EA5504">
        <w:rPr>
          <w:szCs w:val="24"/>
        </w:rPr>
        <w:t>[…]</w:t>
      </w:r>
      <w:r>
        <w:rPr>
          <w:szCs w:val="24"/>
        </w:rPr>
        <w:t xml:space="preserve"> építészet</w:t>
      </w:r>
    </w:p>
    <w:p w14:paraId="03B6FDA7" w14:textId="77777777" w:rsidR="00862DAA" w:rsidRDefault="00862DAA" w:rsidP="002E1DF1">
      <w:pPr>
        <w:spacing w:line="276" w:lineRule="auto"/>
        <w:ind w:left="709" w:right="-3"/>
        <w:rPr>
          <w:szCs w:val="24"/>
        </w:rPr>
      </w:pPr>
      <w:r w:rsidRPr="00EA5504">
        <w:rPr>
          <w:szCs w:val="24"/>
        </w:rPr>
        <w:t>[…]</w:t>
      </w:r>
      <w:r>
        <w:rPr>
          <w:szCs w:val="24"/>
        </w:rPr>
        <w:t xml:space="preserve"> épületvillamosság</w:t>
      </w:r>
    </w:p>
    <w:p w14:paraId="1E2DB055" w14:textId="77777777" w:rsidR="00862DAA" w:rsidRPr="00EA5504" w:rsidRDefault="00862DAA" w:rsidP="002E1DF1">
      <w:pPr>
        <w:spacing w:line="276" w:lineRule="auto"/>
        <w:ind w:left="709" w:right="-3"/>
        <w:rPr>
          <w:szCs w:val="24"/>
        </w:rPr>
      </w:pPr>
      <w:r w:rsidRPr="00EA5504">
        <w:rPr>
          <w:szCs w:val="24"/>
        </w:rPr>
        <w:t>[…]</w:t>
      </w:r>
      <w:r>
        <w:rPr>
          <w:szCs w:val="24"/>
        </w:rPr>
        <w:t xml:space="preserve"> épületgépészet</w:t>
      </w:r>
    </w:p>
    <w:p w14:paraId="59D27D5A" w14:textId="77777777" w:rsidR="00D14F78" w:rsidRPr="00EA5504" w:rsidRDefault="00D14F78" w:rsidP="002E1DF1">
      <w:pPr>
        <w:spacing w:line="276" w:lineRule="auto"/>
        <w:ind w:left="709" w:right="-3"/>
        <w:rPr>
          <w:szCs w:val="24"/>
          <w:shd w:val="clear" w:color="auto" w:fill="FFFF00"/>
        </w:rPr>
      </w:pPr>
    </w:p>
    <w:p w14:paraId="7B1FC2AE" w14:textId="77777777" w:rsidR="00D14F78" w:rsidRPr="00EA5504" w:rsidRDefault="00D14F78" w:rsidP="002E1DF1">
      <w:pPr>
        <w:spacing w:line="276" w:lineRule="auto"/>
        <w:ind w:left="709" w:right="-3"/>
        <w:rPr>
          <w:szCs w:val="24"/>
          <w:shd w:val="clear" w:color="auto" w:fill="FFFF00"/>
        </w:rPr>
      </w:pPr>
      <w:r w:rsidRPr="00EA5504">
        <w:rPr>
          <w:szCs w:val="24"/>
        </w:rPr>
        <w:t>Kapcsolattartó a Vállalkozó részéről:</w:t>
      </w:r>
    </w:p>
    <w:p w14:paraId="0C7C7703" w14:textId="77777777" w:rsidR="00D14F78" w:rsidRPr="00EA5504" w:rsidRDefault="00D14F78" w:rsidP="002E1DF1">
      <w:pPr>
        <w:spacing w:line="276" w:lineRule="auto"/>
        <w:ind w:left="709" w:right="-3"/>
        <w:rPr>
          <w:szCs w:val="24"/>
          <w:shd w:val="clear" w:color="auto" w:fill="FFFF00"/>
        </w:rPr>
      </w:pPr>
    </w:p>
    <w:p w14:paraId="1DEE73DA" w14:textId="77777777" w:rsidR="00D14F78" w:rsidRPr="00EA5504" w:rsidRDefault="00D14F78" w:rsidP="002E1DF1">
      <w:pPr>
        <w:spacing w:line="276" w:lineRule="auto"/>
        <w:ind w:left="709" w:right="-3"/>
        <w:rPr>
          <w:szCs w:val="24"/>
          <w:shd w:val="clear" w:color="auto" w:fill="FFFF00"/>
        </w:rPr>
      </w:pPr>
      <w:r w:rsidRPr="00EA5504">
        <w:rPr>
          <w:szCs w:val="24"/>
        </w:rPr>
        <w:t>Műszaki, kivitelezési kérdésekben:</w:t>
      </w:r>
    </w:p>
    <w:p w14:paraId="5FDF29CA" w14:textId="77777777" w:rsidR="00D14F78" w:rsidRPr="00EA5504" w:rsidRDefault="00D14F78" w:rsidP="002E1DF1">
      <w:pPr>
        <w:spacing w:line="276" w:lineRule="auto"/>
        <w:ind w:left="709" w:right="-3"/>
        <w:rPr>
          <w:szCs w:val="24"/>
          <w:shd w:val="clear" w:color="auto" w:fill="FFFF00"/>
        </w:rPr>
      </w:pPr>
    </w:p>
    <w:p w14:paraId="0F53220C" w14:textId="77777777" w:rsidR="00D14F78" w:rsidRPr="00EA5504" w:rsidRDefault="00D14F78" w:rsidP="002E1DF1">
      <w:pPr>
        <w:spacing w:line="276" w:lineRule="auto"/>
        <w:ind w:left="709" w:right="-3"/>
        <w:rPr>
          <w:szCs w:val="24"/>
        </w:rPr>
      </w:pPr>
      <w:r w:rsidRPr="00EA5504">
        <w:rPr>
          <w:szCs w:val="24"/>
        </w:rPr>
        <w:t>Név:                   </w:t>
      </w:r>
      <w:r w:rsidRPr="00EA5504">
        <w:rPr>
          <w:szCs w:val="24"/>
        </w:rPr>
        <w:tab/>
        <w:t>[…]</w:t>
      </w:r>
    </w:p>
    <w:p w14:paraId="034DDCE9" w14:textId="77777777" w:rsidR="00D14F78" w:rsidRPr="00EA5504" w:rsidRDefault="00D14F78" w:rsidP="002E1DF1">
      <w:pPr>
        <w:spacing w:line="276" w:lineRule="auto"/>
        <w:ind w:left="709" w:right="-3"/>
        <w:rPr>
          <w:szCs w:val="24"/>
        </w:rPr>
      </w:pPr>
      <w:proofErr w:type="gramStart"/>
      <w:r w:rsidRPr="00EA5504">
        <w:rPr>
          <w:szCs w:val="24"/>
        </w:rPr>
        <w:t>cím:   </w:t>
      </w:r>
      <w:proofErr w:type="gramEnd"/>
      <w:r w:rsidRPr="00EA5504">
        <w:rPr>
          <w:szCs w:val="24"/>
        </w:rPr>
        <w:t>                 </w:t>
      </w:r>
      <w:r w:rsidRPr="00EA5504">
        <w:rPr>
          <w:szCs w:val="24"/>
        </w:rPr>
        <w:tab/>
        <w:t>[…]</w:t>
      </w:r>
    </w:p>
    <w:p w14:paraId="5D20931C" w14:textId="77777777" w:rsidR="00D14F78" w:rsidRPr="00EA5504" w:rsidRDefault="00D14F78" w:rsidP="002E1DF1">
      <w:pPr>
        <w:spacing w:line="276" w:lineRule="auto"/>
        <w:ind w:left="709" w:right="-3"/>
        <w:rPr>
          <w:szCs w:val="24"/>
        </w:rPr>
      </w:pPr>
      <w:proofErr w:type="gramStart"/>
      <w:r w:rsidRPr="00EA5504">
        <w:rPr>
          <w:szCs w:val="24"/>
        </w:rPr>
        <w:t>telefonszám:   </w:t>
      </w:r>
      <w:proofErr w:type="gramEnd"/>
      <w:r w:rsidRPr="00EA5504">
        <w:rPr>
          <w:szCs w:val="24"/>
        </w:rPr>
        <w:t>    </w:t>
      </w:r>
      <w:r w:rsidRPr="00EA5504">
        <w:rPr>
          <w:szCs w:val="24"/>
        </w:rPr>
        <w:tab/>
        <w:t>[…]</w:t>
      </w:r>
    </w:p>
    <w:p w14:paraId="45B8896B" w14:textId="77777777" w:rsidR="00D14F78" w:rsidRPr="00EA5504" w:rsidRDefault="00D14F78" w:rsidP="002E1DF1">
      <w:pPr>
        <w:spacing w:line="276" w:lineRule="auto"/>
        <w:ind w:left="709" w:right="-3"/>
        <w:rPr>
          <w:szCs w:val="24"/>
        </w:rPr>
      </w:pPr>
      <w:r w:rsidRPr="00EA5504">
        <w:rPr>
          <w:szCs w:val="24"/>
        </w:rPr>
        <w:t>e-mail:</w:t>
      </w:r>
      <w:r w:rsidRPr="00EA5504">
        <w:rPr>
          <w:szCs w:val="24"/>
        </w:rPr>
        <w:tab/>
      </w:r>
      <w:r w:rsidRPr="00EA5504">
        <w:rPr>
          <w:szCs w:val="24"/>
        </w:rPr>
        <w:tab/>
        <w:t>[…]</w:t>
      </w:r>
    </w:p>
    <w:p w14:paraId="537C9C18" w14:textId="77777777" w:rsidR="00D14F78" w:rsidRPr="00EA5504" w:rsidRDefault="00D14F78" w:rsidP="002E1DF1">
      <w:pPr>
        <w:spacing w:line="276" w:lineRule="auto"/>
        <w:ind w:left="709" w:right="-3"/>
        <w:rPr>
          <w:szCs w:val="24"/>
        </w:rPr>
      </w:pPr>
    </w:p>
    <w:p w14:paraId="6E7D36D5" w14:textId="77777777" w:rsidR="00D14F78" w:rsidRPr="00EA5504" w:rsidRDefault="00D14F78" w:rsidP="002E1DF1">
      <w:pPr>
        <w:spacing w:line="276" w:lineRule="auto"/>
        <w:ind w:left="709" w:right="-3"/>
        <w:rPr>
          <w:szCs w:val="24"/>
        </w:rPr>
      </w:pPr>
      <w:r w:rsidRPr="00EA5504">
        <w:rPr>
          <w:szCs w:val="24"/>
        </w:rPr>
        <w:t>Pénzügyi, adminisztratív kérdésekben:</w:t>
      </w:r>
    </w:p>
    <w:p w14:paraId="54AD7BB8" w14:textId="77777777" w:rsidR="00D14F78" w:rsidRPr="00EA5504" w:rsidRDefault="00D14F78" w:rsidP="002E1DF1">
      <w:pPr>
        <w:spacing w:line="276" w:lineRule="auto"/>
        <w:ind w:left="709" w:right="-3"/>
        <w:rPr>
          <w:szCs w:val="24"/>
        </w:rPr>
      </w:pPr>
    </w:p>
    <w:p w14:paraId="1E7022E1" w14:textId="77777777" w:rsidR="00D14F78" w:rsidRPr="00EA5504" w:rsidRDefault="00D14F78" w:rsidP="002E1DF1">
      <w:pPr>
        <w:spacing w:line="276" w:lineRule="auto"/>
        <w:ind w:left="709" w:right="-3"/>
        <w:rPr>
          <w:szCs w:val="24"/>
        </w:rPr>
      </w:pPr>
      <w:r w:rsidRPr="00EA5504">
        <w:rPr>
          <w:szCs w:val="24"/>
        </w:rPr>
        <w:t xml:space="preserve">Név:                   </w:t>
      </w:r>
      <w:r w:rsidRPr="00EA5504">
        <w:rPr>
          <w:szCs w:val="24"/>
        </w:rPr>
        <w:tab/>
        <w:t>[…]</w:t>
      </w:r>
    </w:p>
    <w:p w14:paraId="4EF6CDD5" w14:textId="77777777" w:rsidR="00D14F78" w:rsidRPr="00EA5504" w:rsidRDefault="00D14F78" w:rsidP="002E1DF1">
      <w:pPr>
        <w:spacing w:line="276" w:lineRule="auto"/>
        <w:ind w:left="709" w:right="-3"/>
        <w:rPr>
          <w:szCs w:val="24"/>
        </w:rPr>
      </w:pPr>
      <w:proofErr w:type="gramStart"/>
      <w:r w:rsidRPr="00EA5504">
        <w:rPr>
          <w:szCs w:val="24"/>
        </w:rPr>
        <w:t>cím:   </w:t>
      </w:r>
      <w:proofErr w:type="gramEnd"/>
      <w:r w:rsidRPr="00EA5504">
        <w:rPr>
          <w:szCs w:val="24"/>
        </w:rPr>
        <w:t xml:space="preserve">                 </w:t>
      </w:r>
      <w:r w:rsidRPr="00EA5504">
        <w:rPr>
          <w:szCs w:val="24"/>
        </w:rPr>
        <w:tab/>
        <w:t>[…]</w:t>
      </w:r>
    </w:p>
    <w:p w14:paraId="6D4331C7" w14:textId="77777777" w:rsidR="00D14F78" w:rsidRPr="00EA5504" w:rsidRDefault="00D14F78" w:rsidP="002E1DF1">
      <w:pPr>
        <w:spacing w:line="276" w:lineRule="auto"/>
        <w:ind w:left="709" w:right="-3"/>
        <w:rPr>
          <w:szCs w:val="24"/>
        </w:rPr>
      </w:pPr>
      <w:proofErr w:type="gramStart"/>
      <w:r w:rsidRPr="00EA5504">
        <w:rPr>
          <w:szCs w:val="24"/>
        </w:rPr>
        <w:t>telefonszám:   </w:t>
      </w:r>
      <w:proofErr w:type="gramEnd"/>
      <w:r w:rsidRPr="00EA5504">
        <w:rPr>
          <w:szCs w:val="24"/>
        </w:rPr>
        <w:t>   </w:t>
      </w:r>
      <w:r w:rsidRPr="00EA5504">
        <w:rPr>
          <w:szCs w:val="24"/>
        </w:rPr>
        <w:tab/>
        <w:t>[…]</w:t>
      </w:r>
    </w:p>
    <w:p w14:paraId="45D9917C" w14:textId="77777777" w:rsidR="00D14F78" w:rsidRDefault="00D14F78" w:rsidP="002E1DF1">
      <w:pPr>
        <w:spacing w:line="276" w:lineRule="auto"/>
        <w:ind w:left="709" w:right="-3"/>
        <w:rPr>
          <w:szCs w:val="24"/>
        </w:rPr>
      </w:pPr>
      <w:proofErr w:type="gramStart"/>
      <w:r w:rsidRPr="00EA5504">
        <w:rPr>
          <w:szCs w:val="24"/>
        </w:rPr>
        <w:t>e-mail:   </w:t>
      </w:r>
      <w:proofErr w:type="gramEnd"/>
      <w:r w:rsidRPr="00EA5504">
        <w:rPr>
          <w:szCs w:val="24"/>
        </w:rPr>
        <w:t>            </w:t>
      </w:r>
      <w:r w:rsidRPr="00EA5504">
        <w:rPr>
          <w:szCs w:val="24"/>
        </w:rPr>
        <w:tab/>
        <w:t>[…]</w:t>
      </w:r>
    </w:p>
    <w:p w14:paraId="46AF14FE" w14:textId="77777777" w:rsidR="008A3DF3" w:rsidRDefault="008A3DF3" w:rsidP="002E1DF1">
      <w:pPr>
        <w:spacing w:line="276" w:lineRule="auto"/>
        <w:ind w:left="709" w:right="-3"/>
        <w:rPr>
          <w:szCs w:val="24"/>
        </w:rPr>
      </w:pPr>
    </w:p>
    <w:p w14:paraId="45C53109" w14:textId="77777777" w:rsidR="008A3DF3" w:rsidRDefault="008A3DF3" w:rsidP="002E1DF1">
      <w:pPr>
        <w:spacing w:line="276" w:lineRule="auto"/>
        <w:ind w:left="709" w:right="-3"/>
        <w:rPr>
          <w:szCs w:val="24"/>
        </w:rPr>
      </w:pPr>
      <w:r w:rsidRPr="00EA5504">
        <w:rPr>
          <w:szCs w:val="24"/>
        </w:rPr>
        <w:t>[…]</w:t>
      </w:r>
      <w:r>
        <w:rPr>
          <w:szCs w:val="24"/>
        </w:rPr>
        <w:tab/>
        <w:t>létesítményfelelős</w:t>
      </w:r>
    </w:p>
    <w:p w14:paraId="38F6FB2A" w14:textId="77777777" w:rsidR="008A3DF3" w:rsidRPr="00EA5504" w:rsidRDefault="008A3DF3" w:rsidP="002E1DF1">
      <w:pPr>
        <w:spacing w:line="276" w:lineRule="auto"/>
        <w:ind w:left="709" w:right="-3"/>
        <w:rPr>
          <w:szCs w:val="24"/>
        </w:rPr>
      </w:pPr>
      <w:r w:rsidRPr="00EA5504">
        <w:rPr>
          <w:szCs w:val="24"/>
        </w:rPr>
        <w:t>[…]</w:t>
      </w:r>
      <w:r>
        <w:rPr>
          <w:szCs w:val="24"/>
        </w:rPr>
        <w:tab/>
        <w:t>munkavédelmi koordinátor</w:t>
      </w:r>
    </w:p>
    <w:p w14:paraId="760E4C60" w14:textId="77777777" w:rsidR="00D14F78" w:rsidRPr="00EA5504" w:rsidRDefault="00D14F78" w:rsidP="002E1DF1">
      <w:pPr>
        <w:spacing w:line="276" w:lineRule="auto"/>
        <w:ind w:right="-3"/>
        <w:rPr>
          <w:szCs w:val="24"/>
        </w:rPr>
      </w:pPr>
    </w:p>
    <w:p w14:paraId="1D950214" w14:textId="77777777" w:rsidR="00D14F78" w:rsidRPr="00EA5504" w:rsidRDefault="00D14F78" w:rsidP="002E1DF1">
      <w:pPr>
        <w:pStyle w:val="Listaszerbekezds"/>
        <w:tabs>
          <w:tab w:val="left" w:pos="709"/>
        </w:tabs>
        <w:spacing w:line="276" w:lineRule="auto"/>
        <w:ind w:left="709" w:right="-3"/>
        <w:jc w:val="both"/>
        <w:rPr>
          <w:rFonts w:ascii="Arial" w:hAnsi="Arial" w:cs="Arial"/>
          <w:sz w:val="24"/>
          <w:szCs w:val="24"/>
        </w:rPr>
      </w:pPr>
      <w:r w:rsidRPr="00EA5504">
        <w:rPr>
          <w:rFonts w:ascii="Arial" w:hAnsi="Arial" w:cs="Arial"/>
          <w:sz w:val="24"/>
          <w:szCs w:val="24"/>
        </w:rPr>
        <w:t>Ha a Felek más kapcsolattartót jelölnek ki, kötelesek erről írásban egymást haladéktalanul, de legkésőbb a változás bekövetkezésétől számított 72 (hetvenkettő) órán belül írásban tájékoztatni.</w:t>
      </w:r>
    </w:p>
    <w:p w14:paraId="787D6ED6" w14:textId="77777777" w:rsidR="00D14F78" w:rsidRPr="00EA5504" w:rsidRDefault="00D14F78" w:rsidP="002E1DF1">
      <w:pPr>
        <w:tabs>
          <w:tab w:val="left" w:pos="540"/>
        </w:tabs>
        <w:spacing w:line="276" w:lineRule="auto"/>
        <w:ind w:right="-3"/>
        <w:jc w:val="both"/>
        <w:rPr>
          <w:szCs w:val="24"/>
        </w:rPr>
      </w:pPr>
    </w:p>
    <w:p w14:paraId="7F120312" w14:textId="0A42C526" w:rsidR="00D14F78" w:rsidRPr="00EA5504" w:rsidRDefault="00CD684C" w:rsidP="002E1DF1">
      <w:pPr>
        <w:spacing w:line="276" w:lineRule="auto"/>
        <w:ind w:left="709" w:right="-3" w:hanging="720"/>
        <w:jc w:val="both"/>
        <w:rPr>
          <w:iCs/>
          <w:szCs w:val="24"/>
        </w:rPr>
      </w:pPr>
      <w:r w:rsidRPr="00EA5504">
        <w:rPr>
          <w:iCs/>
          <w:szCs w:val="24"/>
        </w:rPr>
        <w:t>1</w:t>
      </w:r>
      <w:r>
        <w:rPr>
          <w:iCs/>
          <w:szCs w:val="24"/>
        </w:rPr>
        <w:t>6</w:t>
      </w:r>
      <w:r w:rsidR="00D14F78" w:rsidRPr="00EA5504">
        <w:rPr>
          <w:iCs/>
          <w:szCs w:val="24"/>
        </w:rPr>
        <w:t>.5.</w:t>
      </w:r>
      <w:r w:rsidR="00D14F78" w:rsidRPr="00EA5504">
        <w:rPr>
          <w:iCs/>
          <w:szCs w:val="24"/>
        </w:rPr>
        <w:tab/>
        <w:t xml:space="preserve">Jelen szerződés tekintetében és e szerződésben nem rendezett kérdésekre </w:t>
      </w:r>
      <w:r w:rsidR="00BE6455">
        <w:rPr>
          <w:iCs/>
          <w:szCs w:val="24"/>
        </w:rPr>
        <w:t xml:space="preserve">a magyar jog irányadó, különösen </w:t>
      </w:r>
      <w:r w:rsidR="00D14F78" w:rsidRPr="00EA5504">
        <w:rPr>
          <w:iCs/>
          <w:szCs w:val="24"/>
        </w:rPr>
        <w:t>a Kbt.-ben, a Polgári Törvénykönyvben foglaltak</w:t>
      </w:r>
      <w:r w:rsidR="00FE23B2">
        <w:rPr>
          <w:iCs/>
          <w:szCs w:val="24"/>
        </w:rPr>
        <w:t>,</w:t>
      </w:r>
      <w:r w:rsidR="00D14F78" w:rsidRPr="00EA5504">
        <w:rPr>
          <w:iCs/>
          <w:szCs w:val="24"/>
        </w:rPr>
        <w:t xml:space="preserve"> </w:t>
      </w:r>
      <w:r w:rsidR="00FE23B2">
        <w:rPr>
          <w:iCs/>
          <w:szCs w:val="24"/>
        </w:rPr>
        <w:t>v</w:t>
      </w:r>
      <w:r w:rsidR="00FE23B2" w:rsidRPr="006527A9">
        <w:rPr>
          <w:iCs/>
          <w:szCs w:val="24"/>
        </w:rPr>
        <w:t>alamint az egyéb az épített környezetre és az építés kivitelezésre vonatkozó hatályban levő jogszabályok és rendeletek</w:t>
      </w:r>
      <w:r w:rsidR="00FE23B2" w:rsidRPr="00EA5504">
        <w:rPr>
          <w:iCs/>
          <w:szCs w:val="24"/>
        </w:rPr>
        <w:t xml:space="preserve"> </w:t>
      </w:r>
      <w:r w:rsidR="00D14F78" w:rsidRPr="00EA5504">
        <w:rPr>
          <w:iCs/>
          <w:szCs w:val="24"/>
        </w:rPr>
        <w:t xml:space="preserve">az irányadók. </w:t>
      </w:r>
    </w:p>
    <w:p w14:paraId="710CC924" w14:textId="77777777" w:rsidR="00D14F78" w:rsidRPr="00EA5504" w:rsidRDefault="00D14F78" w:rsidP="002E1DF1">
      <w:pPr>
        <w:spacing w:line="276" w:lineRule="auto"/>
        <w:ind w:left="709" w:right="-3" w:hanging="720"/>
        <w:jc w:val="both"/>
        <w:rPr>
          <w:iCs/>
          <w:szCs w:val="24"/>
        </w:rPr>
      </w:pPr>
    </w:p>
    <w:p w14:paraId="128D50CF" w14:textId="3E91E8B8" w:rsidR="00D14F78" w:rsidRPr="00EA5504" w:rsidRDefault="00CD684C" w:rsidP="002E1DF1">
      <w:pPr>
        <w:suppressAutoHyphens w:val="0"/>
        <w:spacing w:line="276" w:lineRule="auto"/>
        <w:ind w:left="708" w:hanging="708"/>
        <w:jc w:val="both"/>
        <w:rPr>
          <w:szCs w:val="24"/>
        </w:rPr>
      </w:pPr>
      <w:r w:rsidRPr="00EA5504">
        <w:rPr>
          <w:iCs/>
          <w:szCs w:val="24"/>
        </w:rPr>
        <w:t>1</w:t>
      </w:r>
      <w:r>
        <w:rPr>
          <w:iCs/>
          <w:szCs w:val="24"/>
        </w:rPr>
        <w:t>6</w:t>
      </w:r>
      <w:r w:rsidR="00D14F78" w:rsidRPr="00EA5504">
        <w:rPr>
          <w:iCs/>
          <w:szCs w:val="24"/>
        </w:rPr>
        <w:t xml:space="preserve">.6. </w:t>
      </w:r>
      <w:r w:rsidR="00D14F78" w:rsidRPr="00EA5504">
        <w:rPr>
          <w:szCs w:val="24"/>
        </w:rPr>
        <w:t>A szerződés felek – vagy az erre jogosult valamelyik fél – általi módosítására, valamint a felek jogviszonyának a szerződésben foglalt rendelkezéseknek megfelelő változására a Kbt. 141. §-a az irányadó.</w:t>
      </w:r>
    </w:p>
    <w:p w14:paraId="5261C9DF" w14:textId="77777777" w:rsidR="00D14F78" w:rsidRPr="00EA5504" w:rsidRDefault="00D14F78" w:rsidP="002E1DF1">
      <w:pPr>
        <w:spacing w:line="276" w:lineRule="auto"/>
        <w:ind w:left="709" w:right="-3"/>
        <w:jc w:val="both"/>
        <w:rPr>
          <w:szCs w:val="24"/>
        </w:rPr>
      </w:pPr>
    </w:p>
    <w:p w14:paraId="0C8A6474" w14:textId="69313531" w:rsidR="00D14F78" w:rsidRPr="00EA5504" w:rsidRDefault="00CD684C" w:rsidP="002E1DF1">
      <w:pPr>
        <w:spacing w:line="276" w:lineRule="auto"/>
        <w:ind w:left="709" w:right="-3" w:hanging="720"/>
        <w:jc w:val="both"/>
        <w:rPr>
          <w:b/>
          <w:iCs/>
          <w:szCs w:val="24"/>
        </w:rPr>
      </w:pPr>
      <w:r w:rsidRPr="00EA5504">
        <w:rPr>
          <w:szCs w:val="24"/>
        </w:rPr>
        <w:t>1</w:t>
      </w:r>
      <w:r>
        <w:rPr>
          <w:szCs w:val="24"/>
        </w:rPr>
        <w:t>6</w:t>
      </w:r>
      <w:r w:rsidR="00D14F78" w:rsidRPr="00EA5504">
        <w:rPr>
          <w:szCs w:val="24"/>
        </w:rPr>
        <w:t>.7.</w:t>
      </w:r>
      <w:r w:rsidR="00D14F78" w:rsidRPr="00EA5504">
        <w:rPr>
          <w:szCs w:val="24"/>
        </w:rPr>
        <w:tab/>
        <w:t xml:space="preserve">Felek megállapodnak abban, hogy bármely jogvitát, amely a jelen Szerződésből vagy azzal összefüggésben, annak megszegésével, megszűnésével, érvényességével vagy értelmezésével kapcsolatban keletkezik, tárgyalások útján próbálják rendezni. Amennyiben e tárgyalások nem vezetnek eredményre </w:t>
      </w:r>
      <w:r w:rsidR="00D14F78" w:rsidRPr="00EA5504">
        <w:rPr>
          <w:szCs w:val="24"/>
        </w:rPr>
        <w:lastRenderedPageBreak/>
        <w:t xml:space="preserve">minimum 20 (húsz) munkanap és 3 (három) tárgyalási forduló alatt, a Felek ezt jegyzőkönyvben rögzítik, és a jelen szerződésből származó jogvitáik elbírálására alávetik magukat </w:t>
      </w:r>
      <w:r w:rsidR="001F44EB">
        <w:rPr>
          <w:szCs w:val="24"/>
        </w:rPr>
        <w:t xml:space="preserve">hatáskörtől függőn a Székesfehérvári Törvényszék, illetve </w:t>
      </w:r>
      <w:r w:rsidR="00D14F78" w:rsidRPr="00EA5504">
        <w:rPr>
          <w:szCs w:val="24"/>
        </w:rPr>
        <w:t xml:space="preserve">a </w:t>
      </w:r>
      <w:r w:rsidR="001F44EB">
        <w:rPr>
          <w:szCs w:val="24"/>
        </w:rPr>
        <w:t>Székesfehérvári Járásb</w:t>
      </w:r>
      <w:r w:rsidR="00D14F78" w:rsidRPr="00EA5504">
        <w:rPr>
          <w:szCs w:val="24"/>
        </w:rPr>
        <w:t>íróság kizárólagos illetékességének.</w:t>
      </w:r>
    </w:p>
    <w:p w14:paraId="343C73F5" w14:textId="77777777" w:rsidR="00D14F78" w:rsidRPr="00EA5504" w:rsidRDefault="00D14F78" w:rsidP="002E1DF1">
      <w:pPr>
        <w:spacing w:line="276" w:lineRule="auto"/>
        <w:ind w:right="-3"/>
        <w:jc w:val="both"/>
        <w:rPr>
          <w:b/>
          <w:iCs/>
          <w:szCs w:val="24"/>
        </w:rPr>
      </w:pPr>
    </w:p>
    <w:p w14:paraId="0E39523A" w14:textId="77777777" w:rsidR="00D14F78" w:rsidRPr="00EA5504" w:rsidRDefault="00D14F78" w:rsidP="002E1DF1">
      <w:pPr>
        <w:suppressAutoHyphens w:val="0"/>
        <w:spacing w:line="276" w:lineRule="auto"/>
        <w:ind w:left="709" w:right="-3"/>
        <w:jc w:val="both"/>
        <w:rPr>
          <w:b/>
          <w:iCs/>
          <w:szCs w:val="24"/>
        </w:rPr>
      </w:pPr>
      <w:r w:rsidRPr="00EA5504">
        <w:rPr>
          <w:bCs/>
          <w:szCs w:val="24"/>
        </w:rPr>
        <w:t>A szerződő felek a jelen Vállalkozási Szerződést elolvasták, megértették, annak rendelkezéseit egyezően értelmezték és azt, mint valós ügyleti akaratukkal mindenben megegyezőt, jóváhagyólag, cégszerűen írták alá.</w:t>
      </w:r>
    </w:p>
    <w:p w14:paraId="481434D7" w14:textId="77777777" w:rsidR="00D14F78" w:rsidRPr="00EA5504" w:rsidRDefault="00D14F78" w:rsidP="002E1DF1">
      <w:pPr>
        <w:spacing w:line="276" w:lineRule="auto"/>
        <w:ind w:left="709" w:right="-3"/>
        <w:jc w:val="both"/>
        <w:rPr>
          <w:b/>
          <w:iCs/>
          <w:szCs w:val="24"/>
        </w:rPr>
      </w:pPr>
    </w:p>
    <w:p w14:paraId="4A3BF7AB" w14:textId="77777777" w:rsidR="00D14F78" w:rsidRPr="00EA5504" w:rsidRDefault="00D14F78" w:rsidP="002E1DF1">
      <w:pPr>
        <w:tabs>
          <w:tab w:val="left" w:pos="720"/>
        </w:tabs>
        <w:suppressAutoHyphens w:val="0"/>
        <w:autoSpaceDE w:val="0"/>
        <w:spacing w:line="276" w:lineRule="auto"/>
        <w:ind w:left="709" w:right="-3"/>
        <w:jc w:val="both"/>
        <w:rPr>
          <w:iCs/>
          <w:szCs w:val="24"/>
        </w:rPr>
      </w:pPr>
      <w:r w:rsidRPr="00EA5504">
        <w:rPr>
          <w:b/>
          <w:iCs/>
          <w:szCs w:val="24"/>
        </w:rPr>
        <w:t>Jelen Szerződés öt (5) eredeti példányban készült,</w:t>
      </w:r>
      <w:r w:rsidRPr="00EA5504">
        <w:rPr>
          <w:szCs w:val="24"/>
        </w:rPr>
        <w:t xml:space="preserve"> melyből három példány illeti meg a Megrendelőt, két példány pedig a Vállalkozót.</w:t>
      </w:r>
    </w:p>
    <w:p w14:paraId="7999339C" w14:textId="77777777" w:rsidR="00D14F78" w:rsidRPr="00EA5504" w:rsidRDefault="00D14F78" w:rsidP="002E1DF1">
      <w:pPr>
        <w:spacing w:line="276" w:lineRule="auto"/>
        <w:ind w:right="-3"/>
        <w:jc w:val="both"/>
        <w:rPr>
          <w:iCs/>
          <w:szCs w:val="24"/>
        </w:rPr>
      </w:pPr>
    </w:p>
    <w:p w14:paraId="055DD55F" w14:textId="77777777" w:rsidR="00D14F78" w:rsidRPr="00EA5504" w:rsidRDefault="00D14F78" w:rsidP="002E1DF1">
      <w:pPr>
        <w:spacing w:line="276" w:lineRule="auto"/>
        <w:ind w:right="-3"/>
        <w:jc w:val="both"/>
        <w:rPr>
          <w:iCs/>
          <w:szCs w:val="24"/>
        </w:rPr>
      </w:pPr>
    </w:p>
    <w:tbl>
      <w:tblPr>
        <w:tblW w:w="0" w:type="auto"/>
        <w:tblLayout w:type="fixed"/>
        <w:tblLook w:val="0000" w:firstRow="0" w:lastRow="0" w:firstColumn="0" w:lastColumn="0" w:noHBand="0" w:noVBand="0"/>
      </w:tblPr>
      <w:tblGrid>
        <w:gridCol w:w="4644"/>
        <w:gridCol w:w="4536"/>
      </w:tblGrid>
      <w:tr w:rsidR="00D14F78" w:rsidRPr="00EA5504" w14:paraId="70778CF4" w14:textId="77777777" w:rsidTr="00D34402">
        <w:tc>
          <w:tcPr>
            <w:tcW w:w="4644" w:type="dxa"/>
            <w:shd w:val="clear" w:color="auto" w:fill="auto"/>
            <w:vAlign w:val="bottom"/>
          </w:tcPr>
          <w:p w14:paraId="7BCF4DFD" w14:textId="77777777" w:rsidR="00D14F78" w:rsidRPr="00EA5504" w:rsidRDefault="00D14F78" w:rsidP="002E1DF1">
            <w:pPr>
              <w:tabs>
                <w:tab w:val="center" w:pos="2340"/>
                <w:tab w:val="center" w:pos="7020"/>
              </w:tabs>
              <w:spacing w:line="276" w:lineRule="auto"/>
              <w:ind w:right="-3"/>
              <w:rPr>
                <w:iCs/>
                <w:szCs w:val="24"/>
              </w:rPr>
            </w:pPr>
            <w:r w:rsidRPr="00EA5504">
              <w:rPr>
                <w:b/>
                <w:iCs/>
                <w:szCs w:val="24"/>
              </w:rPr>
              <w:t>[megrendelői aláírás keltezés]</w:t>
            </w:r>
          </w:p>
          <w:p w14:paraId="5AEFD0C1" w14:textId="77777777" w:rsidR="00D14F78" w:rsidRPr="00EA5504" w:rsidRDefault="00D14F78" w:rsidP="002E1DF1">
            <w:pPr>
              <w:tabs>
                <w:tab w:val="center" w:pos="2340"/>
                <w:tab w:val="center" w:pos="7020"/>
              </w:tabs>
              <w:spacing w:line="276" w:lineRule="auto"/>
              <w:ind w:right="-3"/>
              <w:jc w:val="center"/>
              <w:rPr>
                <w:iCs/>
                <w:szCs w:val="24"/>
              </w:rPr>
            </w:pPr>
          </w:p>
          <w:p w14:paraId="3D28610B" w14:textId="77777777" w:rsidR="00D14F78" w:rsidRPr="00EA5504" w:rsidRDefault="00D14F78" w:rsidP="002E1DF1">
            <w:pPr>
              <w:tabs>
                <w:tab w:val="center" w:pos="2340"/>
                <w:tab w:val="center" w:pos="7020"/>
              </w:tabs>
              <w:spacing w:line="276" w:lineRule="auto"/>
              <w:ind w:right="-3"/>
              <w:jc w:val="center"/>
              <w:rPr>
                <w:iCs/>
                <w:szCs w:val="24"/>
              </w:rPr>
            </w:pPr>
          </w:p>
          <w:p w14:paraId="511FB02C" w14:textId="77777777" w:rsidR="00D14F78" w:rsidRPr="00EA5504" w:rsidRDefault="00D14F78" w:rsidP="002E1DF1">
            <w:pPr>
              <w:tabs>
                <w:tab w:val="center" w:pos="2340"/>
                <w:tab w:val="center" w:pos="7020"/>
              </w:tabs>
              <w:spacing w:line="276" w:lineRule="auto"/>
              <w:ind w:right="-3"/>
              <w:jc w:val="center"/>
              <w:rPr>
                <w:iCs/>
                <w:szCs w:val="24"/>
              </w:rPr>
            </w:pPr>
          </w:p>
          <w:p w14:paraId="47B66545" w14:textId="77777777" w:rsidR="00D14F78" w:rsidRPr="00EA5504" w:rsidRDefault="00D14F78" w:rsidP="002E1DF1">
            <w:pPr>
              <w:tabs>
                <w:tab w:val="center" w:pos="2340"/>
                <w:tab w:val="center" w:pos="7020"/>
              </w:tabs>
              <w:spacing w:line="276" w:lineRule="auto"/>
              <w:ind w:right="-3"/>
              <w:jc w:val="center"/>
              <w:rPr>
                <w:b/>
                <w:iCs/>
                <w:szCs w:val="24"/>
              </w:rPr>
            </w:pPr>
            <w:r w:rsidRPr="00EA5504">
              <w:rPr>
                <w:iCs/>
                <w:szCs w:val="24"/>
              </w:rPr>
              <w:t>……………………………</w:t>
            </w:r>
          </w:p>
        </w:tc>
        <w:tc>
          <w:tcPr>
            <w:tcW w:w="4536" w:type="dxa"/>
            <w:shd w:val="clear" w:color="auto" w:fill="auto"/>
            <w:vAlign w:val="bottom"/>
          </w:tcPr>
          <w:p w14:paraId="3B57E760" w14:textId="77777777" w:rsidR="00D14F78" w:rsidRPr="00EA5504" w:rsidRDefault="00D14F78" w:rsidP="002E1DF1">
            <w:pPr>
              <w:tabs>
                <w:tab w:val="center" w:pos="2340"/>
                <w:tab w:val="center" w:pos="7020"/>
              </w:tabs>
              <w:snapToGrid w:val="0"/>
              <w:spacing w:line="276" w:lineRule="auto"/>
              <w:ind w:right="-3"/>
              <w:jc w:val="center"/>
              <w:rPr>
                <w:iCs/>
                <w:szCs w:val="24"/>
              </w:rPr>
            </w:pPr>
            <w:r w:rsidRPr="00EA5504">
              <w:rPr>
                <w:b/>
                <w:iCs/>
                <w:szCs w:val="24"/>
              </w:rPr>
              <w:t>[vállalkozói aláírás keltezés]</w:t>
            </w:r>
          </w:p>
          <w:p w14:paraId="36542983" w14:textId="77777777" w:rsidR="00D14F78" w:rsidRPr="00EA5504" w:rsidRDefault="00D14F78" w:rsidP="002E1DF1">
            <w:pPr>
              <w:tabs>
                <w:tab w:val="center" w:pos="2340"/>
                <w:tab w:val="center" w:pos="7020"/>
              </w:tabs>
              <w:spacing w:line="276" w:lineRule="auto"/>
              <w:ind w:right="-3"/>
              <w:jc w:val="center"/>
              <w:rPr>
                <w:iCs/>
                <w:szCs w:val="24"/>
              </w:rPr>
            </w:pPr>
          </w:p>
          <w:p w14:paraId="55C9660C" w14:textId="77777777" w:rsidR="00D14F78" w:rsidRPr="00EA5504" w:rsidRDefault="00D14F78" w:rsidP="002E1DF1">
            <w:pPr>
              <w:tabs>
                <w:tab w:val="center" w:pos="2340"/>
                <w:tab w:val="center" w:pos="7020"/>
              </w:tabs>
              <w:spacing w:line="276" w:lineRule="auto"/>
              <w:ind w:right="-3"/>
              <w:jc w:val="center"/>
              <w:rPr>
                <w:iCs/>
                <w:szCs w:val="24"/>
              </w:rPr>
            </w:pPr>
          </w:p>
          <w:p w14:paraId="2A5CC3EF" w14:textId="77777777" w:rsidR="00D14F78" w:rsidRPr="00EA5504" w:rsidRDefault="00D14F78" w:rsidP="002E1DF1">
            <w:pPr>
              <w:tabs>
                <w:tab w:val="center" w:pos="2340"/>
                <w:tab w:val="center" w:pos="7020"/>
              </w:tabs>
              <w:spacing w:line="276" w:lineRule="auto"/>
              <w:ind w:right="-3"/>
              <w:jc w:val="center"/>
              <w:rPr>
                <w:iCs/>
                <w:szCs w:val="24"/>
              </w:rPr>
            </w:pPr>
          </w:p>
          <w:p w14:paraId="43D57F0A" w14:textId="77777777" w:rsidR="00D14F78" w:rsidRPr="00EA5504" w:rsidRDefault="00D14F78" w:rsidP="002E1DF1">
            <w:pPr>
              <w:tabs>
                <w:tab w:val="center" w:pos="2340"/>
                <w:tab w:val="center" w:pos="7020"/>
              </w:tabs>
              <w:spacing w:line="276" w:lineRule="auto"/>
              <w:ind w:right="-3"/>
              <w:jc w:val="center"/>
              <w:rPr>
                <w:szCs w:val="24"/>
              </w:rPr>
            </w:pPr>
            <w:r w:rsidRPr="00EA5504">
              <w:rPr>
                <w:iCs/>
                <w:szCs w:val="24"/>
              </w:rPr>
              <w:t>…………………………</w:t>
            </w:r>
          </w:p>
        </w:tc>
      </w:tr>
      <w:tr w:rsidR="00D14F78" w:rsidRPr="00EA5504" w14:paraId="1132451F" w14:textId="77777777" w:rsidTr="00D34402">
        <w:tc>
          <w:tcPr>
            <w:tcW w:w="4644" w:type="dxa"/>
            <w:shd w:val="clear" w:color="auto" w:fill="auto"/>
            <w:vAlign w:val="bottom"/>
          </w:tcPr>
          <w:p w14:paraId="3567632E" w14:textId="77777777" w:rsidR="00D14F78" w:rsidRPr="00EA5504" w:rsidRDefault="00D33F81" w:rsidP="002E1DF1">
            <w:pPr>
              <w:tabs>
                <w:tab w:val="center" w:pos="2340"/>
                <w:tab w:val="center" w:pos="7020"/>
              </w:tabs>
              <w:spacing w:line="276" w:lineRule="auto"/>
              <w:ind w:right="-3"/>
              <w:jc w:val="center"/>
              <w:rPr>
                <w:b/>
                <w:iCs/>
                <w:szCs w:val="24"/>
              </w:rPr>
            </w:pPr>
            <w:r>
              <w:rPr>
                <w:b/>
                <w:iCs/>
                <w:szCs w:val="24"/>
              </w:rPr>
              <w:t>GIGA 2003 Kft.</w:t>
            </w:r>
          </w:p>
          <w:p w14:paraId="7B16DE4F" w14:textId="1FD2964F" w:rsidR="00D33F81" w:rsidRPr="00EA5504" w:rsidRDefault="00D14F78" w:rsidP="00CD684C">
            <w:pPr>
              <w:tabs>
                <w:tab w:val="center" w:pos="2340"/>
                <w:tab w:val="center" w:pos="7020"/>
              </w:tabs>
              <w:spacing w:line="276" w:lineRule="auto"/>
              <w:ind w:right="-3"/>
              <w:jc w:val="center"/>
              <w:rPr>
                <w:iCs/>
                <w:szCs w:val="24"/>
              </w:rPr>
            </w:pPr>
            <w:r w:rsidRPr="00EA5504">
              <w:rPr>
                <w:szCs w:val="24"/>
              </w:rPr>
              <w:t xml:space="preserve">képviseletében: </w:t>
            </w:r>
          </w:p>
          <w:p w14:paraId="375B8572" w14:textId="77777777" w:rsidR="00D14F78" w:rsidRPr="00EA5504" w:rsidRDefault="00D33F81" w:rsidP="00D33F81">
            <w:pPr>
              <w:tabs>
                <w:tab w:val="center" w:pos="2340"/>
                <w:tab w:val="center" w:pos="7020"/>
              </w:tabs>
              <w:spacing w:line="276" w:lineRule="auto"/>
              <w:ind w:right="-3"/>
              <w:jc w:val="center"/>
              <w:rPr>
                <w:b/>
                <w:iCs/>
                <w:szCs w:val="24"/>
              </w:rPr>
            </w:pPr>
            <w:r>
              <w:rPr>
                <w:b/>
                <w:iCs/>
                <w:szCs w:val="24"/>
              </w:rPr>
              <w:t>Gotthárd Imre</w:t>
            </w:r>
          </w:p>
        </w:tc>
        <w:tc>
          <w:tcPr>
            <w:tcW w:w="4536" w:type="dxa"/>
            <w:shd w:val="clear" w:color="auto" w:fill="auto"/>
            <w:vAlign w:val="bottom"/>
          </w:tcPr>
          <w:p w14:paraId="4D1B2CEC" w14:textId="77777777" w:rsidR="00D14F78" w:rsidRPr="00EA5504" w:rsidRDefault="00D14F78" w:rsidP="00CD684C">
            <w:pPr>
              <w:tabs>
                <w:tab w:val="center" w:pos="2340"/>
                <w:tab w:val="center" w:pos="7020"/>
              </w:tabs>
              <w:spacing w:line="276" w:lineRule="auto"/>
              <w:ind w:right="-3"/>
              <w:jc w:val="center"/>
              <w:rPr>
                <w:szCs w:val="24"/>
              </w:rPr>
            </w:pPr>
            <w:r w:rsidRPr="00EA5504">
              <w:rPr>
                <w:b/>
                <w:iCs/>
                <w:szCs w:val="24"/>
              </w:rPr>
              <w:t>[vállalkozó neve]</w:t>
            </w:r>
          </w:p>
          <w:p w14:paraId="269730A7" w14:textId="77777777" w:rsidR="00D14F78" w:rsidRPr="00EA5504" w:rsidRDefault="00D14F78" w:rsidP="002E1DF1">
            <w:pPr>
              <w:tabs>
                <w:tab w:val="center" w:pos="2340"/>
                <w:tab w:val="center" w:pos="7020"/>
              </w:tabs>
              <w:spacing w:line="276" w:lineRule="auto"/>
              <w:ind w:right="-3"/>
              <w:jc w:val="center"/>
              <w:rPr>
                <w:szCs w:val="24"/>
              </w:rPr>
            </w:pPr>
            <w:r w:rsidRPr="00EA5504">
              <w:rPr>
                <w:szCs w:val="24"/>
              </w:rPr>
              <w:t xml:space="preserve">képviseletében: </w:t>
            </w:r>
            <w:r w:rsidRPr="00EA5504">
              <w:rPr>
                <w:iCs/>
                <w:szCs w:val="24"/>
              </w:rPr>
              <w:t>[vállalkozó képviseletére jogosult]</w:t>
            </w:r>
          </w:p>
        </w:tc>
      </w:tr>
      <w:tr w:rsidR="00D14F78" w:rsidRPr="00EA5504" w14:paraId="78E4BF51" w14:textId="77777777" w:rsidTr="00D34402">
        <w:tc>
          <w:tcPr>
            <w:tcW w:w="4644" w:type="dxa"/>
            <w:shd w:val="clear" w:color="auto" w:fill="auto"/>
            <w:vAlign w:val="bottom"/>
          </w:tcPr>
          <w:p w14:paraId="5092708E" w14:textId="77777777" w:rsidR="00D14F78" w:rsidRPr="00EA5504" w:rsidRDefault="00D14F78" w:rsidP="002E1DF1">
            <w:pPr>
              <w:tabs>
                <w:tab w:val="center" w:pos="2340"/>
                <w:tab w:val="center" w:pos="7020"/>
              </w:tabs>
              <w:spacing w:line="276" w:lineRule="auto"/>
              <w:ind w:right="-3"/>
              <w:jc w:val="center"/>
              <w:rPr>
                <w:iCs/>
                <w:szCs w:val="24"/>
              </w:rPr>
            </w:pPr>
            <w:r w:rsidRPr="00EA5504">
              <w:rPr>
                <w:iCs/>
                <w:szCs w:val="24"/>
              </w:rPr>
              <w:t>Megrendelő</w:t>
            </w:r>
          </w:p>
        </w:tc>
        <w:tc>
          <w:tcPr>
            <w:tcW w:w="4536" w:type="dxa"/>
            <w:shd w:val="clear" w:color="auto" w:fill="auto"/>
            <w:vAlign w:val="bottom"/>
          </w:tcPr>
          <w:p w14:paraId="1CF4DD91" w14:textId="77777777" w:rsidR="00D14F78" w:rsidRPr="00EA5504" w:rsidRDefault="00D14F78" w:rsidP="002E1DF1">
            <w:pPr>
              <w:tabs>
                <w:tab w:val="center" w:pos="2340"/>
                <w:tab w:val="center" w:pos="7020"/>
              </w:tabs>
              <w:spacing w:line="276" w:lineRule="auto"/>
              <w:ind w:right="-3"/>
              <w:jc w:val="center"/>
              <w:rPr>
                <w:szCs w:val="24"/>
              </w:rPr>
            </w:pPr>
            <w:r w:rsidRPr="00EA5504">
              <w:rPr>
                <w:iCs/>
                <w:szCs w:val="24"/>
              </w:rPr>
              <w:t>Vállalkozó</w:t>
            </w:r>
          </w:p>
        </w:tc>
      </w:tr>
    </w:tbl>
    <w:p w14:paraId="7A8C76BD" w14:textId="77777777" w:rsidR="00D14F78" w:rsidRPr="00EA5504" w:rsidRDefault="00D14F78" w:rsidP="002E1DF1">
      <w:pPr>
        <w:spacing w:line="276" w:lineRule="auto"/>
        <w:ind w:right="-3"/>
        <w:jc w:val="both"/>
        <w:rPr>
          <w:iCs/>
          <w:szCs w:val="24"/>
        </w:rPr>
      </w:pPr>
    </w:p>
    <w:p w14:paraId="79B43BA6" w14:textId="77777777" w:rsidR="00D14F78" w:rsidRPr="00EA5504" w:rsidRDefault="00D14F78" w:rsidP="002E1DF1">
      <w:pPr>
        <w:spacing w:line="276" w:lineRule="auto"/>
        <w:ind w:right="-3"/>
        <w:jc w:val="both"/>
        <w:rPr>
          <w:iCs/>
          <w:szCs w:val="24"/>
        </w:rPr>
      </w:pPr>
    </w:p>
    <w:p w14:paraId="12614D6A" w14:textId="77777777" w:rsidR="00D14F78" w:rsidRPr="00EA5504" w:rsidRDefault="00D14F78" w:rsidP="002E1DF1">
      <w:pPr>
        <w:spacing w:line="276" w:lineRule="auto"/>
        <w:ind w:right="-3"/>
        <w:jc w:val="both"/>
        <w:rPr>
          <w:iCs/>
          <w:szCs w:val="24"/>
        </w:rPr>
      </w:pPr>
      <w:r w:rsidRPr="00EA5504">
        <w:rPr>
          <w:iCs/>
          <w:smallCaps/>
          <w:szCs w:val="24"/>
        </w:rPr>
        <w:t>Mellékletek:</w:t>
      </w:r>
    </w:p>
    <w:p w14:paraId="39E38398" w14:textId="77777777" w:rsidR="00D14F78" w:rsidRPr="00EA5504" w:rsidRDefault="00D14F78" w:rsidP="002E1DF1">
      <w:pPr>
        <w:spacing w:line="276" w:lineRule="auto"/>
        <w:ind w:right="-3"/>
        <w:jc w:val="both"/>
        <w:rPr>
          <w:iCs/>
          <w:szCs w:val="24"/>
        </w:rPr>
      </w:pPr>
    </w:p>
    <w:p w14:paraId="683C3EE0" w14:textId="735D8161" w:rsidR="00D14F78" w:rsidRPr="00EA5504" w:rsidRDefault="00D14F78" w:rsidP="002E1DF1">
      <w:pPr>
        <w:spacing w:line="276" w:lineRule="auto"/>
        <w:ind w:left="2127" w:right="-3" w:hanging="2127"/>
        <w:jc w:val="both"/>
        <w:rPr>
          <w:iCs/>
          <w:szCs w:val="24"/>
        </w:rPr>
      </w:pPr>
      <w:r w:rsidRPr="00EA5504">
        <w:rPr>
          <w:iCs/>
          <w:szCs w:val="24"/>
        </w:rPr>
        <w:t xml:space="preserve">1. számú melléklet: </w:t>
      </w:r>
      <w:r w:rsidR="00392DF8">
        <w:rPr>
          <w:szCs w:val="24"/>
        </w:rPr>
        <w:t>Ajánlattételi</w:t>
      </w:r>
      <w:r w:rsidR="00392DF8" w:rsidRPr="004016FE">
        <w:rPr>
          <w:szCs w:val="24"/>
        </w:rPr>
        <w:t xml:space="preserve"> </w:t>
      </w:r>
      <w:r w:rsidRPr="00EA5504">
        <w:rPr>
          <w:iCs/>
          <w:szCs w:val="24"/>
        </w:rPr>
        <w:t>felhívás és dokumentáció, melynek részét képezi a műszaki melléklet és a közbeszerzési eljárásban keletkezett egyéb dokumentumok</w:t>
      </w:r>
    </w:p>
    <w:p w14:paraId="6A44FD5A" w14:textId="77777777" w:rsidR="00D14F78" w:rsidRPr="00EA5504" w:rsidRDefault="00D14F78" w:rsidP="002E1DF1">
      <w:pPr>
        <w:spacing w:line="276" w:lineRule="auto"/>
        <w:ind w:right="-3"/>
        <w:jc w:val="both"/>
        <w:rPr>
          <w:iCs/>
          <w:szCs w:val="24"/>
        </w:rPr>
      </w:pPr>
      <w:r w:rsidRPr="00EA5504">
        <w:rPr>
          <w:iCs/>
          <w:szCs w:val="24"/>
        </w:rPr>
        <w:t>2. számú melléklet: Vállalkozó ajánlata</w:t>
      </w:r>
    </w:p>
    <w:p w14:paraId="73B847B3" w14:textId="77777777" w:rsidR="00D14F78" w:rsidRPr="00EA5504" w:rsidRDefault="00D14F78" w:rsidP="002E1DF1">
      <w:pPr>
        <w:spacing w:line="276" w:lineRule="auto"/>
        <w:ind w:right="-3"/>
        <w:jc w:val="both"/>
        <w:rPr>
          <w:b/>
          <w:smallCaps/>
          <w:color w:val="000000"/>
          <w:szCs w:val="24"/>
        </w:rPr>
      </w:pPr>
      <w:r w:rsidRPr="00EA5504">
        <w:rPr>
          <w:iCs/>
          <w:szCs w:val="24"/>
        </w:rPr>
        <w:t>3. számú melléklet: Biztosítási kötvény másolata</w:t>
      </w:r>
    </w:p>
    <w:p w14:paraId="7FA38E57" w14:textId="77777777" w:rsidR="00D14F78" w:rsidRPr="00EA5504" w:rsidRDefault="00D14F78" w:rsidP="002E1DF1">
      <w:pPr>
        <w:spacing w:line="276" w:lineRule="auto"/>
        <w:ind w:right="-6"/>
        <w:contextualSpacing/>
        <w:outlineLvl w:val="1"/>
        <w:rPr>
          <w:color w:val="000000"/>
          <w:szCs w:val="24"/>
        </w:rPr>
      </w:pPr>
      <w:r w:rsidRPr="00EA5504">
        <w:rPr>
          <w:iCs/>
          <w:szCs w:val="24"/>
        </w:rPr>
        <w:t xml:space="preserve">4. számú melléklet: </w:t>
      </w:r>
      <w:r w:rsidRPr="00EA5504">
        <w:rPr>
          <w:color w:val="000000"/>
          <w:szCs w:val="24"/>
        </w:rPr>
        <w:t>Nyertes ajánlattevő bejelentése és nyilatkozata a Kbt. 138. § (3) bekezdés szerinti alvállalkozókról</w:t>
      </w:r>
    </w:p>
    <w:p w14:paraId="4098AA99" w14:textId="77777777" w:rsidR="006A191C" w:rsidRPr="004016FE" w:rsidRDefault="006A191C" w:rsidP="002E1DF1">
      <w:pPr>
        <w:widowControl w:val="0"/>
        <w:spacing w:line="276" w:lineRule="auto"/>
        <w:ind w:right="-1"/>
        <w:jc w:val="both"/>
        <w:rPr>
          <w:b/>
          <w:smallCaps/>
          <w:color w:val="000000"/>
          <w:szCs w:val="24"/>
        </w:rPr>
      </w:pPr>
    </w:p>
    <w:p w14:paraId="3BD58753" w14:textId="77777777" w:rsidR="00304034" w:rsidRPr="004016FE" w:rsidRDefault="00304034" w:rsidP="002E1DF1">
      <w:pPr>
        <w:widowControl w:val="0"/>
        <w:spacing w:line="276" w:lineRule="auto"/>
        <w:ind w:right="-1"/>
        <w:jc w:val="center"/>
        <w:rPr>
          <w:b/>
          <w:smallCaps/>
          <w:color w:val="000000"/>
          <w:szCs w:val="24"/>
        </w:rPr>
      </w:pPr>
    </w:p>
    <w:p w14:paraId="09B54988" w14:textId="77777777" w:rsidR="00304034" w:rsidRPr="004016FE" w:rsidRDefault="00304034" w:rsidP="002E1DF1">
      <w:pPr>
        <w:widowControl w:val="0"/>
        <w:spacing w:line="276" w:lineRule="auto"/>
        <w:ind w:right="-1"/>
        <w:jc w:val="center"/>
        <w:rPr>
          <w:b/>
          <w:smallCaps/>
          <w:color w:val="000000"/>
          <w:szCs w:val="24"/>
        </w:rPr>
      </w:pPr>
    </w:p>
    <w:p w14:paraId="0AD299BC" w14:textId="77777777" w:rsidR="00304034" w:rsidRPr="004016FE" w:rsidRDefault="00304034" w:rsidP="002E1DF1">
      <w:pPr>
        <w:widowControl w:val="0"/>
        <w:spacing w:line="276" w:lineRule="auto"/>
        <w:ind w:right="-1"/>
        <w:jc w:val="center"/>
        <w:rPr>
          <w:b/>
          <w:smallCaps/>
          <w:color w:val="000000"/>
          <w:szCs w:val="24"/>
        </w:rPr>
      </w:pPr>
    </w:p>
    <w:p w14:paraId="4C608508" w14:textId="77777777" w:rsidR="006A191C" w:rsidRPr="00982864" w:rsidRDefault="008A1034" w:rsidP="002E1DF1">
      <w:pPr>
        <w:widowControl w:val="0"/>
        <w:spacing w:line="276" w:lineRule="auto"/>
        <w:ind w:right="-1"/>
        <w:jc w:val="right"/>
        <w:rPr>
          <w:b/>
          <w:color w:val="000000"/>
          <w:szCs w:val="24"/>
        </w:rPr>
      </w:pPr>
      <w:r w:rsidRPr="004016FE">
        <w:rPr>
          <w:b/>
          <w:smallCaps/>
          <w:color w:val="000000"/>
          <w:szCs w:val="24"/>
        </w:rPr>
        <w:br w:type="page"/>
      </w:r>
      <w:r w:rsidR="006A191C">
        <w:rPr>
          <w:b/>
          <w:color w:val="000000"/>
          <w:szCs w:val="24"/>
        </w:rPr>
        <w:lastRenderedPageBreak/>
        <w:t>4</w:t>
      </w:r>
      <w:r w:rsidR="006A191C" w:rsidRPr="00982864">
        <w:rPr>
          <w:b/>
          <w:color w:val="000000"/>
          <w:szCs w:val="24"/>
        </w:rPr>
        <w:t>. számú melléklet</w:t>
      </w:r>
    </w:p>
    <w:p w14:paraId="2DDC658A" w14:textId="77777777" w:rsidR="006A191C" w:rsidRPr="00982864" w:rsidRDefault="006A191C" w:rsidP="002E1DF1">
      <w:pPr>
        <w:widowControl w:val="0"/>
        <w:spacing w:line="276" w:lineRule="auto"/>
        <w:ind w:right="-1"/>
        <w:jc w:val="right"/>
        <w:rPr>
          <w:b/>
          <w:color w:val="000000"/>
          <w:szCs w:val="24"/>
        </w:rPr>
      </w:pPr>
    </w:p>
    <w:p w14:paraId="7B302C9B" w14:textId="77777777" w:rsidR="006A191C" w:rsidRPr="00982864" w:rsidRDefault="006A191C" w:rsidP="002E1DF1">
      <w:pPr>
        <w:spacing w:line="276" w:lineRule="auto"/>
        <w:ind w:right="-6"/>
        <w:contextualSpacing/>
        <w:jc w:val="center"/>
        <w:outlineLvl w:val="1"/>
        <w:rPr>
          <w:b/>
          <w:smallCaps/>
          <w:szCs w:val="24"/>
          <w:lang w:eastAsia="hu-HU"/>
        </w:rPr>
      </w:pPr>
      <w:r w:rsidRPr="00982864">
        <w:rPr>
          <w:b/>
          <w:smallCaps/>
          <w:szCs w:val="24"/>
        </w:rPr>
        <w:t xml:space="preserve">nyertes ajánlattevő bejelentése és nyilatkozata </w:t>
      </w:r>
    </w:p>
    <w:p w14:paraId="022C2F79" w14:textId="77777777" w:rsidR="006A191C" w:rsidRPr="00982864" w:rsidRDefault="006A191C" w:rsidP="002E1DF1">
      <w:pPr>
        <w:spacing w:line="276" w:lineRule="auto"/>
        <w:ind w:right="-6"/>
        <w:contextualSpacing/>
        <w:jc w:val="center"/>
        <w:outlineLvl w:val="1"/>
        <w:rPr>
          <w:b/>
          <w:smallCaps/>
          <w:szCs w:val="24"/>
        </w:rPr>
      </w:pPr>
      <w:r w:rsidRPr="00982864">
        <w:rPr>
          <w:b/>
          <w:smallCaps/>
          <w:szCs w:val="24"/>
        </w:rPr>
        <w:t>a Kbt. 138. § (3) bekezdés szerinti alvállalkozókról</w:t>
      </w:r>
      <w:r w:rsidRPr="00982864">
        <w:rPr>
          <w:rStyle w:val="Lbjegyzet-hivatkozs"/>
          <w:b/>
          <w:smallCaps/>
          <w:szCs w:val="24"/>
        </w:rPr>
        <w:t xml:space="preserve"> </w:t>
      </w:r>
      <w:r w:rsidRPr="00982864">
        <w:rPr>
          <w:rStyle w:val="Lbjegyzet-hivatkozs"/>
          <w:b/>
          <w:smallCaps/>
          <w:szCs w:val="24"/>
        </w:rPr>
        <w:footnoteReference w:id="1"/>
      </w:r>
    </w:p>
    <w:p w14:paraId="7425DD7E" w14:textId="77777777" w:rsidR="006A191C" w:rsidRPr="00982864" w:rsidRDefault="006A191C" w:rsidP="002E1DF1">
      <w:pPr>
        <w:spacing w:line="276" w:lineRule="auto"/>
        <w:jc w:val="both"/>
        <w:rPr>
          <w:szCs w:val="24"/>
        </w:rPr>
      </w:pPr>
    </w:p>
    <w:p w14:paraId="6BAF0EE1" w14:textId="77777777" w:rsidR="006A191C" w:rsidRPr="006472EF" w:rsidRDefault="006A191C" w:rsidP="002E1DF1">
      <w:pPr>
        <w:keepNext/>
        <w:spacing w:line="276" w:lineRule="auto"/>
        <w:ind w:right="-28"/>
        <w:jc w:val="both"/>
        <w:rPr>
          <w:sz w:val="20"/>
        </w:rPr>
      </w:pPr>
      <w:r w:rsidRPr="00982864">
        <w:rPr>
          <w:szCs w:val="24"/>
        </w:rPr>
        <w:t xml:space="preserve">Alulírott ………………… az </w:t>
      </w:r>
      <w:r w:rsidRPr="00982864">
        <w:rPr>
          <w:i/>
          <w:szCs w:val="24"/>
        </w:rPr>
        <w:t>………………………… (nyertes ajánlattevő cég neve)</w:t>
      </w:r>
      <w:r w:rsidRPr="00982864">
        <w:rPr>
          <w:szCs w:val="24"/>
        </w:rPr>
        <w:t xml:space="preserve"> képviselőjeként Ajánlatkérő által </w:t>
      </w:r>
      <w:r w:rsidRPr="00E345D7">
        <w:rPr>
          <w:szCs w:val="24"/>
        </w:rPr>
        <w:t xml:space="preserve">kiírt </w:t>
      </w:r>
      <w:r w:rsidR="00D33F81" w:rsidRPr="00D33F81">
        <w:rPr>
          <w:b/>
          <w:bCs/>
          <w:lang w:eastAsia="hu-HU"/>
        </w:rPr>
        <w:t xml:space="preserve">„Üzemcsarnok kivitelezése </w:t>
      </w:r>
      <w:r w:rsidR="00D33F81" w:rsidRPr="00D33F81">
        <w:rPr>
          <w:b/>
          <w:bCs/>
        </w:rPr>
        <w:t>a GINOP-1.2.1-16-2017-00731</w:t>
      </w:r>
      <w:r w:rsidR="00D33F81" w:rsidRPr="00D33F81">
        <w:rPr>
          <w:b/>
        </w:rPr>
        <w:t xml:space="preserve"> </w:t>
      </w:r>
      <w:r w:rsidR="00D33F81" w:rsidRPr="00D33F81">
        <w:rPr>
          <w:b/>
          <w:bCs/>
        </w:rPr>
        <w:t>azonosító számú projekt keretében a GIGA 2003 Kft. részére</w:t>
      </w:r>
      <w:r w:rsidR="00D33F81" w:rsidRPr="00D33F81">
        <w:rPr>
          <w:b/>
          <w:bCs/>
          <w:lang w:eastAsia="hu-HU"/>
        </w:rPr>
        <w:t>”</w:t>
      </w:r>
      <w:r w:rsidR="00D33F81" w:rsidRPr="003722B9">
        <w:rPr>
          <w:bCs/>
          <w:lang w:eastAsia="hu-HU"/>
        </w:rPr>
        <w:t xml:space="preserve"> </w:t>
      </w:r>
      <w:r w:rsidRPr="00E345D7">
        <w:rPr>
          <w:szCs w:val="24"/>
        </w:rPr>
        <w:t>tárgyú</w:t>
      </w:r>
      <w:r w:rsidRPr="00982864">
        <w:rPr>
          <w:i/>
          <w:szCs w:val="24"/>
        </w:rPr>
        <w:t xml:space="preserve"> </w:t>
      </w:r>
      <w:r w:rsidRPr="00982864">
        <w:rPr>
          <w:szCs w:val="24"/>
        </w:rPr>
        <w:t>közbeszerzési eljárásban</w:t>
      </w:r>
      <w:r w:rsidRPr="00982864">
        <w:rPr>
          <w:b/>
          <w:spacing w:val="40"/>
          <w:szCs w:val="24"/>
        </w:rPr>
        <w:t xml:space="preserve"> </w:t>
      </w:r>
    </w:p>
    <w:p w14:paraId="35DAB211" w14:textId="77777777" w:rsidR="006A191C" w:rsidRPr="00982864" w:rsidRDefault="006A191C" w:rsidP="002E1DF1">
      <w:pPr>
        <w:spacing w:line="276" w:lineRule="auto"/>
        <w:jc w:val="both"/>
        <w:rPr>
          <w:b/>
          <w:spacing w:val="40"/>
          <w:szCs w:val="24"/>
        </w:rPr>
      </w:pPr>
    </w:p>
    <w:p w14:paraId="21EE1869" w14:textId="77777777" w:rsidR="006A191C" w:rsidRPr="00982864" w:rsidRDefault="006A191C" w:rsidP="002E1DF1">
      <w:pPr>
        <w:spacing w:line="276" w:lineRule="auto"/>
        <w:jc w:val="center"/>
        <w:rPr>
          <w:b/>
          <w:spacing w:val="40"/>
          <w:szCs w:val="24"/>
        </w:rPr>
      </w:pPr>
      <w:r w:rsidRPr="00982864">
        <w:rPr>
          <w:b/>
          <w:spacing w:val="40"/>
          <w:szCs w:val="24"/>
        </w:rPr>
        <w:t>nyertes ajánlattevőként</w:t>
      </w:r>
      <w:r w:rsidRPr="00982864">
        <w:rPr>
          <w:b/>
          <w:szCs w:val="24"/>
        </w:rPr>
        <w:t xml:space="preserve"> </w:t>
      </w:r>
      <w:r w:rsidRPr="00982864">
        <w:rPr>
          <w:b/>
          <w:spacing w:val="40"/>
          <w:szCs w:val="24"/>
        </w:rPr>
        <w:t>bejelentem</w:t>
      </w:r>
      <w:r w:rsidRPr="00982864">
        <w:rPr>
          <w:spacing w:val="40"/>
          <w:szCs w:val="24"/>
        </w:rPr>
        <w:t>, hogy</w:t>
      </w:r>
    </w:p>
    <w:p w14:paraId="462B2CA4" w14:textId="77777777" w:rsidR="006A191C" w:rsidRPr="00982864" w:rsidRDefault="006A191C" w:rsidP="002E1DF1">
      <w:pPr>
        <w:spacing w:after="120" w:line="276" w:lineRule="auto"/>
        <w:jc w:val="both"/>
        <w:rPr>
          <w:szCs w:val="24"/>
        </w:rPr>
      </w:pPr>
    </w:p>
    <w:p w14:paraId="015C67C6" w14:textId="77777777" w:rsidR="006A191C" w:rsidRPr="00982864" w:rsidRDefault="006A191C" w:rsidP="002E1DF1">
      <w:pPr>
        <w:spacing w:after="120" w:line="276" w:lineRule="auto"/>
        <w:jc w:val="both"/>
        <w:rPr>
          <w:color w:val="000000"/>
          <w:szCs w:val="24"/>
        </w:rPr>
      </w:pPr>
      <w:r w:rsidRPr="00982864">
        <w:rPr>
          <w:szCs w:val="24"/>
        </w:rPr>
        <w:t xml:space="preserve">a </w:t>
      </w:r>
      <w:r w:rsidRPr="00982864">
        <w:rPr>
          <w:b/>
          <w:szCs w:val="24"/>
        </w:rPr>
        <w:t>Kbt. 138. § (3)</w:t>
      </w:r>
      <w:r w:rsidRPr="00982864">
        <w:rPr>
          <w:szCs w:val="24"/>
        </w:rPr>
        <w:t xml:space="preserve"> </w:t>
      </w:r>
      <w:r w:rsidRPr="00982864">
        <w:rPr>
          <w:b/>
          <w:szCs w:val="24"/>
        </w:rPr>
        <w:t>bekezdése</w:t>
      </w:r>
      <w:r w:rsidRPr="00982864">
        <w:rPr>
          <w:szCs w:val="24"/>
        </w:rPr>
        <w:t xml:space="preserve"> alapján a </w:t>
      </w:r>
      <w:r w:rsidRPr="00982864">
        <w:rPr>
          <w:color w:val="000000"/>
          <w:szCs w:val="24"/>
        </w:rPr>
        <w:t>szerződés teljesítésében</w:t>
      </w:r>
      <w:r w:rsidRPr="00982864">
        <w:rPr>
          <w:szCs w:val="24"/>
        </w:rPr>
        <w:t xml:space="preserve"> </w:t>
      </w:r>
      <w:r w:rsidRPr="00982864">
        <w:rPr>
          <w:color w:val="000000"/>
          <w:szCs w:val="24"/>
        </w:rPr>
        <w:t>az alábbi alvállalkozó(k) vesznek részt:</w:t>
      </w:r>
    </w:p>
    <w:p w14:paraId="5105C263" w14:textId="77777777" w:rsidR="006A191C" w:rsidRPr="00982864" w:rsidRDefault="006A191C" w:rsidP="002E1DF1">
      <w:pPr>
        <w:spacing w:before="120" w:after="120" w:line="276" w:lineRule="auto"/>
        <w:jc w:val="both"/>
        <w:rPr>
          <w:szCs w:val="24"/>
        </w:rPr>
      </w:pPr>
      <w:r w:rsidRPr="00982864">
        <w:rPr>
          <w:szCs w:val="24"/>
        </w:rPr>
        <w:t>alvállalkozó#1 neve: […]</w:t>
      </w:r>
      <w:r w:rsidRPr="00982864">
        <w:rPr>
          <w:rStyle w:val="Lbjegyzet-hivatkozs"/>
          <w:szCs w:val="24"/>
        </w:rPr>
        <w:footnoteReference w:id="2"/>
      </w:r>
    </w:p>
    <w:p w14:paraId="64FF374A" w14:textId="77777777" w:rsidR="006A191C" w:rsidRPr="00982864" w:rsidRDefault="006A191C" w:rsidP="002E1DF1">
      <w:pPr>
        <w:spacing w:before="120" w:after="120" w:line="276" w:lineRule="auto"/>
        <w:jc w:val="both"/>
        <w:rPr>
          <w:szCs w:val="24"/>
        </w:rPr>
      </w:pPr>
      <w:r w:rsidRPr="00982864">
        <w:rPr>
          <w:szCs w:val="24"/>
        </w:rPr>
        <w:t>alvállalkozó#1címe: […]</w:t>
      </w:r>
    </w:p>
    <w:p w14:paraId="2DF909B2" w14:textId="77777777" w:rsidR="006A191C" w:rsidRPr="00982864" w:rsidRDefault="006A191C" w:rsidP="002E1DF1">
      <w:pPr>
        <w:spacing w:before="120" w:after="120" w:line="276" w:lineRule="auto"/>
        <w:jc w:val="both"/>
        <w:rPr>
          <w:szCs w:val="24"/>
        </w:rPr>
      </w:pPr>
      <w:r w:rsidRPr="00982864">
        <w:rPr>
          <w:szCs w:val="24"/>
        </w:rPr>
        <w:t>alvállalkozó#1képviselőjének neve: […]</w:t>
      </w:r>
    </w:p>
    <w:p w14:paraId="45F5B626" w14:textId="77777777" w:rsidR="006A191C" w:rsidRPr="00982864" w:rsidRDefault="006A191C" w:rsidP="002E1DF1">
      <w:pPr>
        <w:spacing w:before="120" w:after="120" w:line="276" w:lineRule="auto"/>
        <w:jc w:val="both"/>
        <w:rPr>
          <w:szCs w:val="24"/>
        </w:rPr>
      </w:pPr>
      <w:r w:rsidRPr="00982864">
        <w:rPr>
          <w:szCs w:val="24"/>
        </w:rPr>
        <w:t>alvállalkozó#1adószáma: […]</w:t>
      </w:r>
    </w:p>
    <w:p w14:paraId="7E59AA64" w14:textId="77777777" w:rsidR="006A191C" w:rsidRPr="00982864" w:rsidRDefault="006A191C" w:rsidP="002E1DF1">
      <w:pPr>
        <w:spacing w:before="120" w:after="120" w:line="276" w:lineRule="auto"/>
        <w:jc w:val="both"/>
        <w:rPr>
          <w:szCs w:val="24"/>
        </w:rPr>
      </w:pPr>
      <w:r w:rsidRPr="00982864">
        <w:rPr>
          <w:szCs w:val="24"/>
        </w:rPr>
        <w:t>alvállalkozó#1számlaszáma: […]</w:t>
      </w:r>
    </w:p>
    <w:p w14:paraId="50EAAF52" w14:textId="77777777" w:rsidR="006A191C" w:rsidRPr="00747B2F" w:rsidRDefault="006A191C" w:rsidP="002E1DF1">
      <w:pPr>
        <w:spacing w:before="120" w:after="120" w:line="276" w:lineRule="auto"/>
        <w:jc w:val="both"/>
        <w:rPr>
          <w:szCs w:val="24"/>
        </w:rPr>
      </w:pPr>
      <w:r w:rsidRPr="00747B2F">
        <w:rPr>
          <w:szCs w:val="24"/>
        </w:rPr>
        <w:t>alvállalkozó#1bevonásának aránya: [</w:t>
      </w:r>
      <w:proofErr w:type="gramStart"/>
      <w:r w:rsidRPr="00747B2F">
        <w:rPr>
          <w:szCs w:val="24"/>
        </w:rPr>
        <w:t>…]%</w:t>
      </w:r>
      <w:proofErr w:type="gramEnd"/>
    </w:p>
    <w:p w14:paraId="5654B355" w14:textId="77777777" w:rsidR="006A191C" w:rsidRPr="00747B2F" w:rsidRDefault="006A191C" w:rsidP="002E1DF1">
      <w:pPr>
        <w:spacing w:before="120" w:after="120" w:line="276" w:lineRule="auto"/>
        <w:jc w:val="both"/>
        <w:rPr>
          <w:szCs w:val="24"/>
        </w:rPr>
      </w:pPr>
      <w:r w:rsidRPr="00747B2F">
        <w:rPr>
          <w:szCs w:val="24"/>
        </w:rPr>
        <w:t xml:space="preserve">az a tevékenysége, melynek teljesítéséhez </w:t>
      </w:r>
      <w:proofErr w:type="gramStart"/>
      <w:r w:rsidRPr="00747B2F">
        <w:rPr>
          <w:szCs w:val="24"/>
        </w:rPr>
        <w:t>igénybe vételre</w:t>
      </w:r>
      <w:proofErr w:type="gramEnd"/>
      <w:r w:rsidRPr="00747B2F">
        <w:rPr>
          <w:szCs w:val="24"/>
        </w:rPr>
        <w:t xml:space="preserve"> kerül az alvállalkozó#1:</w:t>
      </w:r>
    </w:p>
    <w:p w14:paraId="0A7095DB" w14:textId="77777777" w:rsidR="006A191C" w:rsidRPr="00747B2F" w:rsidRDefault="006A191C" w:rsidP="002E1DF1">
      <w:pPr>
        <w:spacing w:before="120" w:after="120" w:line="276" w:lineRule="auto"/>
        <w:jc w:val="both"/>
        <w:rPr>
          <w:szCs w:val="24"/>
        </w:rPr>
      </w:pPr>
    </w:p>
    <w:p w14:paraId="1C319B19" w14:textId="77777777" w:rsidR="006A191C" w:rsidRPr="00747B2F" w:rsidRDefault="006A191C" w:rsidP="002E1DF1">
      <w:pPr>
        <w:spacing w:before="120" w:after="120" w:line="276" w:lineRule="auto"/>
        <w:jc w:val="both"/>
        <w:rPr>
          <w:szCs w:val="24"/>
        </w:rPr>
      </w:pPr>
      <w:r w:rsidRPr="00747B2F">
        <w:rPr>
          <w:szCs w:val="24"/>
        </w:rPr>
        <w:t>alvállalkozó#2 neve: […]</w:t>
      </w:r>
    </w:p>
    <w:p w14:paraId="3617CBD3" w14:textId="77777777" w:rsidR="006A191C" w:rsidRPr="00747B2F" w:rsidRDefault="006A191C" w:rsidP="002E1DF1">
      <w:pPr>
        <w:spacing w:before="120" w:after="120" w:line="276" w:lineRule="auto"/>
        <w:jc w:val="both"/>
        <w:rPr>
          <w:szCs w:val="24"/>
        </w:rPr>
      </w:pPr>
      <w:r w:rsidRPr="00747B2F">
        <w:rPr>
          <w:szCs w:val="24"/>
        </w:rPr>
        <w:t>alvállalkozó#2címe: […]</w:t>
      </w:r>
    </w:p>
    <w:p w14:paraId="49F32AE7" w14:textId="77777777" w:rsidR="006A191C" w:rsidRPr="00747B2F" w:rsidRDefault="006A191C" w:rsidP="002E1DF1">
      <w:pPr>
        <w:spacing w:before="120" w:after="120" w:line="276" w:lineRule="auto"/>
        <w:jc w:val="both"/>
        <w:rPr>
          <w:szCs w:val="24"/>
        </w:rPr>
      </w:pPr>
      <w:r w:rsidRPr="00747B2F">
        <w:rPr>
          <w:szCs w:val="24"/>
        </w:rPr>
        <w:t>alvállalkozó#2képviselőjének neve: […]</w:t>
      </w:r>
    </w:p>
    <w:p w14:paraId="10C1C42D" w14:textId="77777777" w:rsidR="006A191C" w:rsidRPr="00747B2F" w:rsidRDefault="006A191C" w:rsidP="002E1DF1">
      <w:pPr>
        <w:spacing w:before="120" w:after="120" w:line="276" w:lineRule="auto"/>
        <w:jc w:val="both"/>
        <w:rPr>
          <w:szCs w:val="24"/>
        </w:rPr>
      </w:pPr>
      <w:r w:rsidRPr="00747B2F">
        <w:rPr>
          <w:szCs w:val="24"/>
        </w:rPr>
        <w:t>alvállalkozó#2adószáma: […]</w:t>
      </w:r>
    </w:p>
    <w:p w14:paraId="748FA72B" w14:textId="77777777" w:rsidR="006A191C" w:rsidRPr="00747B2F" w:rsidRDefault="006A191C" w:rsidP="002E1DF1">
      <w:pPr>
        <w:spacing w:before="120" w:after="120" w:line="276" w:lineRule="auto"/>
        <w:jc w:val="both"/>
        <w:rPr>
          <w:szCs w:val="24"/>
        </w:rPr>
      </w:pPr>
      <w:r w:rsidRPr="00747B2F">
        <w:rPr>
          <w:szCs w:val="24"/>
        </w:rPr>
        <w:t>alvállalkozó#2számlaszáma: […]</w:t>
      </w:r>
    </w:p>
    <w:p w14:paraId="460D1EFF" w14:textId="77777777" w:rsidR="006A191C" w:rsidRPr="00747B2F" w:rsidRDefault="006A191C" w:rsidP="002E1DF1">
      <w:pPr>
        <w:spacing w:before="120" w:after="120" w:line="276" w:lineRule="auto"/>
        <w:jc w:val="both"/>
        <w:rPr>
          <w:szCs w:val="24"/>
        </w:rPr>
      </w:pPr>
      <w:r w:rsidRPr="00747B2F">
        <w:rPr>
          <w:szCs w:val="24"/>
        </w:rPr>
        <w:t>alvállalkozó#2bevonásának aránya: [</w:t>
      </w:r>
      <w:proofErr w:type="gramStart"/>
      <w:r w:rsidRPr="00747B2F">
        <w:rPr>
          <w:szCs w:val="24"/>
        </w:rPr>
        <w:t>…]%</w:t>
      </w:r>
      <w:proofErr w:type="gramEnd"/>
    </w:p>
    <w:p w14:paraId="006AF894" w14:textId="77777777" w:rsidR="006A191C" w:rsidRPr="00747B2F" w:rsidRDefault="006A191C" w:rsidP="002E1DF1">
      <w:pPr>
        <w:spacing w:before="120" w:after="120" w:line="276" w:lineRule="auto"/>
        <w:jc w:val="both"/>
        <w:rPr>
          <w:szCs w:val="24"/>
        </w:rPr>
      </w:pPr>
      <w:r w:rsidRPr="00747B2F">
        <w:rPr>
          <w:szCs w:val="24"/>
        </w:rPr>
        <w:t xml:space="preserve">az a tevékenysége, melynek teljesítéséhez </w:t>
      </w:r>
      <w:proofErr w:type="gramStart"/>
      <w:r w:rsidRPr="00747B2F">
        <w:rPr>
          <w:szCs w:val="24"/>
        </w:rPr>
        <w:t>igénybe vételre</w:t>
      </w:r>
      <w:proofErr w:type="gramEnd"/>
      <w:r w:rsidRPr="00747B2F">
        <w:rPr>
          <w:szCs w:val="24"/>
        </w:rPr>
        <w:t xml:space="preserve"> kerül az alvállalkozó#2:</w:t>
      </w:r>
    </w:p>
    <w:p w14:paraId="22CEF460" w14:textId="77777777" w:rsidR="006A191C" w:rsidRPr="00747B2F" w:rsidRDefault="006A191C" w:rsidP="002E1DF1">
      <w:pPr>
        <w:spacing w:before="120" w:after="120" w:line="276" w:lineRule="auto"/>
        <w:jc w:val="both"/>
        <w:rPr>
          <w:szCs w:val="24"/>
        </w:rPr>
      </w:pPr>
    </w:p>
    <w:p w14:paraId="7881B999" w14:textId="77777777" w:rsidR="006A191C" w:rsidRPr="00747B2F" w:rsidRDefault="006A191C" w:rsidP="002E1DF1">
      <w:pPr>
        <w:spacing w:before="120" w:after="120" w:line="276" w:lineRule="auto"/>
        <w:jc w:val="both"/>
        <w:rPr>
          <w:szCs w:val="24"/>
        </w:rPr>
      </w:pPr>
      <w:r w:rsidRPr="00747B2F">
        <w:rPr>
          <w:szCs w:val="24"/>
        </w:rPr>
        <w:t>alvállalkozó#3 neve: […]</w:t>
      </w:r>
    </w:p>
    <w:p w14:paraId="23BA2D2A" w14:textId="77777777" w:rsidR="006A191C" w:rsidRPr="00747B2F" w:rsidRDefault="006A191C" w:rsidP="002E1DF1">
      <w:pPr>
        <w:spacing w:before="120" w:after="120" w:line="276" w:lineRule="auto"/>
        <w:jc w:val="both"/>
        <w:rPr>
          <w:szCs w:val="24"/>
        </w:rPr>
      </w:pPr>
      <w:r w:rsidRPr="00747B2F">
        <w:rPr>
          <w:szCs w:val="24"/>
        </w:rPr>
        <w:t>alvállalkozó#3címe: […]</w:t>
      </w:r>
    </w:p>
    <w:p w14:paraId="386368D1" w14:textId="77777777" w:rsidR="006A191C" w:rsidRPr="00747B2F" w:rsidRDefault="006A191C" w:rsidP="002E1DF1">
      <w:pPr>
        <w:spacing w:before="120" w:after="120" w:line="276" w:lineRule="auto"/>
        <w:jc w:val="both"/>
        <w:rPr>
          <w:szCs w:val="24"/>
        </w:rPr>
      </w:pPr>
      <w:r w:rsidRPr="00747B2F">
        <w:rPr>
          <w:szCs w:val="24"/>
        </w:rPr>
        <w:t>alvállalkozó#3képviselőjének neve: […]</w:t>
      </w:r>
    </w:p>
    <w:p w14:paraId="58B8FB7B" w14:textId="77777777" w:rsidR="006A191C" w:rsidRPr="00747B2F" w:rsidRDefault="006A191C" w:rsidP="002E1DF1">
      <w:pPr>
        <w:spacing w:before="120" w:after="120" w:line="276" w:lineRule="auto"/>
        <w:jc w:val="both"/>
        <w:rPr>
          <w:szCs w:val="24"/>
        </w:rPr>
      </w:pPr>
      <w:r w:rsidRPr="00747B2F">
        <w:rPr>
          <w:szCs w:val="24"/>
        </w:rPr>
        <w:lastRenderedPageBreak/>
        <w:t>alvállalkozó#3adószáma: […]</w:t>
      </w:r>
    </w:p>
    <w:p w14:paraId="4B948A8E" w14:textId="77777777" w:rsidR="006A191C" w:rsidRPr="00747B2F" w:rsidRDefault="006A191C" w:rsidP="002E1DF1">
      <w:pPr>
        <w:spacing w:before="120" w:after="120" w:line="276" w:lineRule="auto"/>
        <w:jc w:val="both"/>
        <w:rPr>
          <w:szCs w:val="24"/>
        </w:rPr>
      </w:pPr>
      <w:r w:rsidRPr="00747B2F">
        <w:rPr>
          <w:szCs w:val="24"/>
        </w:rPr>
        <w:t>alvállalkozó#3számlaszáma: […]</w:t>
      </w:r>
    </w:p>
    <w:p w14:paraId="1C944081" w14:textId="77777777" w:rsidR="006A191C" w:rsidRPr="00747B2F" w:rsidRDefault="006A191C" w:rsidP="002E1DF1">
      <w:pPr>
        <w:spacing w:before="120" w:after="120" w:line="276" w:lineRule="auto"/>
        <w:jc w:val="both"/>
        <w:rPr>
          <w:szCs w:val="24"/>
        </w:rPr>
      </w:pPr>
      <w:r w:rsidRPr="00747B2F">
        <w:rPr>
          <w:szCs w:val="24"/>
        </w:rPr>
        <w:t>alvállalkozó#3bevonásának aránya: [</w:t>
      </w:r>
      <w:proofErr w:type="gramStart"/>
      <w:r w:rsidRPr="00747B2F">
        <w:rPr>
          <w:szCs w:val="24"/>
        </w:rPr>
        <w:t>…]%</w:t>
      </w:r>
      <w:proofErr w:type="gramEnd"/>
    </w:p>
    <w:p w14:paraId="7E7B634F" w14:textId="77777777" w:rsidR="006A191C" w:rsidRPr="00747B2F" w:rsidRDefault="006A191C" w:rsidP="002E1DF1">
      <w:pPr>
        <w:spacing w:before="120" w:after="120" w:line="276" w:lineRule="auto"/>
        <w:jc w:val="both"/>
        <w:rPr>
          <w:szCs w:val="24"/>
        </w:rPr>
      </w:pPr>
      <w:r w:rsidRPr="00747B2F">
        <w:rPr>
          <w:szCs w:val="24"/>
        </w:rPr>
        <w:t xml:space="preserve">az a tevékenysége, melynek teljesítéséhez </w:t>
      </w:r>
      <w:proofErr w:type="gramStart"/>
      <w:r w:rsidRPr="00747B2F">
        <w:rPr>
          <w:szCs w:val="24"/>
        </w:rPr>
        <w:t>igénybe vételre</w:t>
      </w:r>
      <w:proofErr w:type="gramEnd"/>
      <w:r w:rsidRPr="00747B2F">
        <w:rPr>
          <w:szCs w:val="24"/>
        </w:rPr>
        <w:t xml:space="preserve"> kerül az alvállalkozó#3:</w:t>
      </w:r>
    </w:p>
    <w:p w14:paraId="5E9DD4B8" w14:textId="77777777" w:rsidR="006A191C" w:rsidRPr="00747B2F" w:rsidRDefault="006A191C" w:rsidP="002E1DF1">
      <w:pPr>
        <w:spacing w:before="120" w:after="120" w:line="276" w:lineRule="auto"/>
        <w:jc w:val="both"/>
        <w:rPr>
          <w:i/>
          <w:szCs w:val="24"/>
        </w:rPr>
      </w:pPr>
    </w:p>
    <w:p w14:paraId="67F67CF8" w14:textId="77777777" w:rsidR="006A191C" w:rsidRPr="00747B2F" w:rsidRDefault="006A191C" w:rsidP="002E1DF1">
      <w:pPr>
        <w:spacing w:before="120" w:after="120" w:line="276" w:lineRule="auto"/>
        <w:jc w:val="both"/>
        <w:rPr>
          <w:szCs w:val="24"/>
        </w:rPr>
      </w:pPr>
      <w:r w:rsidRPr="00747B2F">
        <w:rPr>
          <w:szCs w:val="24"/>
        </w:rPr>
        <w:t>Kijelentem, hogy a fenti alvállalkozók egyike sem áll a Közbeszerzési Eljárás során előírt kizáró ok hatálya alatt.</w:t>
      </w:r>
    </w:p>
    <w:p w14:paraId="76252609" w14:textId="77777777" w:rsidR="006A191C" w:rsidRPr="00747B2F" w:rsidRDefault="006A191C" w:rsidP="002E1DF1">
      <w:pPr>
        <w:spacing w:before="120" w:after="120" w:line="276" w:lineRule="auto"/>
        <w:jc w:val="both"/>
        <w:rPr>
          <w:szCs w:val="24"/>
        </w:rPr>
      </w:pPr>
    </w:p>
    <w:p w14:paraId="0A310F59" w14:textId="77777777" w:rsidR="006A191C" w:rsidRPr="00747B2F" w:rsidRDefault="006A191C" w:rsidP="002E1DF1">
      <w:pPr>
        <w:spacing w:before="120" w:after="120" w:line="276" w:lineRule="auto"/>
        <w:jc w:val="both"/>
        <w:rPr>
          <w:szCs w:val="24"/>
        </w:rPr>
      </w:pPr>
      <w:r w:rsidRPr="00747B2F">
        <w:rPr>
          <w:szCs w:val="24"/>
        </w:rPr>
        <w:t xml:space="preserve">A Kbt. 138. § (3) bekezdése alapján vállalom, hogy minden jövőbeni alvállalkozót írásban bejelentek </w:t>
      </w:r>
      <w:r w:rsidR="005B694B">
        <w:rPr>
          <w:szCs w:val="24"/>
        </w:rPr>
        <w:t>Vevő</w:t>
      </w:r>
      <w:r w:rsidRPr="00747B2F">
        <w:rPr>
          <w:szCs w:val="24"/>
        </w:rPr>
        <w:t xml:space="preserve"> részére.</w:t>
      </w:r>
    </w:p>
    <w:p w14:paraId="17268859" w14:textId="77777777" w:rsidR="006A191C" w:rsidRPr="00747B2F" w:rsidRDefault="006A191C" w:rsidP="002E1DF1">
      <w:pPr>
        <w:spacing w:before="120" w:after="120" w:line="276" w:lineRule="auto"/>
        <w:jc w:val="both"/>
        <w:rPr>
          <w:szCs w:val="24"/>
        </w:rPr>
      </w:pPr>
    </w:p>
    <w:p w14:paraId="3C498EF5" w14:textId="77777777" w:rsidR="006A191C" w:rsidRDefault="006A191C" w:rsidP="002E1DF1">
      <w:pPr>
        <w:spacing w:before="120" w:after="120" w:line="276" w:lineRule="auto"/>
        <w:jc w:val="both"/>
        <w:rPr>
          <w:szCs w:val="24"/>
        </w:rPr>
      </w:pPr>
      <w:r w:rsidRPr="00747B2F">
        <w:rPr>
          <w:szCs w:val="24"/>
        </w:rPr>
        <w:t>Kelt:</w:t>
      </w:r>
    </w:p>
    <w:p w14:paraId="6CFE1190" w14:textId="77777777" w:rsidR="006A191C" w:rsidRDefault="006A191C" w:rsidP="002E1DF1">
      <w:pPr>
        <w:spacing w:before="120" w:after="120" w:line="276" w:lineRule="auto"/>
        <w:jc w:val="both"/>
        <w:rPr>
          <w:szCs w:val="24"/>
        </w:rPr>
      </w:pPr>
    </w:p>
    <w:p w14:paraId="69F4A2DE" w14:textId="77777777" w:rsidR="006A191C" w:rsidRDefault="006A191C" w:rsidP="002E1DF1">
      <w:pPr>
        <w:spacing w:before="120" w:after="120" w:line="276" w:lineRule="auto"/>
        <w:jc w:val="both"/>
        <w:rPr>
          <w:szCs w:val="24"/>
        </w:rPr>
      </w:pPr>
    </w:p>
    <w:p w14:paraId="69190BAB" w14:textId="77777777" w:rsidR="006A191C" w:rsidRDefault="006A191C" w:rsidP="002E1DF1">
      <w:pPr>
        <w:spacing w:before="120" w:after="120" w:line="276" w:lineRule="auto"/>
        <w:jc w:val="center"/>
        <w:rPr>
          <w:szCs w:val="24"/>
        </w:rPr>
      </w:pPr>
      <w:r w:rsidRPr="00747B2F">
        <w:rPr>
          <w:szCs w:val="24"/>
        </w:rPr>
        <w:t>Cégszerű aláírás</w:t>
      </w:r>
    </w:p>
    <w:p w14:paraId="00E183FB" w14:textId="77777777" w:rsidR="00304034" w:rsidRPr="004016FE" w:rsidRDefault="006A191C" w:rsidP="002E1DF1">
      <w:pPr>
        <w:widowControl w:val="0"/>
        <w:spacing w:line="276" w:lineRule="auto"/>
        <w:ind w:right="-1"/>
        <w:jc w:val="center"/>
        <w:rPr>
          <w:b/>
          <w:smallCaps/>
          <w:color w:val="000000"/>
          <w:szCs w:val="24"/>
        </w:rPr>
      </w:pPr>
      <w:r>
        <w:rPr>
          <w:szCs w:val="24"/>
        </w:rPr>
        <w:br w:type="page"/>
      </w:r>
    </w:p>
    <w:p w14:paraId="6690D407" w14:textId="77777777" w:rsidR="008A1034" w:rsidRPr="004016FE" w:rsidRDefault="008A1034" w:rsidP="002E1DF1">
      <w:pPr>
        <w:widowControl w:val="0"/>
        <w:spacing w:line="276" w:lineRule="auto"/>
        <w:ind w:right="-1"/>
        <w:jc w:val="center"/>
        <w:rPr>
          <w:b/>
          <w:smallCaps/>
          <w:color w:val="000000"/>
          <w:szCs w:val="24"/>
        </w:rPr>
      </w:pPr>
    </w:p>
    <w:p w14:paraId="5D22F1F3" w14:textId="77777777" w:rsidR="008A1034" w:rsidRPr="004016FE" w:rsidRDefault="008A1034" w:rsidP="002E1DF1">
      <w:pPr>
        <w:widowControl w:val="0"/>
        <w:spacing w:line="276" w:lineRule="auto"/>
        <w:ind w:right="-1"/>
        <w:jc w:val="center"/>
        <w:rPr>
          <w:b/>
          <w:smallCaps/>
          <w:color w:val="000000"/>
          <w:szCs w:val="24"/>
        </w:rPr>
      </w:pPr>
    </w:p>
    <w:p w14:paraId="20A8E1AE" w14:textId="77777777" w:rsidR="008A1034" w:rsidRPr="004016FE" w:rsidRDefault="008A1034" w:rsidP="002E1DF1">
      <w:pPr>
        <w:widowControl w:val="0"/>
        <w:spacing w:line="276" w:lineRule="auto"/>
        <w:ind w:right="-1"/>
        <w:jc w:val="center"/>
        <w:rPr>
          <w:b/>
          <w:smallCaps/>
          <w:color w:val="000000"/>
          <w:szCs w:val="24"/>
        </w:rPr>
      </w:pPr>
    </w:p>
    <w:p w14:paraId="09E680FE" w14:textId="77777777" w:rsidR="008A1034" w:rsidRPr="004016FE" w:rsidRDefault="008A1034" w:rsidP="002E1DF1">
      <w:pPr>
        <w:widowControl w:val="0"/>
        <w:spacing w:line="276" w:lineRule="auto"/>
        <w:ind w:right="-1"/>
        <w:jc w:val="center"/>
        <w:rPr>
          <w:b/>
          <w:smallCaps/>
          <w:color w:val="000000"/>
          <w:szCs w:val="24"/>
        </w:rPr>
      </w:pPr>
    </w:p>
    <w:p w14:paraId="6AEF4D43" w14:textId="77777777" w:rsidR="008A1034" w:rsidRPr="004016FE" w:rsidRDefault="008A1034" w:rsidP="002E1DF1">
      <w:pPr>
        <w:widowControl w:val="0"/>
        <w:spacing w:line="276" w:lineRule="auto"/>
        <w:ind w:right="-1"/>
        <w:jc w:val="center"/>
        <w:rPr>
          <w:b/>
          <w:smallCaps/>
          <w:color w:val="000000"/>
          <w:szCs w:val="24"/>
        </w:rPr>
      </w:pPr>
    </w:p>
    <w:p w14:paraId="7973FDFF" w14:textId="77777777" w:rsidR="00304034" w:rsidRPr="004016FE" w:rsidRDefault="00304034" w:rsidP="002E1DF1">
      <w:pPr>
        <w:widowControl w:val="0"/>
        <w:spacing w:line="276" w:lineRule="auto"/>
        <w:ind w:right="-1"/>
        <w:jc w:val="center"/>
        <w:rPr>
          <w:b/>
          <w:smallCaps/>
          <w:color w:val="000000"/>
          <w:szCs w:val="24"/>
        </w:rPr>
      </w:pPr>
    </w:p>
    <w:p w14:paraId="71E406CF" w14:textId="77777777" w:rsidR="00304034" w:rsidRPr="004016FE" w:rsidRDefault="00304034" w:rsidP="002E1DF1">
      <w:pPr>
        <w:widowControl w:val="0"/>
        <w:spacing w:line="276" w:lineRule="auto"/>
        <w:ind w:right="-1"/>
        <w:jc w:val="center"/>
        <w:rPr>
          <w:b/>
          <w:smallCaps/>
          <w:szCs w:val="24"/>
        </w:rPr>
      </w:pPr>
      <w:r w:rsidRPr="004016FE">
        <w:rPr>
          <w:b/>
          <w:smallCaps/>
          <w:szCs w:val="24"/>
        </w:rPr>
        <w:t>4.) FEJEZET: MELLÉKETEK, NYILATKOZATMINTÁK, FORMANYOMTATVÁNYOK</w:t>
      </w:r>
    </w:p>
    <w:p w14:paraId="53E6380C" w14:textId="77777777" w:rsidR="00304034" w:rsidRPr="004016FE" w:rsidRDefault="00304034" w:rsidP="002E1DF1">
      <w:pPr>
        <w:widowControl w:val="0"/>
        <w:spacing w:line="276" w:lineRule="auto"/>
        <w:ind w:right="-1"/>
        <w:jc w:val="center"/>
        <w:rPr>
          <w:b/>
          <w:smallCaps/>
          <w:szCs w:val="24"/>
        </w:rPr>
      </w:pPr>
    </w:p>
    <w:p w14:paraId="42010026" w14:textId="77777777" w:rsidR="00304034" w:rsidRPr="004016FE" w:rsidRDefault="00304034" w:rsidP="002E1DF1">
      <w:pPr>
        <w:widowControl w:val="0"/>
        <w:spacing w:line="276" w:lineRule="auto"/>
        <w:ind w:right="-1"/>
        <w:jc w:val="center"/>
        <w:rPr>
          <w:b/>
          <w:smallCaps/>
          <w:szCs w:val="24"/>
        </w:rPr>
      </w:pPr>
    </w:p>
    <w:p w14:paraId="3B6F78D6" w14:textId="07F30425" w:rsidR="00304034" w:rsidRPr="004016FE" w:rsidRDefault="00304034" w:rsidP="002E1DF1">
      <w:pPr>
        <w:spacing w:line="276" w:lineRule="auto"/>
        <w:ind w:right="-1"/>
        <w:jc w:val="both"/>
        <w:rPr>
          <w:b/>
          <w:szCs w:val="24"/>
        </w:rPr>
      </w:pPr>
      <w:r w:rsidRPr="004016FE">
        <w:rPr>
          <w:szCs w:val="24"/>
        </w:rPr>
        <w:t xml:space="preserve">Az ajánlatok összeállításának megkönnyítése érdekében, ajánlatkérő – bizonyos, az </w:t>
      </w:r>
      <w:r w:rsidR="00222A4E">
        <w:rPr>
          <w:szCs w:val="24"/>
        </w:rPr>
        <w:t>Eljárást megindító felhívás</w:t>
      </w:r>
      <w:r w:rsidRPr="004016FE">
        <w:rPr>
          <w:szCs w:val="24"/>
        </w:rPr>
        <w:t xml:space="preserve">ban benyújtásra előírt nyilatkozatok tekintetében – a jelen dokumentáció részeként nyilatkozatmintákat bocsát ajánlattevők rendelkezésére. Ajánlattevők a jelen dokumentációban szereplő nyilatkozatmintákat vagy azok tartalmával teljes körűen megegyező nyilatkozatmintákat kötelesek alkalmazni, azaz cég- és egyéb adataikkal megfelelően kitölteni, cégszerűen, vagy meghatalmazással rendelkező meghatalmazott által aláírni. Olyan igazolások, illetőleg nyilatkozatok tekintetében, melyekre az </w:t>
      </w:r>
      <w:r w:rsidR="00392DF8">
        <w:rPr>
          <w:szCs w:val="24"/>
        </w:rPr>
        <w:t>Ajánlattételi</w:t>
      </w:r>
      <w:r w:rsidR="00392DF8" w:rsidRPr="004016FE">
        <w:rPr>
          <w:szCs w:val="24"/>
        </w:rPr>
        <w:t xml:space="preserve"> </w:t>
      </w:r>
      <w:r w:rsidRPr="004016FE">
        <w:rPr>
          <w:szCs w:val="24"/>
        </w:rPr>
        <w:t xml:space="preserve">Dokumentáció nem tartalmaz nyilatkozatmintát, ajánlattevők igazolásaikat, nyilatkozataikat az </w:t>
      </w:r>
      <w:r w:rsidR="00222A4E">
        <w:rPr>
          <w:szCs w:val="24"/>
        </w:rPr>
        <w:t>Eljárást megindító felhívás</w:t>
      </w:r>
      <w:r w:rsidRPr="004016FE">
        <w:rPr>
          <w:szCs w:val="24"/>
        </w:rPr>
        <w:t xml:space="preserve">, az </w:t>
      </w:r>
      <w:r w:rsidR="00392DF8">
        <w:rPr>
          <w:szCs w:val="24"/>
        </w:rPr>
        <w:t>Ajánlattételi</w:t>
      </w:r>
      <w:r w:rsidR="00392DF8" w:rsidRPr="004016FE">
        <w:rPr>
          <w:szCs w:val="24"/>
        </w:rPr>
        <w:t xml:space="preserve"> </w:t>
      </w:r>
      <w:r w:rsidRPr="004016FE">
        <w:rPr>
          <w:szCs w:val="24"/>
        </w:rPr>
        <w:t>Dokumentáció, valamint a Kbt. által megkövetelt formában kötelesek megtenni.</w:t>
      </w:r>
    </w:p>
    <w:p w14:paraId="3E7B8B13" w14:textId="77777777" w:rsidR="00304034" w:rsidRPr="004016FE" w:rsidRDefault="00304034" w:rsidP="002E1DF1">
      <w:pPr>
        <w:widowControl w:val="0"/>
        <w:spacing w:line="276" w:lineRule="auto"/>
        <w:ind w:right="-1"/>
        <w:jc w:val="center"/>
        <w:rPr>
          <w:b/>
          <w:szCs w:val="24"/>
        </w:rPr>
      </w:pPr>
    </w:p>
    <w:p w14:paraId="24932FDF" w14:textId="77777777" w:rsidR="00304034" w:rsidRDefault="00304034" w:rsidP="002E1DF1">
      <w:pPr>
        <w:spacing w:line="276" w:lineRule="auto"/>
        <w:rPr>
          <w:szCs w:val="24"/>
        </w:rPr>
      </w:pPr>
    </w:p>
    <w:p w14:paraId="3DA03AEE" w14:textId="77777777" w:rsidR="005B694B" w:rsidRDefault="005B694B" w:rsidP="002E1DF1">
      <w:pPr>
        <w:spacing w:line="276" w:lineRule="auto"/>
        <w:rPr>
          <w:szCs w:val="24"/>
        </w:rPr>
      </w:pPr>
    </w:p>
    <w:p w14:paraId="470189C9" w14:textId="77777777" w:rsidR="00006204" w:rsidRDefault="005B694B" w:rsidP="002E1DF1">
      <w:pPr>
        <w:tabs>
          <w:tab w:val="left" w:pos="360"/>
        </w:tabs>
        <w:spacing w:line="276" w:lineRule="auto"/>
        <w:ind w:right="-1"/>
        <w:jc w:val="center"/>
        <w:rPr>
          <w:b/>
          <w:szCs w:val="24"/>
        </w:rPr>
      </w:pPr>
      <w:r>
        <w:rPr>
          <w:b/>
          <w:szCs w:val="24"/>
        </w:rPr>
        <w:br w:type="page"/>
      </w:r>
    </w:p>
    <w:p w14:paraId="210FCF3E" w14:textId="77777777" w:rsidR="005B694B" w:rsidRPr="00446429" w:rsidRDefault="005B694B" w:rsidP="002E1DF1">
      <w:pPr>
        <w:tabs>
          <w:tab w:val="left" w:pos="360"/>
        </w:tabs>
        <w:spacing w:line="276" w:lineRule="auto"/>
        <w:ind w:right="-1"/>
        <w:jc w:val="center"/>
        <w:rPr>
          <w:szCs w:val="24"/>
        </w:rPr>
      </w:pPr>
      <w:r w:rsidRPr="00446429">
        <w:rPr>
          <w:b/>
          <w:szCs w:val="24"/>
        </w:rPr>
        <w:lastRenderedPageBreak/>
        <w:t>TARTALOMJEGYZÉK</w:t>
      </w:r>
    </w:p>
    <w:p w14:paraId="768E5496" w14:textId="77777777" w:rsidR="005B694B" w:rsidRPr="00FA5C3A" w:rsidRDefault="005B694B" w:rsidP="00FA5C3A">
      <w:pPr>
        <w:widowControl w:val="0"/>
        <w:spacing w:line="276" w:lineRule="auto"/>
        <w:ind w:right="-1"/>
        <w:jc w:val="center"/>
        <w:rPr>
          <w:szCs w:val="24"/>
        </w:rPr>
      </w:pPr>
      <w:r w:rsidRPr="00446429">
        <w:rPr>
          <w:szCs w:val="24"/>
        </w:rPr>
        <w:t>(a benyújtandó ajánlat kötelező tartalma)</w:t>
      </w:r>
    </w:p>
    <w:p w14:paraId="4D50013E" w14:textId="77777777" w:rsidR="00006204" w:rsidRDefault="00006204" w:rsidP="002E1DF1">
      <w:pPr>
        <w:widowControl w:val="0"/>
        <w:spacing w:line="276" w:lineRule="auto"/>
        <w:ind w:left="1440" w:right="-1"/>
        <w:rPr>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94"/>
        <w:gridCol w:w="5349"/>
        <w:gridCol w:w="1597"/>
      </w:tblGrid>
      <w:tr w:rsidR="006A191C" w:rsidRPr="00F46CCD" w14:paraId="3205C6C5" w14:textId="77777777" w:rsidTr="004370AA">
        <w:trPr>
          <w:trHeight w:val="680"/>
          <w:jc w:val="center"/>
        </w:trPr>
        <w:tc>
          <w:tcPr>
            <w:tcW w:w="2094" w:type="dxa"/>
            <w:shd w:val="clear" w:color="auto" w:fill="D9D9D9"/>
            <w:vAlign w:val="center"/>
          </w:tcPr>
          <w:p w14:paraId="114C8004" w14:textId="77777777" w:rsidR="006A191C" w:rsidRPr="00F46CCD" w:rsidRDefault="006A191C" w:rsidP="002E1DF1">
            <w:pPr>
              <w:widowControl w:val="0"/>
              <w:spacing w:line="276" w:lineRule="auto"/>
              <w:ind w:right="-1"/>
              <w:jc w:val="center"/>
              <w:rPr>
                <w:b/>
                <w:sz w:val="22"/>
                <w:szCs w:val="22"/>
              </w:rPr>
            </w:pPr>
            <w:r w:rsidRPr="00F46CCD">
              <w:rPr>
                <w:b/>
                <w:sz w:val="22"/>
                <w:szCs w:val="22"/>
              </w:rPr>
              <w:t>DOKUMENTUM SORSZÁMA</w:t>
            </w:r>
          </w:p>
        </w:tc>
        <w:tc>
          <w:tcPr>
            <w:tcW w:w="5349" w:type="dxa"/>
            <w:shd w:val="clear" w:color="auto" w:fill="D9D9D9"/>
            <w:vAlign w:val="center"/>
          </w:tcPr>
          <w:p w14:paraId="3ED7E0C9" w14:textId="77777777" w:rsidR="006A191C" w:rsidRPr="00F46CCD" w:rsidRDefault="006A191C" w:rsidP="002E1DF1">
            <w:pPr>
              <w:spacing w:line="276" w:lineRule="auto"/>
              <w:ind w:left="-31" w:right="-31"/>
              <w:jc w:val="center"/>
              <w:rPr>
                <w:b/>
                <w:color w:val="000000"/>
                <w:sz w:val="22"/>
                <w:szCs w:val="22"/>
              </w:rPr>
            </w:pPr>
            <w:r w:rsidRPr="00F46CCD">
              <w:rPr>
                <w:b/>
                <w:color w:val="000000"/>
                <w:sz w:val="22"/>
                <w:szCs w:val="22"/>
              </w:rPr>
              <w:t>BENYÚJTANDÓ DOKUMENTUM</w:t>
            </w:r>
          </w:p>
        </w:tc>
        <w:tc>
          <w:tcPr>
            <w:tcW w:w="1597" w:type="dxa"/>
            <w:shd w:val="clear" w:color="auto" w:fill="D9D9D9"/>
            <w:vAlign w:val="center"/>
          </w:tcPr>
          <w:p w14:paraId="7AD755DC" w14:textId="77777777" w:rsidR="006A191C" w:rsidRPr="00F46CCD" w:rsidRDefault="006A191C" w:rsidP="002E1DF1">
            <w:pPr>
              <w:widowControl w:val="0"/>
              <w:spacing w:line="276" w:lineRule="auto"/>
              <w:ind w:right="-1"/>
              <w:jc w:val="center"/>
              <w:rPr>
                <w:b/>
                <w:sz w:val="22"/>
                <w:szCs w:val="22"/>
              </w:rPr>
            </w:pPr>
            <w:r w:rsidRPr="00F46CCD">
              <w:rPr>
                <w:b/>
                <w:sz w:val="22"/>
                <w:szCs w:val="22"/>
              </w:rPr>
              <w:t>OLDALSZÁM</w:t>
            </w:r>
          </w:p>
        </w:tc>
      </w:tr>
      <w:tr w:rsidR="006A191C" w:rsidRPr="00F46CCD" w14:paraId="3420F4D4" w14:textId="77777777" w:rsidTr="004370AA">
        <w:trPr>
          <w:trHeight w:val="397"/>
          <w:jc w:val="center"/>
        </w:trPr>
        <w:tc>
          <w:tcPr>
            <w:tcW w:w="2094" w:type="dxa"/>
            <w:shd w:val="clear" w:color="auto" w:fill="auto"/>
            <w:vAlign w:val="center"/>
          </w:tcPr>
          <w:p w14:paraId="22A73222" w14:textId="77777777" w:rsidR="006A191C" w:rsidRPr="008911D1" w:rsidRDefault="006A191C" w:rsidP="002E1DF1">
            <w:pPr>
              <w:widowControl w:val="0"/>
              <w:spacing w:line="276" w:lineRule="auto"/>
              <w:ind w:right="-1"/>
              <w:jc w:val="center"/>
              <w:rPr>
                <w:sz w:val="22"/>
                <w:szCs w:val="22"/>
              </w:rPr>
            </w:pPr>
            <w:r w:rsidRPr="008911D1">
              <w:rPr>
                <w:b/>
                <w:sz w:val="22"/>
                <w:szCs w:val="22"/>
              </w:rPr>
              <w:t>1. számú dokumentum</w:t>
            </w:r>
          </w:p>
        </w:tc>
        <w:tc>
          <w:tcPr>
            <w:tcW w:w="5349" w:type="dxa"/>
            <w:shd w:val="clear" w:color="auto" w:fill="auto"/>
            <w:vAlign w:val="center"/>
          </w:tcPr>
          <w:p w14:paraId="033B0F88" w14:textId="77777777" w:rsidR="006A191C" w:rsidRPr="008911D1" w:rsidRDefault="006A191C" w:rsidP="002E1DF1">
            <w:pPr>
              <w:widowControl w:val="0"/>
              <w:spacing w:line="276" w:lineRule="auto"/>
              <w:ind w:right="-1"/>
              <w:jc w:val="center"/>
              <w:rPr>
                <w:color w:val="000000"/>
                <w:sz w:val="22"/>
                <w:szCs w:val="22"/>
              </w:rPr>
            </w:pPr>
            <w:r w:rsidRPr="008911D1">
              <w:rPr>
                <w:color w:val="000000"/>
                <w:sz w:val="22"/>
                <w:szCs w:val="22"/>
              </w:rPr>
              <w:t>Felolvasólap</w:t>
            </w:r>
          </w:p>
        </w:tc>
        <w:tc>
          <w:tcPr>
            <w:tcW w:w="1597" w:type="dxa"/>
            <w:shd w:val="clear" w:color="auto" w:fill="auto"/>
          </w:tcPr>
          <w:p w14:paraId="0BCF8B55" w14:textId="77777777" w:rsidR="006A191C" w:rsidRPr="00F46CCD" w:rsidRDefault="006A191C" w:rsidP="002E1DF1">
            <w:pPr>
              <w:widowControl w:val="0"/>
              <w:spacing w:line="276" w:lineRule="auto"/>
              <w:ind w:right="-1"/>
              <w:jc w:val="center"/>
              <w:rPr>
                <w:sz w:val="22"/>
                <w:szCs w:val="22"/>
              </w:rPr>
            </w:pPr>
          </w:p>
        </w:tc>
      </w:tr>
      <w:tr w:rsidR="008C7A52" w:rsidRPr="00F46CCD" w14:paraId="593E5EC0" w14:textId="77777777" w:rsidTr="004370AA">
        <w:trPr>
          <w:trHeight w:val="397"/>
          <w:jc w:val="center"/>
        </w:trPr>
        <w:tc>
          <w:tcPr>
            <w:tcW w:w="2094" w:type="dxa"/>
            <w:shd w:val="clear" w:color="auto" w:fill="auto"/>
            <w:vAlign w:val="center"/>
          </w:tcPr>
          <w:p w14:paraId="6F5D3548" w14:textId="77777777" w:rsidR="008C7A52" w:rsidRPr="004256B4" w:rsidRDefault="008C7A52" w:rsidP="002E1DF1">
            <w:pPr>
              <w:widowControl w:val="0"/>
              <w:spacing w:line="276" w:lineRule="auto"/>
              <w:ind w:right="-1"/>
              <w:jc w:val="center"/>
              <w:rPr>
                <w:sz w:val="22"/>
                <w:szCs w:val="22"/>
              </w:rPr>
            </w:pPr>
            <w:r w:rsidRPr="004256B4">
              <w:rPr>
                <w:b/>
                <w:sz w:val="22"/>
                <w:szCs w:val="22"/>
              </w:rPr>
              <w:t>1/A. számú dokumentum</w:t>
            </w:r>
          </w:p>
        </w:tc>
        <w:tc>
          <w:tcPr>
            <w:tcW w:w="5349" w:type="dxa"/>
            <w:shd w:val="clear" w:color="auto" w:fill="auto"/>
            <w:vAlign w:val="center"/>
          </w:tcPr>
          <w:p w14:paraId="65D1F8A9" w14:textId="77777777" w:rsidR="008C7A52" w:rsidRPr="004256B4" w:rsidRDefault="008C7A52" w:rsidP="002E1DF1">
            <w:pPr>
              <w:suppressAutoHyphens w:val="0"/>
              <w:spacing w:line="276" w:lineRule="auto"/>
              <w:ind w:right="-1"/>
              <w:jc w:val="center"/>
              <w:rPr>
                <w:sz w:val="22"/>
                <w:szCs w:val="22"/>
              </w:rPr>
            </w:pPr>
            <w:r w:rsidRPr="004256B4">
              <w:rPr>
                <w:sz w:val="22"/>
                <w:szCs w:val="22"/>
              </w:rPr>
              <w:t>Szakmai önéletrajz</w:t>
            </w:r>
          </w:p>
          <w:p w14:paraId="433D6A66" w14:textId="69CDCA8C" w:rsidR="008C7A52" w:rsidRPr="004256B4" w:rsidRDefault="008C7A52" w:rsidP="002E1DF1">
            <w:pPr>
              <w:suppressAutoHyphens w:val="0"/>
              <w:spacing w:line="276" w:lineRule="auto"/>
              <w:ind w:right="-1"/>
              <w:jc w:val="center"/>
              <w:rPr>
                <w:i/>
                <w:caps/>
                <w:sz w:val="22"/>
                <w:szCs w:val="22"/>
              </w:rPr>
            </w:pPr>
            <w:r w:rsidRPr="00557153">
              <w:rPr>
                <w:bCs/>
                <w:i/>
                <w:sz w:val="22"/>
                <w:szCs w:val="22"/>
              </w:rPr>
              <w:t xml:space="preserve">a </w:t>
            </w:r>
            <w:r w:rsidR="00557153" w:rsidRPr="00557153">
              <w:rPr>
                <w:bCs/>
                <w:i/>
                <w:sz w:val="22"/>
                <w:szCs w:val="22"/>
              </w:rPr>
              <w:t>4</w:t>
            </w:r>
            <w:r w:rsidRPr="00557153">
              <w:rPr>
                <w:bCs/>
                <w:i/>
                <w:sz w:val="22"/>
                <w:szCs w:val="22"/>
              </w:rPr>
              <w:t xml:space="preserve">. számú </w:t>
            </w:r>
            <w:bookmarkStart w:id="24" w:name="_Hlk521668300"/>
            <w:r w:rsidR="00557153">
              <w:rPr>
                <w:bCs/>
                <w:i/>
                <w:sz w:val="22"/>
                <w:szCs w:val="22"/>
              </w:rPr>
              <w:t>„</w:t>
            </w:r>
            <w:r w:rsidR="00557153" w:rsidRPr="00557153">
              <w:rPr>
                <w:bCs/>
                <w:i/>
                <w:sz w:val="22"/>
                <w:szCs w:val="22"/>
              </w:rPr>
              <w:t>A szakember 48 hónapon felüli többlet szakmai tapasztalata (egész hónap)</w:t>
            </w:r>
            <w:r w:rsidR="00557153">
              <w:rPr>
                <w:bCs/>
                <w:i/>
                <w:sz w:val="22"/>
                <w:szCs w:val="22"/>
              </w:rPr>
              <w:t>”</w:t>
            </w:r>
            <w:r w:rsidR="00557153" w:rsidRPr="004A4936">
              <w:rPr>
                <w:b/>
                <w:lang w:eastAsia="hu-HU"/>
              </w:rPr>
              <w:t xml:space="preserve"> </w:t>
            </w:r>
            <w:bookmarkEnd w:id="24"/>
            <w:r w:rsidRPr="004256B4">
              <w:rPr>
                <w:bCs/>
                <w:i/>
                <w:sz w:val="22"/>
                <w:szCs w:val="22"/>
              </w:rPr>
              <w:t>értékelési szempont alátámasztására</w:t>
            </w:r>
          </w:p>
        </w:tc>
        <w:tc>
          <w:tcPr>
            <w:tcW w:w="1597" w:type="dxa"/>
            <w:shd w:val="clear" w:color="auto" w:fill="auto"/>
            <w:vAlign w:val="center"/>
          </w:tcPr>
          <w:p w14:paraId="2627A053" w14:textId="77777777" w:rsidR="008C7A52" w:rsidRPr="004256B4" w:rsidRDefault="008C7A52" w:rsidP="002E1DF1">
            <w:pPr>
              <w:widowControl w:val="0"/>
              <w:spacing w:line="276" w:lineRule="auto"/>
              <w:ind w:right="-1"/>
              <w:jc w:val="center"/>
              <w:rPr>
                <w:sz w:val="22"/>
                <w:szCs w:val="22"/>
              </w:rPr>
            </w:pPr>
          </w:p>
        </w:tc>
      </w:tr>
      <w:tr w:rsidR="005B694B" w:rsidRPr="00F46CCD" w14:paraId="456FD7B7" w14:textId="77777777" w:rsidTr="004370AA">
        <w:trPr>
          <w:trHeight w:val="397"/>
          <w:jc w:val="center"/>
        </w:trPr>
        <w:tc>
          <w:tcPr>
            <w:tcW w:w="2094" w:type="dxa"/>
            <w:shd w:val="clear" w:color="auto" w:fill="auto"/>
            <w:vAlign w:val="center"/>
          </w:tcPr>
          <w:p w14:paraId="48C5DA58" w14:textId="77777777" w:rsidR="005B694B" w:rsidRPr="008911D1" w:rsidRDefault="009B031D" w:rsidP="002E1DF1">
            <w:pPr>
              <w:widowControl w:val="0"/>
              <w:spacing w:line="276" w:lineRule="auto"/>
              <w:ind w:right="-1"/>
              <w:jc w:val="center"/>
              <w:rPr>
                <w:b/>
                <w:sz w:val="22"/>
                <w:szCs w:val="22"/>
              </w:rPr>
            </w:pPr>
            <w:r>
              <w:rPr>
                <w:b/>
                <w:sz w:val="22"/>
                <w:szCs w:val="22"/>
              </w:rPr>
              <w:t>2</w:t>
            </w:r>
            <w:r w:rsidR="005B694B" w:rsidRPr="008911D1">
              <w:rPr>
                <w:b/>
                <w:sz w:val="22"/>
                <w:szCs w:val="22"/>
              </w:rPr>
              <w:t>. számú dokumentum</w:t>
            </w:r>
          </w:p>
        </w:tc>
        <w:tc>
          <w:tcPr>
            <w:tcW w:w="5349" w:type="dxa"/>
            <w:shd w:val="clear" w:color="auto" w:fill="auto"/>
            <w:vAlign w:val="center"/>
          </w:tcPr>
          <w:p w14:paraId="69563FB4" w14:textId="41EAAAA8" w:rsidR="005B694B" w:rsidRPr="008911D1" w:rsidRDefault="005B694B" w:rsidP="002E1DF1">
            <w:pPr>
              <w:spacing w:line="276" w:lineRule="auto"/>
              <w:ind w:right="-1"/>
              <w:jc w:val="center"/>
              <w:rPr>
                <w:b/>
                <w:bCs/>
                <w:sz w:val="22"/>
                <w:szCs w:val="22"/>
              </w:rPr>
            </w:pPr>
            <w:r w:rsidRPr="008911D1">
              <w:rPr>
                <w:bCs/>
                <w:sz w:val="22"/>
                <w:szCs w:val="22"/>
              </w:rPr>
              <w:t>Az Ajánlattevő nyilatkozata a Kbt. 66.</w:t>
            </w:r>
            <w:r w:rsidR="008C352D">
              <w:rPr>
                <w:bCs/>
                <w:sz w:val="22"/>
                <w:szCs w:val="22"/>
              </w:rPr>
              <w:t xml:space="preserve"> </w:t>
            </w:r>
            <w:r w:rsidRPr="008911D1">
              <w:rPr>
                <w:bCs/>
                <w:sz w:val="22"/>
                <w:szCs w:val="22"/>
              </w:rPr>
              <w:t>§ (2) bekezdésében előírtak szerinti tartalommal</w:t>
            </w:r>
          </w:p>
        </w:tc>
        <w:tc>
          <w:tcPr>
            <w:tcW w:w="1597" w:type="dxa"/>
            <w:shd w:val="clear" w:color="auto" w:fill="auto"/>
          </w:tcPr>
          <w:p w14:paraId="2CD6BF26" w14:textId="77777777" w:rsidR="005B694B" w:rsidRPr="00F46CCD" w:rsidRDefault="005B694B" w:rsidP="002E1DF1">
            <w:pPr>
              <w:widowControl w:val="0"/>
              <w:spacing w:line="276" w:lineRule="auto"/>
              <w:ind w:right="-1"/>
              <w:jc w:val="center"/>
              <w:rPr>
                <w:sz w:val="22"/>
                <w:szCs w:val="22"/>
              </w:rPr>
            </w:pPr>
          </w:p>
        </w:tc>
      </w:tr>
      <w:tr w:rsidR="005B694B" w:rsidRPr="00F46CCD" w14:paraId="0C9BF771" w14:textId="77777777" w:rsidTr="004370AA">
        <w:trPr>
          <w:trHeight w:val="397"/>
          <w:jc w:val="center"/>
        </w:trPr>
        <w:tc>
          <w:tcPr>
            <w:tcW w:w="2094" w:type="dxa"/>
            <w:shd w:val="clear" w:color="auto" w:fill="auto"/>
            <w:vAlign w:val="center"/>
          </w:tcPr>
          <w:p w14:paraId="6EB3692F" w14:textId="77777777" w:rsidR="005B694B" w:rsidRPr="008911D1" w:rsidRDefault="009B031D" w:rsidP="002E1DF1">
            <w:pPr>
              <w:widowControl w:val="0"/>
              <w:spacing w:line="276" w:lineRule="auto"/>
              <w:ind w:right="-1"/>
              <w:jc w:val="center"/>
              <w:rPr>
                <w:sz w:val="22"/>
                <w:szCs w:val="22"/>
              </w:rPr>
            </w:pPr>
            <w:r>
              <w:rPr>
                <w:b/>
                <w:sz w:val="22"/>
                <w:szCs w:val="22"/>
              </w:rPr>
              <w:t>3</w:t>
            </w:r>
            <w:r w:rsidR="005B694B">
              <w:rPr>
                <w:b/>
                <w:sz w:val="22"/>
                <w:szCs w:val="22"/>
              </w:rPr>
              <w:t>/A</w:t>
            </w:r>
            <w:r w:rsidR="005B694B" w:rsidRPr="008911D1">
              <w:rPr>
                <w:b/>
                <w:sz w:val="22"/>
                <w:szCs w:val="22"/>
              </w:rPr>
              <w:t>. számú dokumentum</w:t>
            </w:r>
          </w:p>
        </w:tc>
        <w:tc>
          <w:tcPr>
            <w:tcW w:w="5349" w:type="dxa"/>
            <w:shd w:val="clear" w:color="auto" w:fill="auto"/>
            <w:vAlign w:val="center"/>
          </w:tcPr>
          <w:p w14:paraId="73D72AE1" w14:textId="77777777" w:rsidR="005B694B" w:rsidRPr="008911D1" w:rsidRDefault="005B694B" w:rsidP="002E1DF1">
            <w:pPr>
              <w:widowControl w:val="0"/>
              <w:spacing w:line="276" w:lineRule="auto"/>
              <w:ind w:right="-1"/>
              <w:jc w:val="center"/>
              <w:rPr>
                <w:color w:val="000000"/>
                <w:sz w:val="22"/>
                <w:szCs w:val="22"/>
              </w:rPr>
            </w:pPr>
            <w:r w:rsidRPr="008911D1">
              <w:rPr>
                <w:bCs/>
                <w:sz w:val="22"/>
                <w:szCs w:val="22"/>
              </w:rPr>
              <w:t xml:space="preserve">Nyilatkozat az Ajánlattevő, </w:t>
            </w:r>
            <w:r w:rsidRPr="008911D1">
              <w:rPr>
                <w:sz w:val="22"/>
                <w:szCs w:val="22"/>
              </w:rPr>
              <w:t xml:space="preserve">közös ajánlat esetén mindegyik Ajánlattevő </w:t>
            </w:r>
            <w:r w:rsidRPr="008911D1">
              <w:rPr>
                <w:bCs/>
                <w:sz w:val="22"/>
                <w:szCs w:val="22"/>
              </w:rPr>
              <w:t>által a Kbt. 66. § (6) bekezdés a) pontja alapján</w:t>
            </w:r>
          </w:p>
        </w:tc>
        <w:tc>
          <w:tcPr>
            <w:tcW w:w="1597" w:type="dxa"/>
            <w:shd w:val="clear" w:color="auto" w:fill="auto"/>
          </w:tcPr>
          <w:p w14:paraId="2094EEDA" w14:textId="77777777" w:rsidR="005B694B" w:rsidRPr="00F46CCD" w:rsidRDefault="005B694B" w:rsidP="002E1DF1">
            <w:pPr>
              <w:widowControl w:val="0"/>
              <w:spacing w:line="276" w:lineRule="auto"/>
              <w:ind w:right="-1"/>
              <w:jc w:val="center"/>
              <w:rPr>
                <w:sz w:val="22"/>
                <w:szCs w:val="22"/>
              </w:rPr>
            </w:pPr>
          </w:p>
        </w:tc>
      </w:tr>
      <w:tr w:rsidR="005B694B" w:rsidRPr="00F46CCD" w14:paraId="2D247E56" w14:textId="77777777" w:rsidTr="004370AA">
        <w:trPr>
          <w:trHeight w:val="397"/>
          <w:jc w:val="center"/>
        </w:trPr>
        <w:tc>
          <w:tcPr>
            <w:tcW w:w="2094" w:type="dxa"/>
            <w:shd w:val="clear" w:color="auto" w:fill="auto"/>
            <w:vAlign w:val="center"/>
          </w:tcPr>
          <w:p w14:paraId="56706026" w14:textId="77777777" w:rsidR="005B694B" w:rsidRPr="008911D1" w:rsidRDefault="009B031D" w:rsidP="002E1DF1">
            <w:pPr>
              <w:widowControl w:val="0"/>
              <w:spacing w:line="276" w:lineRule="auto"/>
              <w:ind w:right="-1"/>
              <w:jc w:val="center"/>
              <w:rPr>
                <w:sz w:val="22"/>
                <w:szCs w:val="22"/>
              </w:rPr>
            </w:pPr>
            <w:r>
              <w:rPr>
                <w:b/>
                <w:sz w:val="22"/>
                <w:szCs w:val="22"/>
              </w:rPr>
              <w:t>3</w:t>
            </w:r>
            <w:r w:rsidR="005B694B">
              <w:rPr>
                <w:b/>
                <w:sz w:val="22"/>
                <w:szCs w:val="22"/>
              </w:rPr>
              <w:t>/B</w:t>
            </w:r>
            <w:r w:rsidR="005B694B" w:rsidRPr="008911D1">
              <w:rPr>
                <w:b/>
                <w:sz w:val="22"/>
                <w:szCs w:val="22"/>
              </w:rPr>
              <w:t>. számú dokumentum</w:t>
            </w:r>
          </w:p>
        </w:tc>
        <w:tc>
          <w:tcPr>
            <w:tcW w:w="5349" w:type="dxa"/>
            <w:shd w:val="clear" w:color="auto" w:fill="auto"/>
            <w:vAlign w:val="center"/>
          </w:tcPr>
          <w:p w14:paraId="30257131" w14:textId="77777777" w:rsidR="005B694B" w:rsidRPr="008911D1" w:rsidRDefault="005B694B" w:rsidP="002E1DF1">
            <w:pPr>
              <w:spacing w:line="276" w:lineRule="auto"/>
              <w:ind w:right="-1"/>
              <w:jc w:val="center"/>
              <w:rPr>
                <w:b/>
                <w:bCs/>
                <w:sz w:val="22"/>
                <w:szCs w:val="22"/>
              </w:rPr>
            </w:pPr>
            <w:r w:rsidRPr="008911D1">
              <w:rPr>
                <w:bCs/>
                <w:sz w:val="22"/>
                <w:szCs w:val="22"/>
              </w:rPr>
              <w:t xml:space="preserve">Nyilatkozat az Ajánlattevő, </w:t>
            </w:r>
            <w:r w:rsidRPr="008911D1">
              <w:rPr>
                <w:sz w:val="22"/>
                <w:szCs w:val="22"/>
              </w:rPr>
              <w:t xml:space="preserve">közös ajánlat esetén mindegyik Ajánlattevő </w:t>
            </w:r>
            <w:r w:rsidRPr="008911D1">
              <w:rPr>
                <w:bCs/>
                <w:sz w:val="22"/>
                <w:szCs w:val="22"/>
              </w:rPr>
              <w:t>által a Kbt. 66. § (6) bekezdés b) pontja alapján</w:t>
            </w:r>
          </w:p>
        </w:tc>
        <w:tc>
          <w:tcPr>
            <w:tcW w:w="1597" w:type="dxa"/>
            <w:shd w:val="clear" w:color="auto" w:fill="auto"/>
          </w:tcPr>
          <w:p w14:paraId="2774210C" w14:textId="77777777" w:rsidR="005B694B" w:rsidRPr="00F46CCD" w:rsidRDefault="005B694B" w:rsidP="002E1DF1">
            <w:pPr>
              <w:widowControl w:val="0"/>
              <w:spacing w:line="276" w:lineRule="auto"/>
              <w:ind w:right="-1"/>
              <w:jc w:val="center"/>
              <w:rPr>
                <w:sz w:val="22"/>
                <w:szCs w:val="22"/>
              </w:rPr>
            </w:pPr>
          </w:p>
        </w:tc>
      </w:tr>
      <w:tr w:rsidR="005B694B" w:rsidRPr="00F46CCD" w14:paraId="43AC06A9" w14:textId="77777777" w:rsidTr="004370AA">
        <w:trPr>
          <w:jc w:val="center"/>
        </w:trPr>
        <w:tc>
          <w:tcPr>
            <w:tcW w:w="2094" w:type="dxa"/>
            <w:shd w:val="clear" w:color="auto" w:fill="auto"/>
            <w:vAlign w:val="center"/>
          </w:tcPr>
          <w:p w14:paraId="6C0F6CD3" w14:textId="77777777" w:rsidR="005B694B" w:rsidRPr="008911D1" w:rsidRDefault="009B031D" w:rsidP="002E1DF1">
            <w:pPr>
              <w:widowControl w:val="0"/>
              <w:spacing w:line="276" w:lineRule="auto"/>
              <w:ind w:right="-1"/>
              <w:jc w:val="center"/>
              <w:rPr>
                <w:sz w:val="22"/>
                <w:szCs w:val="22"/>
              </w:rPr>
            </w:pPr>
            <w:r>
              <w:rPr>
                <w:b/>
                <w:bCs/>
                <w:sz w:val="22"/>
                <w:szCs w:val="22"/>
              </w:rPr>
              <w:t>4</w:t>
            </w:r>
            <w:r w:rsidR="005B694B" w:rsidRPr="008911D1">
              <w:rPr>
                <w:b/>
                <w:bCs/>
                <w:sz w:val="22"/>
                <w:szCs w:val="22"/>
              </w:rPr>
              <w:t>/A. számú dokumentum</w:t>
            </w:r>
          </w:p>
        </w:tc>
        <w:tc>
          <w:tcPr>
            <w:tcW w:w="5349" w:type="dxa"/>
            <w:shd w:val="clear" w:color="auto" w:fill="auto"/>
            <w:vAlign w:val="center"/>
          </w:tcPr>
          <w:p w14:paraId="26CED4B6" w14:textId="77777777" w:rsidR="005B694B" w:rsidRPr="008911D1" w:rsidRDefault="005B694B" w:rsidP="002E1DF1">
            <w:pPr>
              <w:spacing w:line="276" w:lineRule="auto"/>
              <w:ind w:right="-1"/>
              <w:jc w:val="center"/>
              <w:rPr>
                <w:b/>
                <w:bCs/>
                <w:caps/>
                <w:sz w:val="22"/>
                <w:szCs w:val="22"/>
              </w:rPr>
            </w:pPr>
            <w:r w:rsidRPr="008911D1">
              <w:rPr>
                <w:bCs/>
                <w:sz w:val="22"/>
                <w:szCs w:val="22"/>
              </w:rPr>
              <w:t xml:space="preserve">Nyilatkozat az Ajánlattevő által a </w:t>
            </w:r>
            <w:r w:rsidRPr="008911D1">
              <w:rPr>
                <w:sz w:val="22"/>
                <w:szCs w:val="22"/>
              </w:rPr>
              <w:t>Kbt. 65.§ (7) bekezdése alapján</w:t>
            </w:r>
          </w:p>
        </w:tc>
        <w:tc>
          <w:tcPr>
            <w:tcW w:w="1597" w:type="dxa"/>
            <w:shd w:val="clear" w:color="auto" w:fill="auto"/>
          </w:tcPr>
          <w:p w14:paraId="67C31FE8" w14:textId="77777777" w:rsidR="005B694B" w:rsidRPr="00F46CCD" w:rsidRDefault="005B694B" w:rsidP="002E1DF1">
            <w:pPr>
              <w:widowControl w:val="0"/>
              <w:spacing w:line="276" w:lineRule="auto"/>
              <w:ind w:right="-1"/>
              <w:jc w:val="center"/>
              <w:rPr>
                <w:sz w:val="22"/>
                <w:szCs w:val="22"/>
              </w:rPr>
            </w:pPr>
          </w:p>
        </w:tc>
      </w:tr>
      <w:tr w:rsidR="005B694B" w:rsidRPr="00F46CCD" w14:paraId="4F0112D4" w14:textId="77777777" w:rsidTr="004370AA">
        <w:trPr>
          <w:jc w:val="center"/>
        </w:trPr>
        <w:tc>
          <w:tcPr>
            <w:tcW w:w="2094" w:type="dxa"/>
            <w:shd w:val="clear" w:color="auto" w:fill="auto"/>
            <w:vAlign w:val="center"/>
          </w:tcPr>
          <w:p w14:paraId="39885324" w14:textId="77777777" w:rsidR="005B694B" w:rsidRDefault="009B031D" w:rsidP="002E1DF1">
            <w:pPr>
              <w:widowControl w:val="0"/>
              <w:spacing w:line="276" w:lineRule="auto"/>
              <w:ind w:right="-1"/>
              <w:jc w:val="center"/>
              <w:rPr>
                <w:b/>
                <w:bCs/>
                <w:sz w:val="22"/>
                <w:szCs w:val="22"/>
              </w:rPr>
            </w:pPr>
            <w:r>
              <w:rPr>
                <w:b/>
                <w:bCs/>
                <w:sz w:val="22"/>
                <w:szCs w:val="22"/>
              </w:rPr>
              <w:t>4</w:t>
            </w:r>
            <w:r w:rsidR="005B694B">
              <w:rPr>
                <w:b/>
                <w:bCs/>
                <w:sz w:val="22"/>
                <w:szCs w:val="22"/>
              </w:rPr>
              <w:t>/B</w:t>
            </w:r>
            <w:r w:rsidR="005B694B" w:rsidRPr="008911D1">
              <w:rPr>
                <w:b/>
                <w:bCs/>
                <w:sz w:val="22"/>
                <w:szCs w:val="22"/>
              </w:rPr>
              <w:t>. számú dokumentum</w:t>
            </w:r>
          </w:p>
        </w:tc>
        <w:tc>
          <w:tcPr>
            <w:tcW w:w="5349" w:type="dxa"/>
            <w:shd w:val="clear" w:color="auto" w:fill="auto"/>
            <w:vAlign w:val="center"/>
          </w:tcPr>
          <w:p w14:paraId="3DEA6C70" w14:textId="77777777" w:rsidR="005B694B" w:rsidRPr="00DB111A" w:rsidRDefault="005B694B" w:rsidP="002E1DF1">
            <w:pPr>
              <w:spacing w:line="276" w:lineRule="auto"/>
              <w:ind w:right="-1"/>
              <w:jc w:val="center"/>
              <w:rPr>
                <w:bCs/>
                <w:sz w:val="22"/>
                <w:szCs w:val="22"/>
              </w:rPr>
            </w:pPr>
            <w:r>
              <w:rPr>
                <w:bCs/>
                <w:sz w:val="22"/>
                <w:szCs w:val="22"/>
              </w:rPr>
              <w:t>N</w:t>
            </w:r>
            <w:r w:rsidRPr="00DB111A">
              <w:rPr>
                <w:bCs/>
                <w:sz w:val="22"/>
                <w:szCs w:val="22"/>
              </w:rPr>
              <w:t>yilatkozat</w:t>
            </w:r>
          </w:p>
          <w:p w14:paraId="654ECECA" w14:textId="77777777" w:rsidR="005B694B" w:rsidRPr="008911D1" w:rsidRDefault="005B694B" w:rsidP="002E1DF1">
            <w:pPr>
              <w:spacing w:line="276" w:lineRule="auto"/>
              <w:ind w:right="-1"/>
              <w:jc w:val="center"/>
              <w:rPr>
                <w:bCs/>
                <w:sz w:val="22"/>
                <w:szCs w:val="22"/>
              </w:rPr>
            </w:pPr>
            <w:r w:rsidRPr="00DB111A">
              <w:rPr>
                <w:bCs/>
                <w:sz w:val="22"/>
                <w:szCs w:val="22"/>
              </w:rPr>
              <w:t>kapacitást nyújtó szervezet részéről Kbt. 65. § (7) bekezdése alapján</w:t>
            </w:r>
          </w:p>
        </w:tc>
        <w:tc>
          <w:tcPr>
            <w:tcW w:w="1597" w:type="dxa"/>
            <w:shd w:val="clear" w:color="auto" w:fill="auto"/>
          </w:tcPr>
          <w:p w14:paraId="1B600DE0" w14:textId="77777777" w:rsidR="005B694B" w:rsidRPr="00F46CCD" w:rsidRDefault="005B694B" w:rsidP="002E1DF1">
            <w:pPr>
              <w:widowControl w:val="0"/>
              <w:spacing w:line="276" w:lineRule="auto"/>
              <w:ind w:right="-1"/>
              <w:jc w:val="center"/>
              <w:rPr>
                <w:sz w:val="22"/>
                <w:szCs w:val="22"/>
              </w:rPr>
            </w:pPr>
          </w:p>
        </w:tc>
      </w:tr>
      <w:tr w:rsidR="006A191C" w:rsidRPr="00F46CCD" w14:paraId="5DAFA06C" w14:textId="77777777" w:rsidTr="004370AA">
        <w:trPr>
          <w:trHeight w:val="680"/>
          <w:jc w:val="center"/>
        </w:trPr>
        <w:tc>
          <w:tcPr>
            <w:tcW w:w="9040" w:type="dxa"/>
            <w:gridSpan w:val="3"/>
            <w:shd w:val="clear" w:color="auto" w:fill="D9D9D9"/>
            <w:vAlign w:val="center"/>
          </w:tcPr>
          <w:p w14:paraId="773C41A7" w14:textId="77777777" w:rsidR="006A191C" w:rsidRPr="00F46CCD" w:rsidRDefault="006A191C" w:rsidP="002E1DF1">
            <w:pPr>
              <w:widowControl w:val="0"/>
              <w:spacing w:line="276" w:lineRule="auto"/>
              <w:ind w:right="-1"/>
              <w:jc w:val="center"/>
              <w:rPr>
                <w:sz w:val="22"/>
                <w:szCs w:val="22"/>
              </w:rPr>
            </w:pPr>
            <w:r w:rsidRPr="00F46CCD">
              <w:rPr>
                <w:b/>
                <w:caps/>
                <w:sz w:val="22"/>
                <w:szCs w:val="22"/>
              </w:rPr>
              <w:t>Nyilatkozatok a kizáró okokkal kapcsolatban</w:t>
            </w:r>
          </w:p>
        </w:tc>
      </w:tr>
      <w:tr w:rsidR="006A191C" w:rsidRPr="00F46CCD" w14:paraId="6D6D6DFC" w14:textId="77777777" w:rsidTr="004370AA">
        <w:trPr>
          <w:trHeight w:val="397"/>
          <w:jc w:val="center"/>
        </w:trPr>
        <w:tc>
          <w:tcPr>
            <w:tcW w:w="2094" w:type="dxa"/>
            <w:shd w:val="clear" w:color="auto" w:fill="auto"/>
            <w:vAlign w:val="center"/>
          </w:tcPr>
          <w:p w14:paraId="35AA39B5" w14:textId="77777777" w:rsidR="006A191C" w:rsidRPr="0088098B" w:rsidRDefault="009B031D" w:rsidP="002E1DF1">
            <w:pPr>
              <w:widowControl w:val="0"/>
              <w:spacing w:line="276" w:lineRule="auto"/>
              <w:ind w:right="-1"/>
              <w:jc w:val="center"/>
              <w:rPr>
                <w:b/>
                <w:bCs/>
                <w:sz w:val="22"/>
                <w:szCs w:val="22"/>
              </w:rPr>
            </w:pPr>
            <w:r>
              <w:rPr>
                <w:b/>
                <w:bCs/>
                <w:sz w:val="22"/>
                <w:szCs w:val="22"/>
              </w:rPr>
              <w:t>5</w:t>
            </w:r>
            <w:r w:rsidR="006A191C">
              <w:rPr>
                <w:b/>
                <w:bCs/>
                <w:sz w:val="22"/>
                <w:szCs w:val="22"/>
              </w:rPr>
              <w:t>.1</w:t>
            </w:r>
            <w:r w:rsidR="006A191C" w:rsidRPr="0088098B">
              <w:rPr>
                <w:b/>
                <w:bCs/>
                <w:sz w:val="22"/>
                <w:szCs w:val="22"/>
              </w:rPr>
              <w:t>. számú dokumentum</w:t>
            </w:r>
          </w:p>
        </w:tc>
        <w:tc>
          <w:tcPr>
            <w:tcW w:w="5349" w:type="dxa"/>
            <w:shd w:val="clear" w:color="auto" w:fill="auto"/>
            <w:vAlign w:val="center"/>
          </w:tcPr>
          <w:p w14:paraId="5E74B2DD" w14:textId="77777777" w:rsidR="006A191C" w:rsidRPr="0088098B" w:rsidRDefault="006A191C" w:rsidP="002E1DF1">
            <w:pPr>
              <w:spacing w:line="276" w:lineRule="auto"/>
              <w:ind w:right="-1"/>
              <w:jc w:val="center"/>
              <w:rPr>
                <w:bCs/>
                <w:sz w:val="22"/>
                <w:szCs w:val="22"/>
              </w:rPr>
            </w:pPr>
            <w:r w:rsidRPr="0088098B">
              <w:rPr>
                <w:bCs/>
                <w:sz w:val="22"/>
                <w:szCs w:val="22"/>
              </w:rPr>
              <w:t>Írásos nyilatkozat az Ajánlattevő, közös ajánlat esetén mindegyik Ajánlattevő részéről annak igaz</w:t>
            </w:r>
            <w:r w:rsidR="005B694B">
              <w:rPr>
                <w:bCs/>
                <w:sz w:val="22"/>
                <w:szCs w:val="22"/>
              </w:rPr>
              <w:t xml:space="preserve">olására, hogy az nem tartozik az előírt </w:t>
            </w:r>
            <w:r w:rsidRPr="0088098B">
              <w:rPr>
                <w:bCs/>
                <w:sz w:val="22"/>
                <w:szCs w:val="22"/>
              </w:rPr>
              <w:t>kizáró okok hatálya alá.</w:t>
            </w:r>
          </w:p>
        </w:tc>
        <w:tc>
          <w:tcPr>
            <w:tcW w:w="1597" w:type="dxa"/>
            <w:shd w:val="clear" w:color="auto" w:fill="auto"/>
            <w:vAlign w:val="center"/>
          </w:tcPr>
          <w:p w14:paraId="3DFEA785" w14:textId="77777777" w:rsidR="006A191C" w:rsidRPr="0088098B" w:rsidRDefault="006A191C" w:rsidP="002E1DF1">
            <w:pPr>
              <w:widowControl w:val="0"/>
              <w:spacing w:line="276" w:lineRule="auto"/>
              <w:ind w:right="-1"/>
              <w:jc w:val="center"/>
              <w:rPr>
                <w:sz w:val="22"/>
                <w:szCs w:val="22"/>
              </w:rPr>
            </w:pPr>
          </w:p>
        </w:tc>
      </w:tr>
      <w:tr w:rsidR="00D64B87" w:rsidRPr="00F46CCD" w14:paraId="792D38B1" w14:textId="77777777" w:rsidTr="004370AA">
        <w:trPr>
          <w:trHeight w:val="397"/>
          <w:jc w:val="center"/>
        </w:trPr>
        <w:tc>
          <w:tcPr>
            <w:tcW w:w="2094" w:type="dxa"/>
            <w:shd w:val="clear" w:color="auto" w:fill="auto"/>
            <w:vAlign w:val="center"/>
          </w:tcPr>
          <w:p w14:paraId="1A214021" w14:textId="77777777" w:rsidR="00D64B87" w:rsidRDefault="009B031D" w:rsidP="002E1DF1">
            <w:pPr>
              <w:widowControl w:val="0"/>
              <w:spacing w:line="276" w:lineRule="auto"/>
              <w:ind w:right="-1"/>
              <w:jc w:val="center"/>
              <w:rPr>
                <w:b/>
                <w:bCs/>
                <w:sz w:val="22"/>
                <w:szCs w:val="22"/>
              </w:rPr>
            </w:pPr>
            <w:r>
              <w:rPr>
                <w:b/>
                <w:bCs/>
                <w:sz w:val="22"/>
                <w:szCs w:val="22"/>
              </w:rPr>
              <w:t>5</w:t>
            </w:r>
            <w:r w:rsidR="00D64B87">
              <w:rPr>
                <w:b/>
                <w:bCs/>
                <w:sz w:val="22"/>
                <w:szCs w:val="22"/>
              </w:rPr>
              <w:t>.2. számú dokumentum</w:t>
            </w:r>
          </w:p>
        </w:tc>
        <w:tc>
          <w:tcPr>
            <w:tcW w:w="5349" w:type="dxa"/>
            <w:shd w:val="clear" w:color="auto" w:fill="auto"/>
            <w:vAlign w:val="center"/>
          </w:tcPr>
          <w:p w14:paraId="08A5F4E7" w14:textId="77777777" w:rsidR="00D64B87" w:rsidRPr="008E3073" w:rsidRDefault="00D64B87" w:rsidP="002E1DF1">
            <w:pPr>
              <w:spacing w:line="276" w:lineRule="auto"/>
              <w:ind w:right="-1"/>
              <w:jc w:val="center"/>
              <w:rPr>
                <w:bCs/>
                <w:sz w:val="22"/>
                <w:szCs w:val="22"/>
              </w:rPr>
            </w:pPr>
            <w:r w:rsidRPr="008E3073">
              <w:rPr>
                <w:bCs/>
                <w:sz w:val="22"/>
                <w:szCs w:val="22"/>
              </w:rPr>
              <w:t>Nyilatkozat</w:t>
            </w:r>
          </w:p>
          <w:p w14:paraId="61B0FD42" w14:textId="77777777" w:rsidR="00D64B87" w:rsidRPr="0088098B" w:rsidDel="008E3073" w:rsidRDefault="00D64B87" w:rsidP="002E1DF1">
            <w:pPr>
              <w:spacing w:line="276" w:lineRule="auto"/>
              <w:ind w:right="-1"/>
              <w:jc w:val="center"/>
              <w:rPr>
                <w:bCs/>
                <w:sz w:val="22"/>
                <w:szCs w:val="22"/>
              </w:rPr>
            </w:pPr>
            <w:r w:rsidRPr="008E3073">
              <w:rPr>
                <w:bCs/>
                <w:sz w:val="22"/>
                <w:szCs w:val="22"/>
              </w:rPr>
              <w:t xml:space="preserve">Kbt. 62. § (1) bekezdés k) pont </w:t>
            </w:r>
            <w:proofErr w:type="spellStart"/>
            <w:r w:rsidRPr="008E3073">
              <w:rPr>
                <w:bCs/>
                <w:sz w:val="22"/>
                <w:szCs w:val="22"/>
              </w:rPr>
              <w:t>kb</w:t>
            </w:r>
            <w:proofErr w:type="spellEnd"/>
            <w:r w:rsidRPr="008E3073">
              <w:rPr>
                <w:bCs/>
                <w:sz w:val="22"/>
                <w:szCs w:val="22"/>
              </w:rPr>
              <w:t>) tekintetében</w:t>
            </w:r>
          </w:p>
        </w:tc>
        <w:tc>
          <w:tcPr>
            <w:tcW w:w="1597" w:type="dxa"/>
            <w:shd w:val="clear" w:color="auto" w:fill="auto"/>
            <w:vAlign w:val="center"/>
          </w:tcPr>
          <w:p w14:paraId="5DF0C7C8" w14:textId="77777777" w:rsidR="00D64B87" w:rsidRPr="0088098B" w:rsidRDefault="00D64B87" w:rsidP="002E1DF1">
            <w:pPr>
              <w:widowControl w:val="0"/>
              <w:spacing w:line="276" w:lineRule="auto"/>
              <w:ind w:right="-1"/>
              <w:jc w:val="center"/>
              <w:rPr>
                <w:sz w:val="22"/>
                <w:szCs w:val="22"/>
              </w:rPr>
            </w:pPr>
          </w:p>
        </w:tc>
      </w:tr>
      <w:tr w:rsidR="00D64B87" w:rsidRPr="00F46CCD" w14:paraId="23A09EFA" w14:textId="77777777" w:rsidTr="004370AA">
        <w:trPr>
          <w:trHeight w:val="680"/>
          <w:jc w:val="center"/>
        </w:trPr>
        <w:tc>
          <w:tcPr>
            <w:tcW w:w="9040" w:type="dxa"/>
            <w:gridSpan w:val="3"/>
            <w:shd w:val="clear" w:color="auto" w:fill="D9D9D9"/>
            <w:vAlign w:val="center"/>
          </w:tcPr>
          <w:p w14:paraId="56E4D3DD" w14:textId="77777777" w:rsidR="00D64B87" w:rsidRPr="00F46CCD" w:rsidRDefault="00D64B87" w:rsidP="002E1DF1">
            <w:pPr>
              <w:widowControl w:val="0"/>
              <w:spacing w:line="276" w:lineRule="auto"/>
              <w:ind w:right="-1"/>
              <w:jc w:val="center"/>
              <w:rPr>
                <w:sz w:val="22"/>
                <w:szCs w:val="22"/>
              </w:rPr>
            </w:pPr>
            <w:r w:rsidRPr="00F46CCD">
              <w:rPr>
                <w:b/>
                <w:bCs/>
                <w:caps/>
                <w:sz w:val="22"/>
                <w:szCs w:val="22"/>
              </w:rPr>
              <w:t>Nyilatkozatok a műszaki-szakmai alkalmAsság</w:t>
            </w:r>
            <w:r>
              <w:rPr>
                <w:b/>
                <w:bCs/>
                <w:caps/>
                <w:sz w:val="22"/>
                <w:szCs w:val="22"/>
              </w:rPr>
              <w:t>i követelménynek való megfelelésről</w:t>
            </w:r>
          </w:p>
        </w:tc>
      </w:tr>
      <w:tr w:rsidR="00D64B87" w:rsidRPr="00F46CCD" w14:paraId="04DE3FD2" w14:textId="77777777" w:rsidTr="004370AA">
        <w:trPr>
          <w:trHeight w:val="1015"/>
          <w:jc w:val="center"/>
        </w:trPr>
        <w:tc>
          <w:tcPr>
            <w:tcW w:w="2094" w:type="dxa"/>
            <w:shd w:val="clear" w:color="auto" w:fill="auto"/>
            <w:vAlign w:val="center"/>
          </w:tcPr>
          <w:p w14:paraId="63FFA08E" w14:textId="77777777" w:rsidR="00D64B87" w:rsidRPr="0088098B" w:rsidRDefault="00C12614" w:rsidP="002E1DF1">
            <w:pPr>
              <w:widowControl w:val="0"/>
              <w:spacing w:line="276" w:lineRule="auto"/>
              <w:ind w:right="-1"/>
              <w:jc w:val="center"/>
              <w:rPr>
                <w:b/>
                <w:bCs/>
                <w:sz w:val="22"/>
                <w:szCs w:val="22"/>
              </w:rPr>
            </w:pPr>
            <w:r>
              <w:rPr>
                <w:b/>
                <w:bCs/>
                <w:sz w:val="22"/>
                <w:szCs w:val="22"/>
              </w:rPr>
              <w:t>6</w:t>
            </w:r>
            <w:r w:rsidR="00D64B87" w:rsidRPr="0088098B">
              <w:rPr>
                <w:b/>
                <w:bCs/>
                <w:sz w:val="22"/>
                <w:szCs w:val="22"/>
              </w:rPr>
              <w:t>.1. számú dokumentum</w:t>
            </w:r>
          </w:p>
        </w:tc>
        <w:tc>
          <w:tcPr>
            <w:tcW w:w="5349" w:type="dxa"/>
            <w:shd w:val="clear" w:color="auto" w:fill="auto"/>
          </w:tcPr>
          <w:p w14:paraId="60BF4937" w14:textId="77777777" w:rsidR="00D64B87" w:rsidRPr="0088098B" w:rsidRDefault="00D64B87" w:rsidP="002E1DF1">
            <w:pPr>
              <w:spacing w:line="276" w:lineRule="auto"/>
              <w:jc w:val="center"/>
              <w:rPr>
                <w:sz w:val="22"/>
                <w:szCs w:val="22"/>
              </w:rPr>
            </w:pPr>
            <w:r w:rsidRPr="0088098B">
              <w:rPr>
                <w:sz w:val="22"/>
                <w:szCs w:val="22"/>
              </w:rPr>
              <w:t>Nyilatkozat</w:t>
            </w:r>
          </w:p>
          <w:p w14:paraId="2568B6D2" w14:textId="77777777" w:rsidR="00D64B87" w:rsidRPr="0088098B" w:rsidRDefault="00D64B87" w:rsidP="002E1DF1">
            <w:pPr>
              <w:spacing w:line="276" w:lineRule="auto"/>
              <w:jc w:val="center"/>
              <w:rPr>
                <w:sz w:val="22"/>
                <w:szCs w:val="22"/>
              </w:rPr>
            </w:pPr>
            <w:r w:rsidRPr="0088098B">
              <w:rPr>
                <w:sz w:val="22"/>
                <w:szCs w:val="22"/>
              </w:rPr>
              <w:t>a műszaki és szakmai alkalmasság feltételekre vonatkozóan a Kbt. 114. § (2) bekezdése szerint</w:t>
            </w:r>
          </w:p>
        </w:tc>
        <w:tc>
          <w:tcPr>
            <w:tcW w:w="1597" w:type="dxa"/>
            <w:shd w:val="clear" w:color="auto" w:fill="auto"/>
          </w:tcPr>
          <w:p w14:paraId="3D3A6916" w14:textId="77777777" w:rsidR="00D64B87" w:rsidRPr="00F46CCD" w:rsidRDefault="00D64B87" w:rsidP="002E1DF1">
            <w:pPr>
              <w:widowControl w:val="0"/>
              <w:spacing w:line="276" w:lineRule="auto"/>
              <w:ind w:right="-1"/>
              <w:jc w:val="center"/>
              <w:rPr>
                <w:sz w:val="22"/>
                <w:szCs w:val="22"/>
              </w:rPr>
            </w:pPr>
          </w:p>
        </w:tc>
      </w:tr>
      <w:tr w:rsidR="00D64B87" w:rsidRPr="00F46CCD" w14:paraId="7118C12F" w14:textId="77777777" w:rsidTr="004370AA">
        <w:trPr>
          <w:trHeight w:val="682"/>
          <w:jc w:val="center"/>
        </w:trPr>
        <w:tc>
          <w:tcPr>
            <w:tcW w:w="9040" w:type="dxa"/>
            <w:gridSpan w:val="3"/>
            <w:shd w:val="clear" w:color="auto" w:fill="D9D9D9"/>
            <w:vAlign w:val="center"/>
          </w:tcPr>
          <w:p w14:paraId="5D43120F" w14:textId="2DCACEF1" w:rsidR="00D64B87" w:rsidRPr="00557153" w:rsidRDefault="00557153" w:rsidP="002E1DF1">
            <w:pPr>
              <w:spacing w:line="276" w:lineRule="auto"/>
              <w:ind w:right="-1"/>
              <w:jc w:val="center"/>
              <w:rPr>
                <w:b/>
                <w:bCs/>
                <w:caps/>
                <w:sz w:val="22"/>
                <w:szCs w:val="22"/>
              </w:rPr>
            </w:pPr>
            <w:r w:rsidRPr="00557153">
              <w:rPr>
                <w:b/>
                <w:bCs/>
                <w:caps/>
                <w:sz w:val="22"/>
                <w:szCs w:val="22"/>
              </w:rPr>
              <w:t>Árazott költségvetés és pénzügyi ütemterv</w:t>
            </w:r>
          </w:p>
        </w:tc>
      </w:tr>
      <w:tr w:rsidR="00D64B87" w:rsidRPr="00F46CCD" w14:paraId="205A7A3C" w14:textId="77777777" w:rsidTr="004370AA">
        <w:trPr>
          <w:trHeight w:val="397"/>
          <w:jc w:val="center"/>
        </w:trPr>
        <w:tc>
          <w:tcPr>
            <w:tcW w:w="2094" w:type="dxa"/>
            <w:shd w:val="clear" w:color="auto" w:fill="auto"/>
            <w:vAlign w:val="center"/>
          </w:tcPr>
          <w:p w14:paraId="5DB80BF4" w14:textId="77777777" w:rsidR="00D64B87" w:rsidRPr="0088098B" w:rsidRDefault="00C12614" w:rsidP="002E1DF1">
            <w:pPr>
              <w:widowControl w:val="0"/>
              <w:spacing w:line="276" w:lineRule="auto"/>
              <w:ind w:right="-1"/>
              <w:jc w:val="center"/>
              <w:rPr>
                <w:b/>
                <w:bCs/>
                <w:sz w:val="22"/>
                <w:szCs w:val="22"/>
              </w:rPr>
            </w:pPr>
            <w:r>
              <w:rPr>
                <w:b/>
                <w:bCs/>
                <w:sz w:val="22"/>
                <w:szCs w:val="22"/>
              </w:rPr>
              <w:t>7</w:t>
            </w:r>
            <w:r w:rsidR="00D64B87" w:rsidRPr="0088098B">
              <w:rPr>
                <w:b/>
                <w:bCs/>
                <w:sz w:val="22"/>
                <w:szCs w:val="22"/>
              </w:rPr>
              <w:t>.1. számú dokumentum</w:t>
            </w:r>
          </w:p>
        </w:tc>
        <w:tc>
          <w:tcPr>
            <w:tcW w:w="5349" w:type="dxa"/>
            <w:shd w:val="clear" w:color="auto" w:fill="auto"/>
            <w:vAlign w:val="center"/>
          </w:tcPr>
          <w:p w14:paraId="78AF6E6C" w14:textId="77777777" w:rsidR="00D64B87" w:rsidRPr="0088098B" w:rsidRDefault="00FC4AE9" w:rsidP="002E1DF1">
            <w:pPr>
              <w:spacing w:line="276" w:lineRule="auto"/>
              <w:ind w:left="284" w:right="-1"/>
              <w:jc w:val="center"/>
              <w:rPr>
                <w:bCs/>
                <w:sz w:val="22"/>
                <w:szCs w:val="22"/>
              </w:rPr>
            </w:pPr>
            <w:r w:rsidRPr="004256B4">
              <w:rPr>
                <w:bCs/>
                <w:sz w:val="22"/>
                <w:szCs w:val="22"/>
              </w:rPr>
              <w:t>Árazott költségvetés</w:t>
            </w:r>
          </w:p>
        </w:tc>
        <w:tc>
          <w:tcPr>
            <w:tcW w:w="1597" w:type="dxa"/>
            <w:shd w:val="clear" w:color="auto" w:fill="auto"/>
          </w:tcPr>
          <w:p w14:paraId="7D2C1CD1" w14:textId="77777777" w:rsidR="00D64B87" w:rsidRPr="00F46CCD" w:rsidRDefault="00D64B87" w:rsidP="002E1DF1">
            <w:pPr>
              <w:widowControl w:val="0"/>
              <w:spacing w:line="276" w:lineRule="auto"/>
              <w:ind w:right="-1"/>
              <w:jc w:val="center"/>
              <w:rPr>
                <w:sz w:val="22"/>
                <w:szCs w:val="22"/>
              </w:rPr>
            </w:pPr>
          </w:p>
        </w:tc>
      </w:tr>
      <w:tr w:rsidR="00FA5C3A" w:rsidRPr="00F46CCD" w14:paraId="0A351FA8" w14:textId="77777777" w:rsidTr="004370AA">
        <w:trPr>
          <w:trHeight w:val="397"/>
          <w:jc w:val="center"/>
        </w:trPr>
        <w:tc>
          <w:tcPr>
            <w:tcW w:w="2094" w:type="dxa"/>
            <w:shd w:val="clear" w:color="auto" w:fill="auto"/>
            <w:vAlign w:val="center"/>
          </w:tcPr>
          <w:p w14:paraId="4A101076" w14:textId="77777777" w:rsidR="00FA5C3A" w:rsidRDefault="00FA5C3A" w:rsidP="002E1DF1">
            <w:pPr>
              <w:widowControl w:val="0"/>
              <w:spacing w:line="276" w:lineRule="auto"/>
              <w:ind w:right="-1"/>
              <w:jc w:val="center"/>
              <w:rPr>
                <w:b/>
                <w:bCs/>
                <w:sz w:val="22"/>
                <w:szCs w:val="22"/>
              </w:rPr>
            </w:pPr>
            <w:r>
              <w:rPr>
                <w:b/>
                <w:bCs/>
                <w:sz w:val="22"/>
                <w:szCs w:val="22"/>
              </w:rPr>
              <w:t>7.2. számú dokumentum</w:t>
            </w:r>
          </w:p>
        </w:tc>
        <w:tc>
          <w:tcPr>
            <w:tcW w:w="5349" w:type="dxa"/>
            <w:shd w:val="clear" w:color="auto" w:fill="auto"/>
            <w:vAlign w:val="center"/>
          </w:tcPr>
          <w:p w14:paraId="65544F57" w14:textId="77777777" w:rsidR="00FA5C3A" w:rsidRPr="004256B4" w:rsidRDefault="00FA5C3A" w:rsidP="002E1DF1">
            <w:pPr>
              <w:spacing w:line="276" w:lineRule="auto"/>
              <w:ind w:left="284" w:right="-1"/>
              <w:jc w:val="center"/>
              <w:rPr>
                <w:bCs/>
                <w:sz w:val="22"/>
                <w:szCs w:val="22"/>
              </w:rPr>
            </w:pPr>
            <w:r>
              <w:rPr>
                <w:bCs/>
                <w:sz w:val="22"/>
                <w:szCs w:val="22"/>
              </w:rPr>
              <w:t>Pénzügyi ütemterv</w:t>
            </w:r>
          </w:p>
        </w:tc>
        <w:tc>
          <w:tcPr>
            <w:tcW w:w="1597" w:type="dxa"/>
            <w:shd w:val="clear" w:color="auto" w:fill="auto"/>
          </w:tcPr>
          <w:p w14:paraId="6E749997" w14:textId="77777777" w:rsidR="00FA5C3A" w:rsidRPr="00F46CCD" w:rsidRDefault="00FA5C3A" w:rsidP="002E1DF1">
            <w:pPr>
              <w:widowControl w:val="0"/>
              <w:spacing w:line="276" w:lineRule="auto"/>
              <w:ind w:right="-1"/>
              <w:jc w:val="center"/>
              <w:rPr>
                <w:sz w:val="22"/>
                <w:szCs w:val="22"/>
              </w:rPr>
            </w:pPr>
          </w:p>
        </w:tc>
      </w:tr>
      <w:tr w:rsidR="00D64B87" w:rsidRPr="00F46CCD" w14:paraId="76786457" w14:textId="77777777" w:rsidTr="004370AA">
        <w:trPr>
          <w:trHeight w:val="680"/>
          <w:jc w:val="center"/>
        </w:trPr>
        <w:tc>
          <w:tcPr>
            <w:tcW w:w="9040" w:type="dxa"/>
            <w:gridSpan w:val="3"/>
            <w:shd w:val="clear" w:color="auto" w:fill="D9D9D9"/>
            <w:vAlign w:val="center"/>
          </w:tcPr>
          <w:p w14:paraId="330C35CA" w14:textId="77777777" w:rsidR="00D64B87" w:rsidRPr="00F46CCD" w:rsidRDefault="00D64B87" w:rsidP="002E1DF1">
            <w:pPr>
              <w:widowControl w:val="0"/>
              <w:spacing w:line="276" w:lineRule="auto"/>
              <w:ind w:right="-1"/>
              <w:jc w:val="center"/>
              <w:rPr>
                <w:sz w:val="22"/>
                <w:szCs w:val="22"/>
              </w:rPr>
            </w:pPr>
            <w:r w:rsidRPr="00F46CCD">
              <w:rPr>
                <w:b/>
                <w:bCs/>
                <w:caps/>
                <w:sz w:val="22"/>
                <w:szCs w:val="22"/>
              </w:rPr>
              <w:t>Egyéb nyilatkozatok/Igazolások</w:t>
            </w:r>
          </w:p>
        </w:tc>
      </w:tr>
      <w:tr w:rsidR="00D64B87" w:rsidRPr="00F46CCD" w14:paraId="1DC67B6C" w14:textId="77777777" w:rsidTr="004370AA">
        <w:trPr>
          <w:trHeight w:val="1187"/>
          <w:jc w:val="center"/>
        </w:trPr>
        <w:tc>
          <w:tcPr>
            <w:tcW w:w="2094" w:type="dxa"/>
            <w:shd w:val="clear" w:color="auto" w:fill="auto"/>
            <w:vAlign w:val="center"/>
          </w:tcPr>
          <w:p w14:paraId="03AE5545" w14:textId="77777777" w:rsidR="00D64B87" w:rsidRPr="00F46CCD" w:rsidRDefault="00963C29" w:rsidP="002E1DF1">
            <w:pPr>
              <w:widowControl w:val="0"/>
              <w:spacing w:line="276" w:lineRule="auto"/>
              <w:ind w:right="-1"/>
              <w:jc w:val="center"/>
              <w:rPr>
                <w:b/>
                <w:bCs/>
                <w:sz w:val="22"/>
                <w:szCs w:val="22"/>
              </w:rPr>
            </w:pPr>
            <w:r>
              <w:rPr>
                <w:b/>
                <w:bCs/>
                <w:sz w:val="22"/>
                <w:szCs w:val="22"/>
              </w:rPr>
              <w:lastRenderedPageBreak/>
              <w:t>8</w:t>
            </w:r>
            <w:r w:rsidR="00D64B87" w:rsidRPr="00F46CCD">
              <w:rPr>
                <w:b/>
                <w:bCs/>
                <w:sz w:val="22"/>
                <w:szCs w:val="22"/>
              </w:rPr>
              <w:t>.</w:t>
            </w:r>
            <w:r w:rsidR="00702C99">
              <w:rPr>
                <w:b/>
                <w:bCs/>
                <w:sz w:val="22"/>
                <w:szCs w:val="22"/>
              </w:rPr>
              <w:t>1</w:t>
            </w:r>
            <w:r w:rsidR="00D64B87" w:rsidRPr="00F46CCD">
              <w:rPr>
                <w:b/>
                <w:bCs/>
                <w:sz w:val="22"/>
                <w:szCs w:val="22"/>
              </w:rPr>
              <w:t>. számú dokumentum</w:t>
            </w:r>
          </w:p>
        </w:tc>
        <w:tc>
          <w:tcPr>
            <w:tcW w:w="5349" w:type="dxa"/>
            <w:shd w:val="clear" w:color="auto" w:fill="auto"/>
            <w:vAlign w:val="center"/>
          </w:tcPr>
          <w:p w14:paraId="5209EEB0" w14:textId="77777777" w:rsidR="00D64B87" w:rsidRPr="00F46CCD" w:rsidRDefault="00D64B87" w:rsidP="002E1DF1">
            <w:pPr>
              <w:spacing w:line="276" w:lineRule="auto"/>
              <w:ind w:right="-1"/>
              <w:jc w:val="center"/>
              <w:rPr>
                <w:sz w:val="22"/>
                <w:szCs w:val="22"/>
              </w:rPr>
            </w:pPr>
            <w:r w:rsidRPr="00F46CCD">
              <w:rPr>
                <w:sz w:val="22"/>
                <w:szCs w:val="22"/>
              </w:rPr>
              <w:t>Az ajánlathoz csatolni kell az ajánlatban szereplő dokumentumokat aláíró, az ajánlattevő és az alvállalkozó, valamint az alkalmasság igazolásában résztvevő gazdasági szereplő írásbeli képviseletére jogosult személy (cég esetében a cégjegyzésre jogosult) cégaláírási nyilatkozatát (közjegyzői aláírás-hitelesítéssel ellátott címpéldány) vagy a 2006. évi V. törvény (</w:t>
            </w:r>
            <w:proofErr w:type="spellStart"/>
            <w:r w:rsidRPr="00F46CCD">
              <w:rPr>
                <w:sz w:val="22"/>
                <w:szCs w:val="22"/>
              </w:rPr>
              <w:t>Ctv</w:t>
            </w:r>
            <w:proofErr w:type="spellEnd"/>
            <w:r w:rsidRPr="00F46CCD">
              <w:rPr>
                <w:sz w:val="22"/>
                <w:szCs w:val="22"/>
              </w:rPr>
              <w:t>.) 9. §-a szerinti, ügyvéd által ellenjegyzett aláírás-mintáját</w:t>
            </w:r>
            <w:r w:rsidR="00B85468">
              <w:rPr>
                <w:sz w:val="22"/>
                <w:szCs w:val="22"/>
              </w:rPr>
              <w:t xml:space="preserve">, vagy </w:t>
            </w:r>
            <w:r w:rsidR="00B85468" w:rsidRPr="00B85468">
              <w:rPr>
                <w:sz w:val="22"/>
                <w:szCs w:val="22"/>
              </w:rPr>
              <w:t>a kamarai jogtanácsos által ellenjegyzett aláírás-mintát vagy ezen dokumentumok</w:t>
            </w:r>
            <w:r w:rsidR="00B85468">
              <w:rPr>
                <w:sz w:val="22"/>
                <w:szCs w:val="22"/>
              </w:rPr>
              <w:t xml:space="preserve"> másolatát</w:t>
            </w:r>
            <w:r w:rsidRPr="00F46CCD">
              <w:rPr>
                <w:sz w:val="22"/>
                <w:szCs w:val="22"/>
              </w:rPr>
              <w:t>. Amennyiben az ajánlatot nem az írásbeli képviseletre jogosult személy írja alá, akkor az adott személy(</w:t>
            </w:r>
            <w:proofErr w:type="spellStart"/>
            <w:r w:rsidRPr="00F46CCD">
              <w:rPr>
                <w:sz w:val="22"/>
                <w:szCs w:val="22"/>
              </w:rPr>
              <w:t>ek</w:t>
            </w:r>
            <w:proofErr w:type="spellEnd"/>
            <w:r w:rsidRPr="00F46CCD">
              <w:rPr>
                <w:sz w:val="22"/>
                <w:szCs w:val="22"/>
              </w:rPr>
              <w:t>)</w:t>
            </w:r>
            <w:proofErr w:type="spellStart"/>
            <w:r w:rsidRPr="00F46CCD">
              <w:rPr>
                <w:sz w:val="22"/>
                <w:szCs w:val="22"/>
              </w:rPr>
              <w:t>nek</w:t>
            </w:r>
            <w:proofErr w:type="spellEnd"/>
            <w:r w:rsidRPr="00F46CCD">
              <w:rPr>
                <w:sz w:val="22"/>
                <w:szCs w:val="22"/>
              </w:rPr>
              <w:t xml:space="preserve"> az ajánlat aláírására vonatkozó, a meghatalmazott aláírás mintáját is tartalmazó, a képviseletre jogosult általi, cégszerű aláírással ellátott meghatalmazását is szükséges csatolni. </w:t>
            </w:r>
          </w:p>
        </w:tc>
        <w:tc>
          <w:tcPr>
            <w:tcW w:w="1597" w:type="dxa"/>
            <w:shd w:val="clear" w:color="auto" w:fill="auto"/>
          </w:tcPr>
          <w:p w14:paraId="6216BFBC" w14:textId="77777777" w:rsidR="00D64B87" w:rsidRPr="00F46CCD" w:rsidRDefault="00D64B87" w:rsidP="002E1DF1">
            <w:pPr>
              <w:widowControl w:val="0"/>
              <w:spacing w:line="276" w:lineRule="auto"/>
              <w:ind w:right="-1"/>
              <w:jc w:val="center"/>
              <w:rPr>
                <w:sz w:val="22"/>
                <w:szCs w:val="22"/>
              </w:rPr>
            </w:pPr>
          </w:p>
        </w:tc>
      </w:tr>
      <w:tr w:rsidR="00D64B87" w:rsidRPr="00F46CCD" w14:paraId="4BF2C0A8" w14:textId="77777777" w:rsidTr="004370AA">
        <w:trPr>
          <w:trHeight w:val="397"/>
          <w:jc w:val="center"/>
        </w:trPr>
        <w:tc>
          <w:tcPr>
            <w:tcW w:w="2094" w:type="dxa"/>
            <w:shd w:val="clear" w:color="auto" w:fill="auto"/>
            <w:vAlign w:val="center"/>
          </w:tcPr>
          <w:p w14:paraId="1C95E25B" w14:textId="37B698D9" w:rsidR="00D64B87" w:rsidRPr="00F46CCD" w:rsidRDefault="00963C29" w:rsidP="002E1DF1">
            <w:pPr>
              <w:widowControl w:val="0"/>
              <w:spacing w:line="276" w:lineRule="auto"/>
              <w:ind w:right="-1"/>
              <w:jc w:val="center"/>
              <w:rPr>
                <w:b/>
                <w:bCs/>
                <w:sz w:val="22"/>
                <w:szCs w:val="22"/>
              </w:rPr>
            </w:pPr>
            <w:r>
              <w:rPr>
                <w:b/>
                <w:bCs/>
                <w:sz w:val="22"/>
                <w:szCs w:val="22"/>
              </w:rPr>
              <w:t>8</w:t>
            </w:r>
            <w:r w:rsidR="00D64B87">
              <w:rPr>
                <w:b/>
                <w:bCs/>
                <w:sz w:val="22"/>
                <w:szCs w:val="22"/>
              </w:rPr>
              <w:t>.</w:t>
            </w:r>
            <w:r w:rsidR="004370AA">
              <w:rPr>
                <w:b/>
                <w:bCs/>
                <w:sz w:val="22"/>
                <w:szCs w:val="22"/>
              </w:rPr>
              <w:t>2</w:t>
            </w:r>
            <w:r w:rsidR="00D64B87" w:rsidRPr="00F46CCD">
              <w:rPr>
                <w:b/>
                <w:bCs/>
                <w:sz w:val="22"/>
                <w:szCs w:val="22"/>
              </w:rPr>
              <w:t>. számú dokumentum</w:t>
            </w:r>
          </w:p>
        </w:tc>
        <w:tc>
          <w:tcPr>
            <w:tcW w:w="5349" w:type="dxa"/>
            <w:shd w:val="clear" w:color="auto" w:fill="auto"/>
            <w:vAlign w:val="center"/>
          </w:tcPr>
          <w:p w14:paraId="3D196B97" w14:textId="77777777" w:rsidR="00D64B87" w:rsidRPr="00F46CCD" w:rsidRDefault="00D64B87" w:rsidP="002E1DF1">
            <w:pPr>
              <w:spacing w:line="276" w:lineRule="auto"/>
              <w:ind w:left="284" w:right="-1"/>
              <w:jc w:val="center"/>
              <w:rPr>
                <w:bCs/>
                <w:sz w:val="22"/>
                <w:szCs w:val="22"/>
              </w:rPr>
            </w:pPr>
            <w:r w:rsidRPr="00F46CCD">
              <w:rPr>
                <w:bCs/>
                <w:sz w:val="22"/>
                <w:szCs w:val="22"/>
              </w:rPr>
              <w:t>Nyilatkozat a titoktartásról</w:t>
            </w:r>
          </w:p>
        </w:tc>
        <w:tc>
          <w:tcPr>
            <w:tcW w:w="1597" w:type="dxa"/>
            <w:shd w:val="clear" w:color="auto" w:fill="auto"/>
          </w:tcPr>
          <w:p w14:paraId="134151FB" w14:textId="77777777" w:rsidR="00D64B87" w:rsidRPr="00F46CCD" w:rsidRDefault="00D64B87" w:rsidP="002E1DF1">
            <w:pPr>
              <w:widowControl w:val="0"/>
              <w:spacing w:line="276" w:lineRule="auto"/>
              <w:ind w:right="-1"/>
              <w:jc w:val="center"/>
              <w:rPr>
                <w:sz w:val="22"/>
                <w:szCs w:val="22"/>
              </w:rPr>
            </w:pPr>
          </w:p>
        </w:tc>
      </w:tr>
      <w:tr w:rsidR="00D64B87" w:rsidRPr="00F46CCD" w14:paraId="3691CB6E" w14:textId="77777777" w:rsidTr="004370AA">
        <w:trPr>
          <w:trHeight w:val="397"/>
          <w:jc w:val="center"/>
        </w:trPr>
        <w:tc>
          <w:tcPr>
            <w:tcW w:w="2094" w:type="dxa"/>
            <w:shd w:val="clear" w:color="auto" w:fill="auto"/>
            <w:vAlign w:val="center"/>
          </w:tcPr>
          <w:p w14:paraId="3AD5C8E5" w14:textId="2C6747EF" w:rsidR="00D64B87" w:rsidRPr="00F46CCD" w:rsidRDefault="00963C29" w:rsidP="002E1DF1">
            <w:pPr>
              <w:widowControl w:val="0"/>
              <w:spacing w:line="276" w:lineRule="auto"/>
              <w:ind w:right="-1"/>
              <w:jc w:val="center"/>
              <w:rPr>
                <w:b/>
                <w:bCs/>
                <w:sz w:val="22"/>
                <w:szCs w:val="22"/>
              </w:rPr>
            </w:pPr>
            <w:r>
              <w:rPr>
                <w:b/>
                <w:bCs/>
                <w:sz w:val="22"/>
                <w:szCs w:val="22"/>
              </w:rPr>
              <w:t>8</w:t>
            </w:r>
            <w:r w:rsidR="00D64B87">
              <w:rPr>
                <w:b/>
                <w:bCs/>
                <w:sz w:val="22"/>
                <w:szCs w:val="22"/>
              </w:rPr>
              <w:t>.</w:t>
            </w:r>
            <w:r w:rsidR="004370AA">
              <w:rPr>
                <w:b/>
                <w:bCs/>
                <w:sz w:val="22"/>
                <w:szCs w:val="22"/>
              </w:rPr>
              <w:t>3</w:t>
            </w:r>
            <w:r w:rsidR="00D64B87" w:rsidRPr="00F46CCD">
              <w:rPr>
                <w:b/>
                <w:bCs/>
                <w:sz w:val="22"/>
                <w:szCs w:val="22"/>
              </w:rPr>
              <w:t>. számú dokumentum</w:t>
            </w:r>
          </w:p>
        </w:tc>
        <w:tc>
          <w:tcPr>
            <w:tcW w:w="5349" w:type="dxa"/>
            <w:shd w:val="clear" w:color="auto" w:fill="auto"/>
            <w:vAlign w:val="center"/>
          </w:tcPr>
          <w:p w14:paraId="3688C731" w14:textId="77777777" w:rsidR="00D64B87" w:rsidRPr="00F46CCD" w:rsidRDefault="00D64B87" w:rsidP="002E1DF1">
            <w:pPr>
              <w:widowControl w:val="0"/>
              <w:spacing w:line="276" w:lineRule="auto"/>
              <w:ind w:right="-1"/>
              <w:jc w:val="center"/>
              <w:rPr>
                <w:sz w:val="22"/>
                <w:szCs w:val="22"/>
              </w:rPr>
            </w:pPr>
            <w:r w:rsidRPr="00F46CCD">
              <w:rPr>
                <w:bCs/>
                <w:sz w:val="22"/>
                <w:szCs w:val="22"/>
              </w:rPr>
              <w:t>Nyilatkozat az üzleti titokról</w:t>
            </w:r>
          </w:p>
        </w:tc>
        <w:tc>
          <w:tcPr>
            <w:tcW w:w="1597" w:type="dxa"/>
            <w:shd w:val="clear" w:color="auto" w:fill="auto"/>
          </w:tcPr>
          <w:p w14:paraId="384E8003" w14:textId="77777777" w:rsidR="00D64B87" w:rsidRPr="00F46CCD" w:rsidRDefault="00D64B87" w:rsidP="002E1DF1">
            <w:pPr>
              <w:widowControl w:val="0"/>
              <w:spacing w:line="276" w:lineRule="auto"/>
              <w:ind w:right="-1"/>
              <w:jc w:val="center"/>
              <w:rPr>
                <w:sz w:val="22"/>
                <w:szCs w:val="22"/>
              </w:rPr>
            </w:pPr>
          </w:p>
        </w:tc>
      </w:tr>
      <w:tr w:rsidR="00D64B87" w:rsidRPr="00F46CCD" w14:paraId="36FF8BA0" w14:textId="77777777" w:rsidTr="004370AA">
        <w:trPr>
          <w:trHeight w:val="397"/>
          <w:jc w:val="center"/>
        </w:trPr>
        <w:tc>
          <w:tcPr>
            <w:tcW w:w="2094" w:type="dxa"/>
            <w:shd w:val="clear" w:color="auto" w:fill="auto"/>
            <w:vAlign w:val="center"/>
          </w:tcPr>
          <w:p w14:paraId="12361AB9" w14:textId="45CF0344" w:rsidR="00D64B87" w:rsidRDefault="00963C29" w:rsidP="002E1DF1">
            <w:pPr>
              <w:widowControl w:val="0"/>
              <w:spacing w:line="276" w:lineRule="auto"/>
              <w:ind w:right="-1"/>
              <w:jc w:val="center"/>
              <w:rPr>
                <w:b/>
                <w:bCs/>
                <w:sz w:val="22"/>
                <w:szCs w:val="22"/>
              </w:rPr>
            </w:pPr>
            <w:r>
              <w:rPr>
                <w:b/>
                <w:bCs/>
                <w:sz w:val="22"/>
                <w:szCs w:val="22"/>
              </w:rPr>
              <w:t>8</w:t>
            </w:r>
            <w:r w:rsidR="00D64B87">
              <w:rPr>
                <w:b/>
                <w:bCs/>
                <w:sz w:val="22"/>
                <w:szCs w:val="22"/>
              </w:rPr>
              <w:t>.</w:t>
            </w:r>
            <w:r w:rsidR="004370AA">
              <w:rPr>
                <w:b/>
                <w:bCs/>
                <w:sz w:val="22"/>
                <w:szCs w:val="22"/>
              </w:rPr>
              <w:t>4</w:t>
            </w:r>
            <w:r w:rsidR="00D64B87">
              <w:rPr>
                <w:b/>
                <w:bCs/>
                <w:sz w:val="22"/>
                <w:szCs w:val="22"/>
              </w:rPr>
              <w:t>. számú dokumentum</w:t>
            </w:r>
          </w:p>
        </w:tc>
        <w:tc>
          <w:tcPr>
            <w:tcW w:w="5349" w:type="dxa"/>
            <w:shd w:val="clear" w:color="auto" w:fill="auto"/>
            <w:vAlign w:val="center"/>
          </w:tcPr>
          <w:p w14:paraId="40ABE3EE" w14:textId="77777777" w:rsidR="00D64B87" w:rsidRPr="00AE54B2" w:rsidRDefault="00963C29" w:rsidP="002E1DF1">
            <w:pPr>
              <w:widowControl w:val="0"/>
              <w:spacing w:line="276" w:lineRule="auto"/>
              <w:ind w:right="-1"/>
              <w:jc w:val="center"/>
              <w:rPr>
                <w:bCs/>
                <w:sz w:val="22"/>
                <w:szCs w:val="22"/>
              </w:rPr>
            </w:pPr>
            <w:r>
              <w:rPr>
                <w:bCs/>
                <w:sz w:val="22"/>
                <w:szCs w:val="22"/>
              </w:rPr>
              <w:t>Közös ajánlat esetén a konzorciumi</w:t>
            </w:r>
            <w:r w:rsidR="00D64B87" w:rsidRPr="00AE54B2">
              <w:rPr>
                <w:bCs/>
                <w:sz w:val="22"/>
                <w:szCs w:val="22"/>
              </w:rPr>
              <w:t xml:space="preserve"> megállapodás</w:t>
            </w:r>
          </w:p>
        </w:tc>
        <w:tc>
          <w:tcPr>
            <w:tcW w:w="1597" w:type="dxa"/>
            <w:shd w:val="clear" w:color="auto" w:fill="auto"/>
          </w:tcPr>
          <w:p w14:paraId="1D53E832" w14:textId="77777777" w:rsidR="00D64B87" w:rsidRPr="00F46CCD" w:rsidRDefault="00D64B87" w:rsidP="002E1DF1">
            <w:pPr>
              <w:widowControl w:val="0"/>
              <w:spacing w:line="276" w:lineRule="auto"/>
              <w:ind w:right="-1"/>
              <w:jc w:val="center"/>
              <w:rPr>
                <w:sz w:val="22"/>
                <w:szCs w:val="22"/>
              </w:rPr>
            </w:pPr>
          </w:p>
        </w:tc>
      </w:tr>
      <w:tr w:rsidR="00481BA9" w:rsidRPr="00F46CCD" w14:paraId="6E218225" w14:textId="77777777" w:rsidTr="004370AA">
        <w:trPr>
          <w:trHeight w:val="397"/>
          <w:jc w:val="center"/>
        </w:trPr>
        <w:tc>
          <w:tcPr>
            <w:tcW w:w="2094" w:type="dxa"/>
            <w:shd w:val="clear" w:color="auto" w:fill="auto"/>
            <w:vAlign w:val="center"/>
          </w:tcPr>
          <w:p w14:paraId="049C3B37" w14:textId="3D1081F3" w:rsidR="00481BA9" w:rsidRDefault="00481BA9" w:rsidP="002E1DF1">
            <w:pPr>
              <w:widowControl w:val="0"/>
              <w:spacing w:line="276" w:lineRule="auto"/>
              <w:ind w:right="-1"/>
              <w:jc w:val="center"/>
              <w:rPr>
                <w:b/>
                <w:bCs/>
                <w:sz w:val="22"/>
                <w:szCs w:val="22"/>
              </w:rPr>
            </w:pPr>
            <w:r>
              <w:rPr>
                <w:b/>
                <w:bCs/>
                <w:sz w:val="22"/>
                <w:szCs w:val="22"/>
              </w:rPr>
              <w:t>8.</w:t>
            </w:r>
            <w:r w:rsidR="004370AA">
              <w:rPr>
                <w:b/>
                <w:bCs/>
                <w:sz w:val="22"/>
                <w:szCs w:val="22"/>
              </w:rPr>
              <w:t>5</w:t>
            </w:r>
            <w:r>
              <w:rPr>
                <w:b/>
                <w:bCs/>
                <w:sz w:val="22"/>
                <w:szCs w:val="22"/>
              </w:rPr>
              <w:t>. számú dokumentum</w:t>
            </w:r>
          </w:p>
        </w:tc>
        <w:tc>
          <w:tcPr>
            <w:tcW w:w="5349" w:type="dxa"/>
            <w:shd w:val="clear" w:color="auto" w:fill="auto"/>
            <w:vAlign w:val="center"/>
          </w:tcPr>
          <w:p w14:paraId="78986865" w14:textId="77777777" w:rsidR="00481BA9" w:rsidRPr="00AE54B2" w:rsidRDefault="00481BA9" w:rsidP="002E1DF1">
            <w:pPr>
              <w:widowControl w:val="0"/>
              <w:spacing w:line="276" w:lineRule="auto"/>
              <w:ind w:right="-1"/>
              <w:jc w:val="center"/>
              <w:rPr>
                <w:bCs/>
                <w:sz w:val="22"/>
                <w:szCs w:val="22"/>
              </w:rPr>
            </w:pPr>
            <w:r>
              <w:rPr>
                <w:bCs/>
                <w:sz w:val="22"/>
                <w:szCs w:val="22"/>
              </w:rPr>
              <w:t>Nyilatkozat felelős fordításról</w:t>
            </w:r>
          </w:p>
        </w:tc>
        <w:tc>
          <w:tcPr>
            <w:tcW w:w="1597" w:type="dxa"/>
            <w:shd w:val="clear" w:color="auto" w:fill="auto"/>
          </w:tcPr>
          <w:p w14:paraId="09E9EC79" w14:textId="77777777" w:rsidR="00481BA9" w:rsidRPr="00F46CCD" w:rsidRDefault="00481BA9" w:rsidP="002E1DF1">
            <w:pPr>
              <w:widowControl w:val="0"/>
              <w:spacing w:line="276" w:lineRule="auto"/>
              <w:ind w:right="-1"/>
              <w:jc w:val="center"/>
              <w:rPr>
                <w:sz w:val="22"/>
                <w:szCs w:val="22"/>
              </w:rPr>
            </w:pPr>
          </w:p>
        </w:tc>
      </w:tr>
      <w:tr w:rsidR="005F7D5D" w:rsidRPr="00F46CCD" w14:paraId="6D00E7D3" w14:textId="77777777" w:rsidTr="004370AA">
        <w:trPr>
          <w:trHeight w:val="397"/>
          <w:jc w:val="center"/>
        </w:trPr>
        <w:tc>
          <w:tcPr>
            <w:tcW w:w="2094" w:type="dxa"/>
            <w:shd w:val="clear" w:color="auto" w:fill="auto"/>
            <w:vAlign w:val="center"/>
          </w:tcPr>
          <w:p w14:paraId="168ABB62" w14:textId="29B1EB0F" w:rsidR="005F7D5D" w:rsidRPr="004256B4" w:rsidRDefault="005F7D5D" w:rsidP="002E1DF1">
            <w:pPr>
              <w:widowControl w:val="0"/>
              <w:spacing w:line="276" w:lineRule="auto"/>
              <w:ind w:right="-1"/>
              <w:jc w:val="center"/>
              <w:rPr>
                <w:b/>
                <w:bCs/>
                <w:sz w:val="22"/>
                <w:szCs w:val="22"/>
              </w:rPr>
            </w:pPr>
            <w:r>
              <w:rPr>
                <w:b/>
                <w:bCs/>
                <w:sz w:val="22"/>
                <w:szCs w:val="22"/>
              </w:rPr>
              <w:t>8</w:t>
            </w:r>
            <w:r w:rsidRPr="004256B4">
              <w:rPr>
                <w:b/>
                <w:bCs/>
                <w:sz w:val="22"/>
                <w:szCs w:val="22"/>
              </w:rPr>
              <w:t>.</w:t>
            </w:r>
            <w:r w:rsidR="004370AA">
              <w:rPr>
                <w:b/>
                <w:bCs/>
                <w:sz w:val="22"/>
                <w:szCs w:val="22"/>
              </w:rPr>
              <w:t>6</w:t>
            </w:r>
            <w:r w:rsidRPr="004256B4">
              <w:rPr>
                <w:b/>
                <w:bCs/>
                <w:sz w:val="22"/>
                <w:szCs w:val="22"/>
              </w:rPr>
              <w:t>. számú dokumentum</w:t>
            </w:r>
          </w:p>
        </w:tc>
        <w:tc>
          <w:tcPr>
            <w:tcW w:w="5349" w:type="dxa"/>
            <w:shd w:val="clear" w:color="auto" w:fill="auto"/>
            <w:vAlign w:val="center"/>
          </w:tcPr>
          <w:p w14:paraId="63434E7B" w14:textId="77777777" w:rsidR="005F7D5D" w:rsidRPr="004256B4" w:rsidRDefault="005F7D5D" w:rsidP="002E1DF1">
            <w:pPr>
              <w:pStyle w:val="BodyTextIndent33"/>
              <w:spacing w:line="276" w:lineRule="auto"/>
              <w:ind w:left="284" w:right="-3" w:firstLine="0"/>
              <w:jc w:val="center"/>
              <w:rPr>
                <w:rFonts w:ascii="Arial" w:hAnsi="Arial" w:cs="Arial"/>
                <w:sz w:val="22"/>
                <w:szCs w:val="22"/>
              </w:rPr>
            </w:pPr>
            <w:r w:rsidRPr="004256B4">
              <w:rPr>
                <w:rFonts w:ascii="Arial" w:hAnsi="Arial" w:cs="Arial"/>
                <w:sz w:val="22"/>
                <w:szCs w:val="22"/>
              </w:rPr>
              <w:t>A biztosítási szerződésről, illetőleg megkötésének vállalásáról szóló nyilatkozat.</w:t>
            </w:r>
          </w:p>
        </w:tc>
        <w:tc>
          <w:tcPr>
            <w:tcW w:w="1597" w:type="dxa"/>
            <w:shd w:val="clear" w:color="auto" w:fill="auto"/>
          </w:tcPr>
          <w:p w14:paraId="2826A126" w14:textId="77777777" w:rsidR="005F7D5D" w:rsidRPr="004256B4" w:rsidRDefault="005F7D5D" w:rsidP="002E1DF1">
            <w:pPr>
              <w:widowControl w:val="0"/>
              <w:spacing w:line="276" w:lineRule="auto"/>
              <w:ind w:right="-1"/>
              <w:jc w:val="center"/>
              <w:rPr>
                <w:sz w:val="22"/>
                <w:szCs w:val="22"/>
              </w:rPr>
            </w:pPr>
          </w:p>
        </w:tc>
      </w:tr>
      <w:tr w:rsidR="00011AE5" w:rsidRPr="00F46CCD" w14:paraId="01C3EFC2" w14:textId="77777777" w:rsidTr="004370AA">
        <w:trPr>
          <w:trHeight w:val="397"/>
          <w:jc w:val="center"/>
        </w:trPr>
        <w:tc>
          <w:tcPr>
            <w:tcW w:w="2094" w:type="dxa"/>
            <w:shd w:val="clear" w:color="auto" w:fill="auto"/>
            <w:vAlign w:val="center"/>
          </w:tcPr>
          <w:p w14:paraId="7CB7DC48" w14:textId="167DE2F5" w:rsidR="00011AE5" w:rsidRPr="00024D4E" w:rsidRDefault="00011AE5" w:rsidP="00011AE5">
            <w:pPr>
              <w:widowControl w:val="0"/>
              <w:spacing w:line="276" w:lineRule="auto"/>
              <w:ind w:right="-1"/>
              <w:jc w:val="center"/>
              <w:rPr>
                <w:b/>
                <w:sz w:val="22"/>
                <w:szCs w:val="22"/>
              </w:rPr>
            </w:pPr>
            <w:r w:rsidRPr="00011AE5">
              <w:rPr>
                <w:b/>
                <w:bCs/>
                <w:sz w:val="22"/>
                <w:szCs w:val="22"/>
              </w:rPr>
              <w:t>8.</w:t>
            </w:r>
            <w:r w:rsidR="004370AA">
              <w:rPr>
                <w:b/>
                <w:bCs/>
                <w:sz w:val="22"/>
                <w:szCs w:val="22"/>
              </w:rPr>
              <w:t>7</w:t>
            </w:r>
            <w:r w:rsidRPr="008E2E77">
              <w:rPr>
                <w:b/>
                <w:bCs/>
                <w:sz w:val="22"/>
                <w:szCs w:val="22"/>
              </w:rPr>
              <w:t xml:space="preserve">. számú </w:t>
            </w:r>
            <w:r w:rsidRPr="00011AE5">
              <w:rPr>
                <w:b/>
                <w:bCs/>
                <w:sz w:val="22"/>
                <w:szCs w:val="22"/>
              </w:rPr>
              <w:t>dokumentum</w:t>
            </w:r>
          </w:p>
        </w:tc>
        <w:tc>
          <w:tcPr>
            <w:tcW w:w="5349" w:type="dxa"/>
            <w:shd w:val="clear" w:color="auto" w:fill="auto"/>
            <w:vAlign w:val="center"/>
          </w:tcPr>
          <w:p w14:paraId="348AA820" w14:textId="6CDD11B0" w:rsidR="00011AE5" w:rsidRPr="004256B4" w:rsidRDefault="00011AE5" w:rsidP="00F07D1A">
            <w:pPr>
              <w:pStyle w:val="BodyTextIndent33"/>
              <w:spacing w:line="276" w:lineRule="auto"/>
              <w:ind w:left="284" w:right="-3" w:firstLine="0"/>
              <w:jc w:val="center"/>
              <w:rPr>
                <w:rFonts w:ascii="Arial" w:hAnsi="Arial" w:cs="Arial"/>
                <w:sz w:val="22"/>
                <w:szCs w:val="22"/>
              </w:rPr>
            </w:pPr>
            <w:r w:rsidRPr="00F07D1A">
              <w:rPr>
                <w:rFonts w:ascii="Arial" w:hAnsi="Arial" w:cs="Arial"/>
                <w:sz w:val="22"/>
                <w:szCs w:val="22"/>
              </w:rPr>
              <w:t>A jólteljesítési biztosíték határidőre történő rendelkezésre bocsátásáról szóló nyilatkozat</w:t>
            </w:r>
          </w:p>
        </w:tc>
        <w:tc>
          <w:tcPr>
            <w:tcW w:w="1597" w:type="dxa"/>
            <w:shd w:val="clear" w:color="auto" w:fill="auto"/>
          </w:tcPr>
          <w:p w14:paraId="466091BE" w14:textId="77777777" w:rsidR="00011AE5" w:rsidRPr="004256B4" w:rsidRDefault="00011AE5" w:rsidP="002E1DF1">
            <w:pPr>
              <w:widowControl w:val="0"/>
              <w:spacing w:line="276" w:lineRule="auto"/>
              <w:ind w:right="-1"/>
              <w:jc w:val="center"/>
              <w:rPr>
                <w:sz w:val="22"/>
                <w:szCs w:val="22"/>
              </w:rPr>
            </w:pPr>
          </w:p>
        </w:tc>
      </w:tr>
    </w:tbl>
    <w:p w14:paraId="56CA6C42" w14:textId="77777777" w:rsidR="00304034" w:rsidRDefault="00304034" w:rsidP="002E1DF1">
      <w:pPr>
        <w:tabs>
          <w:tab w:val="left" w:pos="360"/>
        </w:tabs>
        <w:spacing w:line="276" w:lineRule="auto"/>
        <w:ind w:right="-1"/>
        <w:jc w:val="center"/>
        <w:rPr>
          <w:szCs w:val="24"/>
        </w:rPr>
      </w:pPr>
    </w:p>
    <w:p w14:paraId="2EA7FB51" w14:textId="77777777" w:rsidR="0072332C" w:rsidRDefault="0072332C" w:rsidP="002E1DF1">
      <w:pPr>
        <w:tabs>
          <w:tab w:val="left" w:pos="360"/>
        </w:tabs>
        <w:spacing w:line="276" w:lineRule="auto"/>
        <w:ind w:right="-1"/>
        <w:jc w:val="center"/>
        <w:rPr>
          <w:szCs w:val="24"/>
        </w:rPr>
      </w:pPr>
    </w:p>
    <w:p w14:paraId="7D611602" w14:textId="77777777" w:rsidR="0072332C" w:rsidRDefault="0072332C" w:rsidP="002E1DF1">
      <w:pPr>
        <w:tabs>
          <w:tab w:val="left" w:pos="360"/>
        </w:tabs>
        <w:spacing w:line="276" w:lineRule="auto"/>
        <w:ind w:right="-1"/>
        <w:jc w:val="center"/>
        <w:rPr>
          <w:szCs w:val="24"/>
        </w:rPr>
      </w:pPr>
    </w:p>
    <w:p w14:paraId="109644CA" w14:textId="77777777" w:rsidR="0072332C" w:rsidRDefault="0072332C" w:rsidP="002E1DF1">
      <w:pPr>
        <w:tabs>
          <w:tab w:val="left" w:pos="360"/>
        </w:tabs>
        <w:spacing w:line="276" w:lineRule="auto"/>
        <w:ind w:right="-1"/>
        <w:jc w:val="center"/>
        <w:rPr>
          <w:szCs w:val="24"/>
        </w:rPr>
      </w:pPr>
    </w:p>
    <w:p w14:paraId="6FD9A8CF" w14:textId="77777777" w:rsidR="0072332C" w:rsidRDefault="0072332C" w:rsidP="002E1DF1">
      <w:pPr>
        <w:tabs>
          <w:tab w:val="left" w:pos="360"/>
        </w:tabs>
        <w:spacing w:line="276" w:lineRule="auto"/>
        <w:ind w:right="-1"/>
        <w:jc w:val="center"/>
        <w:rPr>
          <w:szCs w:val="24"/>
        </w:rPr>
      </w:pPr>
    </w:p>
    <w:p w14:paraId="0C2E0C95" w14:textId="77777777" w:rsidR="0072332C" w:rsidRDefault="0072332C" w:rsidP="002E1DF1">
      <w:pPr>
        <w:tabs>
          <w:tab w:val="left" w:pos="360"/>
        </w:tabs>
        <w:spacing w:line="276" w:lineRule="auto"/>
        <w:ind w:right="-1"/>
        <w:rPr>
          <w:szCs w:val="24"/>
        </w:rPr>
      </w:pPr>
    </w:p>
    <w:p w14:paraId="5DA55B83" w14:textId="77777777" w:rsidR="0072332C" w:rsidRDefault="0072332C" w:rsidP="002E1DF1">
      <w:pPr>
        <w:tabs>
          <w:tab w:val="left" w:pos="360"/>
        </w:tabs>
        <w:spacing w:line="276" w:lineRule="auto"/>
        <w:ind w:right="-1"/>
        <w:jc w:val="center"/>
        <w:rPr>
          <w:szCs w:val="24"/>
        </w:rPr>
      </w:pPr>
    </w:p>
    <w:p w14:paraId="2BB490F3" w14:textId="77777777" w:rsidR="0072332C" w:rsidRDefault="0072332C" w:rsidP="002E1DF1">
      <w:pPr>
        <w:tabs>
          <w:tab w:val="left" w:pos="360"/>
        </w:tabs>
        <w:spacing w:line="276" w:lineRule="auto"/>
        <w:ind w:right="-1"/>
        <w:jc w:val="center"/>
        <w:rPr>
          <w:szCs w:val="24"/>
        </w:rPr>
      </w:pPr>
    </w:p>
    <w:p w14:paraId="49298462" w14:textId="77777777" w:rsidR="0072332C" w:rsidRDefault="0072332C" w:rsidP="002E1DF1">
      <w:pPr>
        <w:tabs>
          <w:tab w:val="left" w:pos="360"/>
        </w:tabs>
        <w:spacing w:line="276" w:lineRule="auto"/>
        <w:ind w:right="-1"/>
        <w:jc w:val="center"/>
        <w:rPr>
          <w:szCs w:val="24"/>
        </w:rPr>
      </w:pPr>
    </w:p>
    <w:p w14:paraId="58C86FBA" w14:textId="77777777" w:rsidR="0072332C" w:rsidRPr="00446429" w:rsidRDefault="0072332C" w:rsidP="002E1DF1">
      <w:pPr>
        <w:pageBreakBefore/>
        <w:tabs>
          <w:tab w:val="left" w:pos="360"/>
        </w:tabs>
        <w:spacing w:line="276" w:lineRule="auto"/>
        <w:ind w:right="-1"/>
        <w:jc w:val="right"/>
        <w:rPr>
          <w:b/>
          <w:szCs w:val="24"/>
        </w:rPr>
      </w:pPr>
      <w:r w:rsidRPr="00446429">
        <w:rPr>
          <w:b/>
          <w:szCs w:val="24"/>
        </w:rPr>
        <w:lastRenderedPageBreak/>
        <w:t>1. számú dokumentum</w:t>
      </w:r>
    </w:p>
    <w:p w14:paraId="1C732164" w14:textId="77777777" w:rsidR="0072332C" w:rsidRPr="00446429" w:rsidRDefault="0072332C" w:rsidP="002E1DF1">
      <w:pPr>
        <w:pStyle w:val="Szvegtrzs21"/>
        <w:spacing w:line="276" w:lineRule="auto"/>
        <w:ind w:left="0" w:right="-1"/>
        <w:jc w:val="center"/>
        <w:rPr>
          <w:rFonts w:ascii="Arial" w:hAnsi="Arial" w:cs="Arial"/>
          <w:b/>
          <w:sz w:val="24"/>
          <w:szCs w:val="24"/>
        </w:rPr>
      </w:pPr>
      <w:r w:rsidRPr="00446429">
        <w:rPr>
          <w:rFonts w:ascii="Arial" w:hAnsi="Arial" w:cs="Arial"/>
          <w:b/>
          <w:caps/>
          <w:sz w:val="24"/>
          <w:szCs w:val="24"/>
        </w:rPr>
        <w:t>Felolvasólap</w:t>
      </w:r>
      <w:r w:rsidRPr="00446429">
        <w:rPr>
          <w:rStyle w:val="Lbjegyzet-karakterek"/>
          <w:rFonts w:ascii="Arial" w:hAnsi="Arial" w:cs="Arial"/>
          <w:b/>
          <w:sz w:val="24"/>
          <w:szCs w:val="24"/>
        </w:rPr>
        <w:footnoteReference w:id="3"/>
      </w:r>
    </w:p>
    <w:p w14:paraId="07D4C59C" w14:textId="77777777" w:rsidR="0072332C" w:rsidRDefault="0072332C" w:rsidP="002E1DF1">
      <w:pPr>
        <w:tabs>
          <w:tab w:val="left" w:pos="360"/>
        </w:tabs>
        <w:spacing w:line="276" w:lineRule="auto"/>
        <w:ind w:right="-1"/>
        <w:jc w:val="both"/>
        <w:rPr>
          <w:b/>
          <w:szCs w:val="24"/>
        </w:rPr>
      </w:pPr>
    </w:p>
    <w:p w14:paraId="08ADA1B4" w14:textId="77777777" w:rsidR="0085031E" w:rsidRPr="00446429" w:rsidRDefault="0085031E" w:rsidP="002E1DF1">
      <w:pPr>
        <w:tabs>
          <w:tab w:val="left" w:pos="360"/>
        </w:tabs>
        <w:spacing w:line="276" w:lineRule="auto"/>
        <w:ind w:right="-1"/>
        <w:jc w:val="center"/>
        <w:rPr>
          <w:b/>
          <w:szCs w:val="24"/>
        </w:rPr>
      </w:pPr>
      <w:r>
        <w:rPr>
          <w:b/>
          <w:szCs w:val="24"/>
        </w:rPr>
        <w:t>Kitöltése az EKR használatával kötelező az Ajánlattevő részéről.</w:t>
      </w:r>
    </w:p>
    <w:p w14:paraId="08213A6E" w14:textId="77777777" w:rsidR="005F7D5D" w:rsidRPr="00EA5504" w:rsidRDefault="0085031E" w:rsidP="002E1DF1">
      <w:pPr>
        <w:pStyle w:val="Szvegtrzs21"/>
        <w:spacing w:line="276" w:lineRule="auto"/>
        <w:ind w:left="3969" w:right="-1" w:firstLine="567"/>
        <w:jc w:val="right"/>
        <w:rPr>
          <w:rFonts w:ascii="Arial" w:hAnsi="Arial" w:cs="Arial"/>
          <w:b/>
          <w:sz w:val="24"/>
          <w:szCs w:val="24"/>
        </w:rPr>
      </w:pPr>
      <w:r>
        <w:rPr>
          <w:rFonts w:ascii="Arial" w:hAnsi="Arial" w:cs="Arial"/>
          <w:sz w:val="24"/>
          <w:szCs w:val="24"/>
        </w:rPr>
        <w:br w:type="page"/>
      </w:r>
      <w:r w:rsidR="005F7D5D" w:rsidRPr="00EA5504">
        <w:rPr>
          <w:rFonts w:ascii="Arial" w:hAnsi="Arial" w:cs="Arial"/>
          <w:b/>
          <w:sz w:val="24"/>
          <w:szCs w:val="24"/>
        </w:rPr>
        <w:lastRenderedPageBreak/>
        <w:t>1/A. számú dokumentum</w:t>
      </w:r>
    </w:p>
    <w:p w14:paraId="7DCB3EBC" w14:textId="77777777" w:rsidR="005F7D5D" w:rsidRPr="00EA5504" w:rsidRDefault="005F7D5D" w:rsidP="002E1DF1">
      <w:pPr>
        <w:suppressAutoHyphens w:val="0"/>
        <w:spacing w:line="276" w:lineRule="auto"/>
        <w:ind w:right="-1"/>
        <w:jc w:val="center"/>
        <w:rPr>
          <w:b/>
          <w:caps/>
          <w:szCs w:val="24"/>
        </w:rPr>
      </w:pPr>
    </w:p>
    <w:p w14:paraId="7932BC03" w14:textId="77777777" w:rsidR="005F7D5D" w:rsidRPr="00EA5504" w:rsidRDefault="005F7D5D" w:rsidP="002E1DF1">
      <w:pPr>
        <w:suppressAutoHyphens w:val="0"/>
        <w:spacing w:line="276" w:lineRule="auto"/>
        <w:ind w:right="-1"/>
        <w:jc w:val="center"/>
        <w:rPr>
          <w:b/>
          <w:caps/>
          <w:szCs w:val="24"/>
        </w:rPr>
      </w:pPr>
      <w:r w:rsidRPr="00EA5504">
        <w:rPr>
          <w:b/>
          <w:caps/>
          <w:szCs w:val="24"/>
        </w:rPr>
        <w:t>szakmai önéletrajz</w:t>
      </w:r>
    </w:p>
    <w:p w14:paraId="2A63B9E6" w14:textId="67E4253C" w:rsidR="005F7D5D" w:rsidRPr="00EA5504" w:rsidRDefault="005F7D5D" w:rsidP="002E1DF1">
      <w:pPr>
        <w:suppressAutoHyphens w:val="0"/>
        <w:spacing w:line="276" w:lineRule="auto"/>
        <w:ind w:right="-1"/>
        <w:jc w:val="center"/>
        <w:rPr>
          <w:i/>
          <w:caps/>
          <w:szCs w:val="24"/>
        </w:rPr>
      </w:pPr>
      <w:r w:rsidRPr="00557153">
        <w:rPr>
          <w:i/>
          <w:szCs w:val="24"/>
        </w:rPr>
        <w:t xml:space="preserve">a </w:t>
      </w:r>
      <w:r w:rsidR="00D33F81" w:rsidRPr="00557153">
        <w:rPr>
          <w:i/>
          <w:szCs w:val="24"/>
        </w:rPr>
        <w:t>4</w:t>
      </w:r>
      <w:r w:rsidRPr="00557153">
        <w:rPr>
          <w:i/>
          <w:szCs w:val="24"/>
        </w:rPr>
        <w:t>. számú</w:t>
      </w:r>
      <w:r w:rsidRPr="00557153">
        <w:rPr>
          <w:i/>
          <w:caps/>
          <w:szCs w:val="24"/>
        </w:rPr>
        <w:t xml:space="preserve"> </w:t>
      </w:r>
      <w:r w:rsidR="00557153" w:rsidRPr="00557153">
        <w:rPr>
          <w:i/>
          <w:caps/>
          <w:szCs w:val="24"/>
        </w:rPr>
        <w:t>„</w:t>
      </w:r>
      <w:r w:rsidR="00557153" w:rsidRPr="00557153">
        <w:rPr>
          <w:i/>
          <w:lang w:eastAsia="hu-HU"/>
        </w:rPr>
        <w:t>A szakember 48 hónapon felüli többlet szakmai tapasztalata (egész hónap)”</w:t>
      </w:r>
      <w:r w:rsidR="00557153">
        <w:rPr>
          <w:b/>
          <w:lang w:eastAsia="hu-HU"/>
        </w:rPr>
        <w:t xml:space="preserve"> </w:t>
      </w:r>
      <w:r w:rsidRPr="00EA5504">
        <w:rPr>
          <w:bCs/>
          <w:i/>
          <w:szCs w:val="24"/>
        </w:rPr>
        <w:t>értékelési szempont alátámasztására</w:t>
      </w:r>
    </w:p>
    <w:p w14:paraId="4EDF7B4E" w14:textId="77777777" w:rsidR="005F7D5D" w:rsidRPr="00EA5504" w:rsidRDefault="005F7D5D" w:rsidP="002E1DF1">
      <w:pPr>
        <w:suppressAutoHyphens w:val="0"/>
        <w:spacing w:line="276" w:lineRule="auto"/>
        <w:ind w:right="-1"/>
        <w:jc w:val="right"/>
        <w:rPr>
          <w:b/>
          <w:caps/>
          <w:szCs w:val="24"/>
        </w:rPr>
      </w:pPr>
    </w:p>
    <w:tbl>
      <w:tblPr>
        <w:tblW w:w="0" w:type="auto"/>
        <w:tblInd w:w="-100" w:type="dxa"/>
        <w:tblLayout w:type="fixed"/>
        <w:tblCellMar>
          <w:left w:w="70" w:type="dxa"/>
          <w:right w:w="70" w:type="dxa"/>
        </w:tblCellMar>
        <w:tblLook w:val="0000" w:firstRow="0" w:lastRow="0" w:firstColumn="0" w:lastColumn="0" w:noHBand="0" w:noVBand="0"/>
      </w:tblPr>
      <w:tblGrid>
        <w:gridCol w:w="2158"/>
        <w:gridCol w:w="6752"/>
      </w:tblGrid>
      <w:tr w:rsidR="005F7D5D" w:rsidRPr="00EA5504" w14:paraId="47336B5B" w14:textId="77777777" w:rsidTr="008F0D48">
        <w:tc>
          <w:tcPr>
            <w:tcW w:w="8910" w:type="dxa"/>
            <w:gridSpan w:val="2"/>
            <w:tcBorders>
              <w:top w:val="single" w:sz="4" w:space="0" w:color="000000"/>
              <w:left w:val="single" w:sz="4" w:space="0" w:color="000000"/>
              <w:bottom w:val="single" w:sz="4" w:space="0" w:color="000000"/>
              <w:right w:val="single" w:sz="4" w:space="0" w:color="000000"/>
            </w:tcBorders>
            <w:shd w:val="clear" w:color="auto" w:fill="C0C0C0"/>
          </w:tcPr>
          <w:p w14:paraId="6E8A3580" w14:textId="77777777" w:rsidR="005F7D5D" w:rsidRPr="00EA5504" w:rsidRDefault="005F7D5D" w:rsidP="002E1DF1">
            <w:pPr>
              <w:keepNext/>
              <w:widowControl w:val="0"/>
              <w:tabs>
                <w:tab w:val="left" w:pos="720"/>
              </w:tabs>
              <w:spacing w:line="276" w:lineRule="auto"/>
              <w:ind w:left="142" w:right="-1"/>
              <w:jc w:val="center"/>
              <w:rPr>
                <w:szCs w:val="24"/>
              </w:rPr>
            </w:pPr>
            <w:r w:rsidRPr="00EA5504">
              <w:rPr>
                <w:b/>
                <w:caps/>
                <w:szCs w:val="24"/>
              </w:rPr>
              <w:t>SZEMÉLYES ADATOK</w:t>
            </w:r>
          </w:p>
        </w:tc>
      </w:tr>
      <w:tr w:rsidR="005F7D5D" w:rsidRPr="00EA5504" w14:paraId="19CB4840" w14:textId="77777777" w:rsidTr="008F0D48">
        <w:trPr>
          <w:trHeight w:val="338"/>
        </w:trPr>
        <w:tc>
          <w:tcPr>
            <w:tcW w:w="2158" w:type="dxa"/>
            <w:tcBorders>
              <w:top w:val="single" w:sz="4" w:space="0" w:color="000000"/>
              <w:left w:val="single" w:sz="4" w:space="0" w:color="000000"/>
              <w:bottom w:val="single" w:sz="4" w:space="0" w:color="000000"/>
            </w:tcBorders>
            <w:shd w:val="clear" w:color="auto" w:fill="auto"/>
          </w:tcPr>
          <w:p w14:paraId="1AAA65A4" w14:textId="77777777" w:rsidR="005F7D5D" w:rsidRPr="00EA5504" w:rsidRDefault="005F7D5D" w:rsidP="002E1DF1">
            <w:pPr>
              <w:spacing w:line="276" w:lineRule="auto"/>
              <w:ind w:right="-1"/>
              <w:rPr>
                <w:szCs w:val="24"/>
              </w:rPr>
            </w:pPr>
            <w:r w:rsidRPr="00EA5504">
              <w:rPr>
                <w:b/>
                <w:szCs w:val="24"/>
              </w:rPr>
              <w:t>Név:</w:t>
            </w:r>
          </w:p>
        </w:tc>
        <w:tc>
          <w:tcPr>
            <w:tcW w:w="6752" w:type="dxa"/>
            <w:tcBorders>
              <w:top w:val="single" w:sz="4" w:space="0" w:color="000000"/>
              <w:left w:val="single" w:sz="4" w:space="0" w:color="000000"/>
              <w:bottom w:val="single" w:sz="4" w:space="0" w:color="000000"/>
              <w:right w:val="single" w:sz="4" w:space="0" w:color="000000"/>
            </w:tcBorders>
            <w:shd w:val="clear" w:color="auto" w:fill="auto"/>
          </w:tcPr>
          <w:p w14:paraId="160A076B" w14:textId="77777777" w:rsidR="005F7D5D" w:rsidRPr="00EA5504" w:rsidRDefault="005F7D5D" w:rsidP="002E1DF1">
            <w:pPr>
              <w:snapToGrid w:val="0"/>
              <w:spacing w:line="276" w:lineRule="auto"/>
              <w:ind w:right="-1"/>
              <w:jc w:val="center"/>
              <w:rPr>
                <w:szCs w:val="24"/>
              </w:rPr>
            </w:pPr>
          </w:p>
        </w:tc>
      </w:tr>
      <w:tr w:rsidR="005F7D5D" w:rsidRPr="00EA5504" w14:paraId="48D1EAC5" w14:textId="77777777" w:rsidTr="008F0D48">
        <w:trPr>
          <w:trHeight w:val="333"/>
        </w:trPr>
        <w:tc>
          <w:tcPr>
            <w:tcW w:w="2158" w:type="dxa"/>
            <w:tcBorders>
              <w:top w:val="single" w:sz="4" w:space="0" w:color="000000"/>
              <w:left w:val="single" w:sz="4" w:space="0" w:color="000000"/>
              <w:bottom w:val="single" w:sz="4" w:space="0" w:color="000000"/>
            </w:tcBorders>
            <w:shd w:val="clear" w:color="auto" w:fill="auto"/>
          </w:tcPr>
          <w:p w14:paraId="269F7174" w14:textId="77777777" w:rsidR="005F7D5D" w:rsidRPr="00EA5504" w:rsidRDefault="005F7D5D" w:rsidP="002E1DF1">
            <w:pPr>
              <w:spacing w:line="276" w:lineRule="auto"/>
              <w:ind w:right="-1"/>
              <w:rPr>
                <w:szCs w:val="24"/>
              </w:rPr>
            </w:pPr>
            <w:r w:rsidRPr="00EA5504">
              <w:rPr>
                <w:b/>
                <w:szCs w:val="24"/>
              </w:rPr>
              <w:t>Születési idő:</w:t>
            </w:r>
          </w:p>
        </w:tc>
        <w:tc>
          <w:tcPr>
            <w:tcW w:w="6752" w:type="dxa"/>
            <w:tcBorders>
              <w:top w:val="single" w:sz="4" w:space="0" w:color="000000"/>
              <w:left w:val="single" w:sz="4" w:space="0" w:color="000000"/>
              <w:bottom w:val="single" w:sz="4" w:space="0" w:color="000000"/>
              <w:right w:val="single" w:sz="4" w:space="0" w:color="000000"/>
            </w:tcBorders>
            <w:shd w:val="clear" w:color="auto" w:fill="auto"/>
          </w:tcPr>
          <w:p w14:paraId="4DD03D71" w14:textId="77777777" w:rsidR="005F7D5D" w:rsidRPr="00EA5504" w:rsidRDefault="005F7D5D" w:rsidP="002E1DF1">
            <w:pPr>
              <w:snapToGrid w:val="0"/>
              <w:spacing w:line="276" w:lineRule="auto"/>
              <w:ind w:right="-1"/>
              <w:rPr>
                <w:szCs w:val="24"/>
              </w:rPr>
            </w:pPr>
          </w:p>
        </w:tc>
      </w:tr>
      <w:tr w:rsidR="005F7D5D" w:rsidRPr="00EA5504" w14:paraId="1CDB51CB" w14:textId="77777777" w:rsidTr="008F0D48">
        <w:trPr>
          <w:trHeight w:val="333"/>
        </w:trPr>
        <w:tc>
          <w:tcPr>
            <w:tcW w:w="2158" w:type="dxa"/>
            <w:tcBorders>
              <w:top w:val="single" w:sz="4" w:space="0" w:color="000000"/>
              <w:left w:val="single" w:sz="4" w:space="0" w:color="000000"/>
              <w:bottom w:val="single" w:sz="4" w:space="0" w:color="000000"/>
            </w:tcBorders>
            <w:shd w:val="clear" w:color="auto" w:fill="auto"/>
          </w:tcPr>
          <w:p w14:paraId="382875C9" w14:textId="77777777" w:rsidR="005F7D5D" w:rsidRPr="00EA5504" w:rsidRDefault="005F7D5D" w:rsidP="002E1DF1">
            <w:pPr>
              <w:spacing w:line="276" w:lineRule="auto"/>
              <w:ind w:right="-1"/>
              <w:rPr>
                <w:szCs w:val="24"/>
              </w:rPr>
            </w:pPr>
            <w:r w:rsidRPr="00EA5504">
              <w:rPr>
                <w:b/>
                <w:szCs w:val="24"/>
              </w:rPr>
              <w:t>Állampolgárság:</w:t>
            </w:r>
          </w:p>
        </w:tc>
        <w:tc>
          <w:tcPr>
            <w:tcW w:w="6752" w:type="dxa"/>
            <w:tcBorders>
              <w:top w:val="single" w:sz="4" w:space="0" w:color="000000"/>
              <w:left w:val="single" w:sz="4" w:space="0" w:color="000000"/>
              <w:bottom w:val="single" w:sz="4" w:space="0" w:color="000000"/>
              <w:right w:val="single" w:sz="4" w:space="0" w:color="000000"/>
            </w:tcBorders>
            <w:shd w:val="clear" w:color="auto" w:fill="auto"/>
          </w:tcPr>
          <w:p w14:paraId="033B8148" w14:textId="77777777" w:rsidR="005F7D5D" w:rsidRPr="00EA5504" w:rsidRDefault="005F7D5D" w:rsidP="002E1DF1">
            <w:pPr>
              <w:snapToGrid w:val="0"/>
              <w:spacing w:line="276" w:lineRule="auto"/>
              <w:ind w:right="-1"/>
              <w:rPr>
                <w:szCs w:val="24"/>
              </w:rPr>
            </w:pPr>
          </w:p>
        </w:tc>
      </w:tr>
    </w:tbl>
    <w:p w14:paraId="24DD99CA" w14:textId="77777777" w:rsidR="005F7D5D" w:rsidRPr="00EA5504" w:rsidRDefault="005F7D5D" w:rsidP="002E1DF1">
      <w:pPr>
        <w:spacing w:line="276" w:lineRule="auto"/>
        <w:ind w:right="-1"/>
        <w:rPr>
          <w:szCs w:val="24"/>
        </w:rPr>
      </w:pPr>
    </w:p>
    <w:tbl>
      <w:tblPr>
        <w:tblW w:w="0" w:type="auto"/>
        <w:tblInd w:w="-100" w:type="dxa"/>
        <w:tblLayout w:type="fixed"/>
        <w:tblCellMar>
          <w:left w:w="70" w:type="dxa"/>
          <w:right w:w="70" w:type="dxa"/>
        </w:tblCellMar>
        <w:tblLook w:val="0000" w:firstRow="0" w:lastRow="0" w:firstColumn="0" w:lastColumn="0" w:noHBand="0" w:noVBand="0"/>
      </w:tblPr>
      <w:tblGrid>
        <w:gridCol w:w="2338"/>
        <w:gridCol w:w="6572"/>
      </w:tblGrid>
      <w:tr w:rsidR="005F7D5D" w:rsidRPr="00EA5504" w14:paraId="766E31D8" w14:textId="77777777" w:rsidTr="008F0D48">
        <w:tc>
          <w:tcPr>
            <w:tcW w:w="8910" w:type="dxa"/>
            <w:gridSpan w:val="2"/>
            <w:tcBorders>
              <w:top w:val="single" w:sz="4" w:space="0" w:color="000000"/>
              <w:left w:val="single" w:sz="4" w:space="0" w:color="000000"/>
              <w:bottom w:val="single" w:sz="4" w:space="0" w:color="000000"/>
              <w:right w:val="single" w:sz="4" w:space="0" w:color="000000"/>
            </w:tcBorders>
            <w:shd w:val="clear" w:color="auto" w:fill="C0C0C0"/>
          </w:tcPr>
          <w:p w14:paraId="646197F9" w14:textId="77777777" w:rsidR="005F7D5D" w:rsidRPr="00EA5504" w:rsidRDefault="005F7D5D" w:rsidP="002E1DF1">
            <w:pPr>
              <w:spacing w:line="276" w:lineRule="auto"/>
              <w:ind w:right="-1"/>
              <w:jc w:val="center"/>
              <w:rPr>
                <w:szCs w:val="24"/>
              </w:rPr>
            </w:pPr>
            <w:r w:rsidRPr="00EA5504">
              <w:rPr>
                <w:b/>
                <w:szCs w:val="24"/>
              </w:rPr>
              <w:t>ISKOLAI VÉGZETTSÉG, EGYÉB TANULMÁNYOK</w:t>
            </w:r>
          </w:p>
          <w:p w14:paraId="0F101123" w14:textId="77777777" w:rsidR="005F7D5D" w:rsidRPr="00EA5504" w:rsidRDefault="005F7D5D" w:rsidP="002E1DF1">
            <w:pPr>
              <w:spacing w:line="276" w:lineRule="auto"/>
              <w:ind w:right="-1"/>
              <w:jc w:val="center"/>
              <w:rPr>
                <w:szCs w:val="24"/>
              </w:rPr>
            </w:pPr>
            <w:r w:rsidRPr="00EA5504">
              <w:rPr>
                <w:szCs w:val="24"/>
              </w:rPr>
              <w:t>(Kezdje a legfrissebbel, és úgy haladjon az időben visszafelé!)</w:t>
            </w:r>
          </w:p>
        </w:tc>
      </w:tr>
      <w:tr w:rsidR="005F7D5D" w:rsidRPr="00EA5504" w14:paraId="655201FD" w14:textId="77777777" w:rsidTr="008F0D48">
        <w:trPr>
          <w:trHeight w:val="333"/>
        </w:trPr>
        <w:tc>
          <w:tcPr>
            <w:tcW w:w="2338" w:type="dxa"/>
            <w:tcBorders>
              <w:top w:val="single" w:sz="4" w:space="0" w:color="000000"/>
              <w:left w:val="single" w:sz="4" w:space="0" w:color="000000"/>
              <w:bottom w:val="single" w:sz="4" w:space="0" w:color="000000"/>
            </w:tcBorders>
            <w:shd w:val="clear" w:color="auto" w:fill="auto"/>
          </w:tcPr>
          <w:p w14:paraId="7C7B2C44" w14:textId="77777777" w:rsidR="005F7D5D" w:rsidRPr="00EA5504" w:rsidRDefault="005F7D5D" w:rsidP="002E1DF1">
            <w:pPr>
              <w:spacing w:line="276" w:lineRule="auto"/>
              <w:ind w:right="-1"/>
              <w:jc w:val="center"/>
              <w:rPr>
                <w:b/>
                <w:szCs w:val="24"/>
              </w:rPr>
            </w:pPr>
            <w:r w:rsidRPr="00EA5504">
              <w:rPr>
                <w:b/>
                <w:szCs w:val="24"/>
              </w:rPr>
              <w:t>Mettől meddig (év)</w:t>
            </w:r>
          </w:p>
        </w:tc>
        <w:tc>
          <w:tcPr>
            <w:tcW w:w="6572" w:type="dxa"/>
            <w:tcBorders>
              <w:top w:val="single" w:sz="4" w:space="0" w:color="000000"/>
              <w:left w:val="single" w:sz="4" w:space="0" w:color="000000"/>
              <w:bottom w:val="single" w:sz="4" w:space="0" w:color="000000"/>
              <w:right w:val="single" w:sz="4" w:space="0" w:color="000000"/>
            </w:tcBorders>
            <w:shd w:val="clear" w:color="auto" w:fill="auto"/>
          </w:tcPr>
          <w:p w14:paraId="1C5E3633" w14:textId="77777777" w:rsidR="005F7D5D" w:rsidRPr="00EA5504" w:rsidRDefault="005F7D5D" w:rsidP="002E1DF1">
            <w:pPr>
              <w:spacing w:line="276" w:lineRule="auto"/>
              <w:ind w:right="-1"/>
              <w:jc w:val="center"/>
              <w:rPr>
                <w:szCs w:val="24"/>
              </w:rPr>
            </w:pPr>
            <w:r w:rsidRPr="00EA5504">
              <w:rPr>
                <w:b/>
                <w:szCs w:val="24"/>
              </w:rPr>
              <w:t>Intézmény megnevezése / Végzettség</w:t>
            </w:r>
          </w:p>
        </w:tc>
      </w:tr>
      <w:tr w:rsidR="005F7D5D" w:rsidRPr="00EA5504" w14:paraId="377CF210" w14:textId="77777777" w:rsidTr="008F0D48">
        <w:trPr>
          <w:trHeight w:val="333"/>
        </w:trPr>
        <w:tc>
          <w:tcPr>
            <w:tcW w:w="2338" w:type="dxa"/>
            <w:tcBorders>
              <w:top w:val="single" w:sz="4" w:space="0" w:color="000000"/>
              <w:left w:val="single" w:sz="4" w:space="0" w:color="000000"/>
              <w:bottom w:val="single" w:sz="4" w:space="0" w:color="000000"/>
            </w:tcBorders>
            <w:shd w:val="clear" w:color="auto" w:fill="auto"/>
          </w:tcPr>
          <w:p w14:paraId="16234159" w14:textId="77777777" w:rsidR="005F7D5D" w:rsidRPr="00EA5504" w:rsidRDefault="005F7D5D" w:rsidP="002E1DF1">
            <w:pPr>
              <w:snapToGrid w:val="0"/>
              <w:spacing w:line="276" w:lineRule="auto"/>
              <w:ind w:right="-1"/>
              <w:rPr>
                <w:szCs w:val="24"/>
              </w:rPr>
            </w:pPr>
          </w:p>
        </w:tc>
        <w:tc>
          <w:tcPr>
            <w:tcW w:w="6572" w:type="dxa"/>
            <w:tcBorders>
              <w:top w:val="single" w:sz="4" w:space="0" w:color="000000"/>
              <w:left w:val="single" w:sz="4" w:space="0" w:color="000000"/>
              <w:bottom w:val="single" w:sz="4" w:space="0" w:color="000000"/>
              <w:right w:val="single" w:sz="4" w:space="0" w:color="000000"/>
            </w:tcBorders>
            <w:shd w:val="clear" w:color="auto" w:fill="auto"/>
          </w:tcPr>
          <w:p w14:paraId="618E9F2A" w14:textId="77777777" w:rsidR="005F7D5D" w:rsidRPr="00EA5504" w:rsidRDefault="005F7D5D" w:rsidP="002E1DF1">
            <w:pPr>
              <w:snapToGrid w:val="0"/>
              <w:spacing w:line="276" w:lineRule="auto"/>
              <w:ind w:right="-1"/>
              <w:rPr>
                <w:szCs w:val="24"/>
              </w:rPr>
            </w:pPr>
          </w:p>
        </w:tc>
      </w:tr>
      <w:tr w:rsidR="005F7D5D" w:rsidRPr="00EA5504" w14:paraId="3031F70F" w14:textId="77777777" w:rsidTr="008F0D48">
        <w:trPr>
          <w:trHeight w:val="333"/>
        </w:trPr>
        <w:tc>
          <w:tcPr>
            <w:tcW w:w="2338" w:type="dxa"/>
            <w:tcBorders>
              <w:top w:val="single" w:sz="4" w:space="0" w:color="000000"/>
              <w:left w:val="single" w:sz="4" w:space="0" w:color="000000"/>
              <w:bottom w:val="single" w:sz="4" w:space="0" w:color="000000"/>
            </w:tcBorders>
            <w:shd w:val="clear" w:color="auto" w:fill="auto"/>
          </w:tcPr>
          <w:p w14:paraId="4F5F278E" w14:textId="77777777" w:rsidR="005F7D5D" w:rsidRPr="00EA5504" w:rsidRDefault="005F7D5D" w:rsidP="002E1DF1">
            <w:pPr>
              <w:snapToGrid w:val="0"/>
              <w:spacing w:line="276" w:lineRule="auto"/>
              <w:ind w:right="-1"/>
              <w:rPr>
                <w:szCs w:val="24"/>
              </w:rPr>
            </w:pPr>
          </w:p>
        </w:tc>
        <w:tc>
          <w:tcPr>
            <w:tcW w:w="6572" w:type="dxa"/>
            <w:tcBorders>
              <w:top w:val="single" w:sz="4" w:space="0" w:color="000000"/>
              <w:left w:val="single" w:sz="4" w:space="0" w:color="000000"/>
              <w:bottom w:val="single" w:sz="4" w:space="0" w:color="000000"/>
              <w:right w:val="single" w:sz="4" w:space="0" w:color="000000"/>
            </w:tcBorders>
            <w:shd w:val="clear" w:color="auto" w:fill="auto"/>
          </w:tcPr>
          <w:p w14:paraId="107D40F7" w14:textId="77777777" w:rsidR="005F7D5D" w:rsidRPr="00EA5504" w:rsidRDefault="005F7D5D" w:rsidP="002E1DF1">
            <w:pPr>
              <w:snapToGrid w:val="0"/>
              <w:spacing w:line="276" w:lineRule="auto"/>
              <w:ind w:right="-1"/>
              <w:rPr>
                <w:szCs w:val="24"/>
              </w:rPr>
            </w:pPr>
          </w:p>
        </w:tc>
      </w:tr>
    </w:tbl>
    <w:p w14:paraId="07DFBE30" w14:textId="77777777" w:rsidR="005F7D5D" w:rsidRPr="00EA5504" w:rsidRDefault="005F7D5D" w:rsidP="002E1DF1">
      <w:pPr>
        <w:spacing w:line="276" w:lineRule="auto"/>
        <w:ind w:right="-1"/>
        <w:rPr>
          <w:szCs w:val="24"/>
        </w:rPr>
      </w:pPr>
    </w:p>
    <w:tbl>
      <w:tblPr>
        <w:tblW w:w="0" w:type="auto"/>
        <w:tblInd w:w="-100" w:type="dxa"/>
        <w:tblLayout w:type="fixed"/>
        <w:tblCellMar>
          <w:left w:w="70" w:type="dxa"/>
          <w:right w:w="70" w:type="dxa"/>
        </w:tblCellMar>
        <w:tblLook w:val="0000" w:firstRow="0" w:lastRow="0" w:firstColumn="0" w:lastColumn="0" w:noHBand="0" w:noVBand="0"/>
      </w:tblPr>
      <w:tblGrid>
        <w:gridCol w:w="2338"/>
        <w:gridCol w:w="6572"/>
      </w:tblGrid>
      <w:tr w:rsidR="005F7D5D" w:rsidRPr="00EA5504" w14:paraId="7F73C53A" w14:textId="77777777" w:rsidTr="008F0D48">
        <w:tc>
          <w:tcPr>
            <w:tcW w:w="8910" w:type="dxa"/>
            <w:gridSpan w:val="2"/>
            <w:tcBorders>
              <w:top w:val="single" w:sz="4" w:space="0" w:color="000000"/>
              <w:left w:val="single" w:sz="4" w:space="0" w:color="000000"/>
              <w:bottom w:val="single" w:sz="4" w:space="0" w:color="000000"/>
              <w:right w:val="single" w:sz="4" w:space="0" w:color="000000"/>
            </w:tcBorders>
            <w:shd w:val="clear" w:color="auto" w:fill="C0C0C0"/>
          </w:tcPr>
          <w:p w14:paraId="2D8FF2B5" w14:textId="77777777" w:rsidR="005F7D5D" w:rsidRPr="00EA5504" w:rsidRDefault="005F7D5D" w:rsidP="002E1DF1">
            <w:pPr>
              <w:spacing w:line="276" w:lineRule="auto"/>
              <w:ind w:right="-1"/>
              <w:jc w:val="center"/>
              <w:rPr>
                <w:szCs w:val="24"/>
              </w:rPr>
            </w:pPr>
            <w:r w:rsidRPr="00EA5504">
              <w:rPr>
                <w:b/>
                <w:szCs w:val="24"/>
              </w:rPr>
              <w:t>MUNKAHELYEK, MUNKAKÖRÖK</w:t>
            </w:r>
          </w:p>
          <w:p w14:paraId="065ED73C" w14:textId="77777777" w:rsidR="005F7D5D" w:rsidRPr="00EA5504" w:rsidRDefault="005F7D5D" w:rsidP="002E1DF1">
            <w:pPr>
              <w:spacing w:line="276" w:lineRule="auto"/>
              <w:ind w:right="-1"/>
              <w:jc w:val="center"/>
              <w:rPr>
                <w:szCs w:val="24"/>
              </w:rPr>
            </w:pPr>
            <w:r w:rsidRPr="00EA5504">
              <w:rPr>
                <w:szCs w:val="24"/>
              </w:rPr>
              <w:t>(Kezdje az aktuálissal, és úgy haladjon az időben visszafelé!)</w:t>
            </w:r>
          </w:p>
        </w:tc>
      </w:tr>
      <w:tr w:rsidR="005F7D5D" w:rsidRPr="00EA5504" w14:paraId="3AB375E8" w14:textId="77777777" w:rsidTr="008F0D48">
        <w:trPr>
          <w:trHeight w:val="338"/>
        </w:trPr>
        <w:tc>
          <w:tcPr>
            <w:tcW w:w="2338" w:type="dxa"/>
            <w:tcBorders>
              <w:top w:val="single" w:sz="4" w:space="0" w:color="000000"/>
              <w:left w:val="single" w:sz="4" w:space="0" w:color="000000"/>
              <w:bottom w:val="single" w:sz="4" w:space="0" w:color="000000"/>
            </w:tcBorders>
            <w:shd w:val="clear" w:color="auto" w:fill="auto"/>
            <w:vAlign w:val="center"/>
          </w:tcPr>
          <w:p w14:paraId="17623743" w14:textId="77777777" w:rsidR="005F7D5D" w:rsidRPr="00EA5504" w:rsidRDefault="005F7D5D" w:rsidP="002E1DF1">
            <w:pPr>
              <w:spacing w:line="276" w:lineRule="auto"/>
              <w:ind w:right="-1"/>
              <w:jc w:val="center"/>
              <w:rPr>
                <w:b/>
                <w:szCs w:val="24"/>
              </w:rPr>
            </w:pPr>
            <w:r w:rsidRPr="00EA5504">
              <w:rPr>
                <w:b/>
                <w:szCs w:val="24"/>
              </w:rPr>
              <w:t>Mettől meddig (év)</w:t>
            </w:r>
          </w:p>
        </w:tc>
        <w:tc>
          <w:tcPr>
            <w:tcW w:w="6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EBC1D" w14:textId="77777777" w:rsidR="005F7D5D" w:rsidRPr="00EA5504" w:rsidRDefault="005F7D5D" w:rsidP="002E1DF1">
            <w:pPr>
              <w:spacing w:line="276" w:lineRule="auto"/>
              <w:ind w:right="-1"/>
              <w:jc w:val="center"/>
              <w:rPr>
                <w:szCs w:val="24"/>
              </w:rPr>
            </w:pPr>
            <w:r w:rsidRPr="00EA5504">
              <w:rPr>
                <w:b/>
                <w:szCs w:val="24"/>
              </w:rPr>
              <w:t>Munkahely megnevezése</w:t>
            </w:r>
          </w:p>
        </w:tc>
      </w:tr>
      <w:tr w:rsidR="005F7D5D" w:rsidRPr="00EA5504" w14:paraId="6ADA4C8F" w14:textId="77777777" w:rsidTr="008F0D48">
        <w:trPr>
          <w:trHeight w:val="338"/>
        </w:trPr>
        <w:tc>
          <w:tcPr>
            <w:tcW w:w="2338" w:type="dxa"/>
            <w:tcBorders>
              <w:top w:val="single" w:sz="4" w:space="0" w:color="000000"/>
              <w:left w:val="single" w:sz="4" w:space="0" w:color="000000"/>
              <w:bottom w:val="single" w:sz="4" w:space="0" w:color="000000"/>
            </w:tcBorders>
            <w:shd w:val="clear" w:color="auto" w:fill="auto"/>
          </w:tcPr>
          <w:p w14:paraId="11BF292A" w14:textId="77777777" w:rsidR="005F7D5D" w:rsidRPr="00EA5504" w:rsidRDefault="005F7D5D" w:rsidP="002E1DF1">
            <w:pPr>
              <w:snapToGrid w:val="0"/>
              <w:spacing w:line="276" w:lineRule="auto"/>
              <w:ind w:right="-1"/>
              <w:rPr>
                <w:szCs w:val="24"/>
              </w:rPr>
            </w:pPr>
          </w:p>
        </w:tc>
        <w:tc>
          <w:tcPr>
            <w:tcW w:w="6572" w:type="dxa"/>
            <w:tcBorders>
              <w:top w:val="single" w:sz="4" w:space="0" w:color="000000"/>
              <w:left w:val="single" w:sz="4" w:space="0" w:color="000000"/>
              <w:bottom w:val="single" w:sz="4" w:space="0" w:color="000000"/>
              <w:right w:val="single" w:sz="4" w:space="0" w:color="000000"/>
            </w:tcBorders>
            <w:shd w:val="clear" w:color="auto" w:fill="auto"/>
          </w:tcPr>
          <w:p w14:paraId="6D9AE89A" w14:textId="77777777" w:rsidR="005F7D5D" w:rsidRPr="00EA5504" w:rsidRDefault="005F7D5D" w:rsidP="002E1DF1">
            <w:pPr>
              <w:snapToGrid w:val="0"/>
              <w:spacing w:line="276" w:lineRule="auto"/>
              <w:ind w:right="-1"/>
              <w:rPr>
                <w:szCs w:val="24"/>
              </w:rPr>
            </w:pPr>
          </w:p>
        </w:tc>
      </w:tr>
      <w:tr w:rsidR="005F7D5D" w:rsidRPr="00EA5504" w14:paraId="0008D7EF" w14:textId="77777777" w:rsidTr="008F0D48">
        <w:trPr>
          <w:trHeight w:val="333"/>
        </w:trPr>
        <w:tc>
          <w:tcPr>
            <w:tcW w:w="2338" w:type="dxa"/>
            <w:tcBorders>
              <w:top w:val="single" w:sz="4" w:space="0" w:color="000000"/>
              <w:left w:val="single" w:sz="4" w:space="0" w:color="000000"/>
              <w:bottom w:val="single" w:sz="4" w:space="0" w:color="000000"/>
            </w:tcBorders>
            <w:shd w:val="clear" w:color="auto" w:fill="auto"/>
          </w:tcPr>
          <w:p w14:paraId="53B80A73" w14:textId="77777777" w:rsidR="005F7D5D" w:rsidRPr="00EA5504" w:rsidRDefault="005F7D5D" w:rsidP="002E1DF1">
            <w:pPr>
              <w:snapToGrid w:val="0"/>
              <w:spacing w:line="276" w:lineRule="auto"/>
              <w:ind w:right="-1"/>
              <w:rPr>
                <w:szCs w:val="24"/>
              </w:rPr>
            </w:pPr>
          </w:p>
        </w:tc>
        <w:tc>
          <w:tcPr>
            <w:tcW w:w="6572" w:type="dxa"/>
            <w:tcBorders>
              <w:top w:val="single" w:sz="4" w:space="0" w:color="000000"/>
              <w:left w:val="single" w:sz="4" w:space="0" w:color="000000"/>
              <w:bottom w:val="single" w:sz="4" w:space="0" w:color="000000"/>
              <w:right w:val="single" w:sz="4" w:space="0" w:color="000000"/>
            </w:tcBorders>
            <w:shd w:val="clear" w:color="auto" w:fill="auto"/>
          </w:tcPr>
          <w:p w14:paraId="5675CB65" w14:textId="77777777" w:rsidR="005F7D5D" w:rsidRPr="00EA5504" w:rsidRDefault="005F7D5D" w:rsidP="002E1DF1">
            <w:pPr>
              <w:snapToGrid w:val="0"/>
              <w:spacing w:line="276" w:lineRule="auto"/>
              <w:ind w:right="-1"/>
              <w:rPr>
                <w:szCs w:val="24"/>
              </w:rPr>
            </w:pPr>
          </w:p>
        </w:tc>
      </w:tr>
    </w:tbl>
    <w:p w14:paraId="6E509110" w14:textId="77777777" w:rsidR="005F7D5D" w:rsidRPr="00EA5504" w:rsidRDefault="005F7D5D" w:rsidP="002E1DF1">
      <w:pPr>
        <w:spacing w:line="276" w:lineRule="auto"/>
        <w:ind w:right="-1"/>
        <w:rPr>
          <w:szCs w:val="24"/>
        </w:rPr>
      </w:pPr>
    </w:p>
    <w:tbl>
      <w:tblPr>
        <w:tblW w:w="0" w:type="auto"/>
        <w:tblInd w:w="-100" w:type="dxa"/>
        <w:tblLayout w:type="fixed"/>
        <w:tblCellMar>
          <w:left w:w="70" w:type="dxa"/>
          <w:right w:w="70" w:type="dxa"/>
        </w:tblCellMar>
        <w:tblLook w:val="0000" w:firstRow="0" w:lastRow="0" w:firstColumn="0" w:lastColumn="0" w:noHBand="0" w:noVBand="0"/>
      </w:tblPr>
      <w:tblGrid>
        <w:gridCol w:w="4323"/>
        <w:gridCol w:w="4587"/>
      </w:tblGrid>
      <w:tr w:rsidR="005F7D5D" w:rsidRPr="00EA5504" w14:paraId="7218E1C8" w14:textId="77777777" w:rsidTr="008F0D48">
        <w:tc>
          <w:tcPr>
            <w:tcW w:w="8910" w:type="dxa"/>
            <w:gridSpan w:val="2"/>
            <w:tcBorders>
              <w:top w:val="single" w:sz="4" w:space="0" w:color="000000"/>
              <w:left w:val="single" w:sz="4" w:space="0" w:color="000000"/>
              <w:bottom w:val="single" w:sz="4" w:space="0" w:color="000000"/>
              <w:right w:val="single" w:sz="4" w:space="0" w:color="000000"/>
            </w:tcBorders>
            <w:shd w:val="clear" w:color="auto" w:fill="C0C0C0"/>
          </w:tcPr>
          <w:p w14:paraId="23D9F738" w14:textId="77777777" w:rsidR="005F7D5D" w:rsidRPr="00EA5504" w:rsidRDefault="005F7D5D" w:rsidP="002E1DF1">
            <w:pPr>
              <w:spacing w:line="276" w:lineRule="auto"/>
              <w:ind w:right="-1"/>
              <w:jc w:val="center"/>
              <w:rPr>
                <w:szCs w:val="24"/>
              </w:rPr>
            </w:pPr>
            <w:r w:rsidRPr="00EA5504">
              <w:rPr>
                <w:b/>
                <w:caps/>
                <w:szCs w:val="24"/>
              </w:rPr>
              <w:t xml:space="preserve">SZAKMAI TAPASZTALAT Igazolása </w:t>
            </w:r>
            <w:r>
              <w:rPr>
                <w:b/>
                <w:caps/>
                <w:szCs w:val="24"/>
              </w:rPr>
              <w:t>A ... HÓNAPON</w:t>
            </w:r>
            <w:r w:rsidRPr="00EA5504">
              <w:rPr>
                <w:b/>
                <w:caps/>
                <w:szCs w:val="24"/>
              </w:rPr>
              <w:t xml:space="preserve"> FELÜL előírt szakmai gyakorlat alátámasztására </w:t>
            </w:r>
          </w:p>
          <w:p w14:paraId="7BEDEFE3" w14:textId="77777777" w:rsidR="005F7D5D" w:rsidRPr="00EA5504" w:rsidRDefault="005F7D5D" w:rsidP="002E1DF1">
            <w:pPr>
              <w:spacing w:line="276" w:lineRule="auto"/>
              <w:ind w:right="-1"/>
              <w:jc w:val="center"/>
              <w:rPr>
                <w:szCs w:val="24"/>
              </w:rPr>
            </w:pPr>
            <w:r w:rsidRPr="00EA5504">
              <w:rPr>
                <w:szCs w:val="24"/>
              </w:rPr>
              <w:t>(Kezdje a legutolsóval, és úgy haladjon az időben visszafelé!)</w:t>
            </w:r>
          </w:p>
        </w:tc>
      </w:tr>
      <w:tr w:rsidR="005F7D5D" w:rsidRPr="00EA5504" w14:paraId="58E608F7" w14:textId="77777777" w:rsidTr="008F0D48">
        <w:trPr>
          <w:trHeight w:val="338"/>
        </w:trPr>
        <w:tc>
          <w:tcPr>
            <w:tcW w:w="4323" w:type="dxa"/>
            <w:tcBorders>
              <w:top w:val="single" w:sz="4" w:space="0" w:color="000000"/>
              <w:left w:val="single" w:sz="4" w:space="0" w:color="000000"/>
              <w:bottom w:val="single" w:sz="4" w:space="0" w:color="000000"/>
            </w:tcBorders>
            <w:shd w:val="clear" w:color="auto" w:fill="auto"/>
          </w:tcPr>
          <w:p w14:paraId="3F9A9B7C" w14:textId="77777777" w:rsidR="005F7D5D" w:rsidRPr="00EA5504" w:rsidRDefault="005F7D5D" w:rsidP="002E1DF1">
            <w:pPr>
              <w:spacing w:line="276" w:lineRule="auto"/>
              <w:ind w:right="-1"/>
              <w:rPr>
                <w:b/>
                <w:szCs w:val="24"/>
              </w:rPr>
            </w:pPr>
            <w:r w:rsidRPr="00EA5504">
              <w:rPr>
                <w:b/>
                <w:szCs w:val="24"/>
              </w:rPr>
              <w:t>Korábbi projektek ismertetése, időpontjai (év/hónap/nap)</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14:paraId="294BB831" w14:textId="77777777" w:rsidR="005F7D5D" w:rsidRPr="00EA5504" w:rsidRDefault="005F7D5D" w:rsidP="002E1DF1">
            <w:pPr>
              <w:spacing w:line="276" w:lineRule="auto"/>
              <w:ind w:right="-1"/>
              <w:jc w:val="center"/>
              <w:rPr>
                <w:szCs w:val="24"/>
              </w:rPr>
            </w:pPr>
            <w:r w:rsidRPr="00EA5504">
              <w:rPr>
                <w:b/>
                <w:szCs w:val="24"/>
              </w:rPr>
              <w:t>Ellátott funkciók és feladatok felsorolása</w:t>
            </w:r>
          </w:p>
        </w:tc>
      </w:tr>
      <w:tr w:rsidR="005F7D5D" w:rsidRPr="00EA5504" w14:paraId="4EB0B9FA" w14:textId="77777777" w:rsidTr="008F0D48">
        <w:trPr>
          <w:trHeight w:val="333"/>
        </w:trPr>
        <w:tc>
          <w:tcPr>
            <w:tcW w:w="4323" w:type="dxa"/>
            <w:tcBorders>
              <w:top w:val="single" w:sz="4" w:space="0" w:color="000000"/>
              <w:left w:val="single" w:sz="4" w:space="0" w:color="000000"/>
              <w:bottom w:val="single" w:sz="4" w:space="0" w:color="000000"/>
            </w:tcBorders>
            <w:shd w:val="clear" w:color="auto" w:fill="auto"/>
          </w:tcPr>
          <w:p w14:paraId="0BF2CB6B" w14:textId="77777777" w:rsidR="005F7D5D" w:rsidRPr="00EA5504" w:rsidRDefault="005F7D5D" w:rsidP="002E1DF1">
            <w:pPr>
              <w:snapToGrid w:val="0"/>
              <w:spacing w:line="276" w:lineRule="auto"/>
              <w:ind w:right="-1"/>
              <w:rPr>
                <w:szCs w:val="24"/>
              </w:rPr>
            </w:pP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14:paraId="7C72799F" w14:textId="77777777" w:rsidR="005F7D5D" w:rsidRPr="00EA5504" w:rsidRDefault="005F7D5D" w:rsidP="002E1DF1">
            <w:pPr>
              <w:snapToGrid w:val="0"/>
              <w:spacing w:line="276" w:lineRule="auto"/>
              <w:ind w:right="-1"/>
              <w:rPr>
                <w:szCs w:val="24"/>
              </w:rPr>
            </w:pPr>
          </w:p>
        </w:tc>
      </w:tr>
      <w:tr w:rsidR="005F7D5D" w:rsidRPr="00EA5504" w14:paraId="0EDEE1EA" w14:textId="77777777" w:rsidTr="008F0D48">
        <w:trPr>
          <w:trHeight w:val="333"/>
        </w:trPr>
        <w:tc>
          <w:tcPr>
            <w:tcW w:w="4323" w:type="dxa"/>
            <w:tcBorders>
              <w:top w:val="single" w:sz="4" w:space="0" w:color="000000"/>
              <w:left w:val="single" w:sz="4" w:space="0" w:color="000000"/>
              <w:bottom w:val="single" w:sz="4" w:space="0" w:color="000000"/>
            </w:tcBorders>
            <w:shd w:val="clear" w:color="auto" w:fill="auto"/>
          </w:tcPr>
          <w:p w14:paraId="6CDB9757" w14:textId="77777777" w:rsidR="005F7D5D" w:rsidRPr="00EA5504" w:rsidRDefault="005F7D5D" w:rsidP="002E1DF1">
            <w:pPr>
              <w:snapToGrid w:val="0"/>
              <w:spacing w:line="276" w:lineRule="auto"/>
              <w:ind w:right="-1"/>
              <w:rPr>
                <w:szCs w:val="24"/>
              </w:rPr>
            </w:pP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14:paraId="3F49D78C" w14:textId="77777777" w:rsidR="005F7D5D" w:rsidRPr="00EA5504" w:rsidRDefault="005F7D5D" w:rsidP="002E1DF1">
            <w:pPr>
              <w:snapToGrid w:val="0"/>
              <w:spacing w:line="276" w:lineRule="auto"/>
              <w:ind w:right="-1"/>
              <w:rPr>
                <w:szCs w:val="24"/>
              </w:rPr>
            </w:pPr>
          </w:p>
        </w:tc>
      </w:tr>
      <w:tr w:rsidR="005F7D5D" w:rsidRPr="00EA5504" w14:paraId="617B1CC9" w14:textId="77777777" w:rsidTr="008F0D48">
        <w:trPr>
          <w:trHeight w:val="333"/>
        </w:trPr>
        <w:tc>
          <w:tcPr>
            <w:tcW w:w="4323" w:type="dxa"/>
            <w:tcBorders>
              <w:top w:val="single" w:sz="4" w:space="0" w:color="000000"/>
              <w:left w:val="single" w:sz="4" w:space="0" w:color="000000"/>
              <w:bottom w:val="single" w:sz="4" w:space="0" w:color="000000"/>
            </w:tcBorders>
            <w:shd w:val="clear" w:color="auto" w:fill="auto"/>
          </w:tcPr>
          <w:p w14:paraId="178D8F7F" w14:textId="77777777" w:rsidR="005F7D5D" w:rsidRPr="00EA5504" w:rsidRDefault="005F7D5D" w:rsidP="002E1DF1">
            <w:pPr>
              <w:snapToGrid w:val="0"/>
              <w:spacing w:line="276" w:lineRule="auto"/>
              <w:ind w:right="-1"/>
              <w:rPr>
                <w:szCs w:val="24"/>
              </w:rPr>
            </w:pP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14:paraId="2CC6CB89" w14:textId="77777777" w:rsidR="005F7D5D" w:rsidRPr="00EA5504" w:rsidRDefault="005F7D5D" w:rsidP="002E1DF1">
            <w:pPr>
              <w:snapToGrid w:val="0"/>
              <w:spacing w:line="276" w:lineRule="auto"/>
              <w:ind w:right="-1"/>
              <w:rPr>
                <w:szCs w:val="24"/>
              </w:rPr>
            </w:pPr>
          </w:p>
        </w:tc>
      </w:tr>
    </w:tbl>
    <w:p w14:paraId="4B0C38F0" w14:textId="77777777" w:rsidR="005F7D5D" w:rsidRPr="00EA5504" w:rsidRDefault="005F7D5D" w:rsidP="002E1DF1">
      <w:pPr>
        <w:spacing w:line="276" w:lineRule="auto"/>
        <w:ind w:right="-1"/>
        <w:jc w:val="both"/>
        <w:rPr>
          <w:szCs w:val="24"/>
        </w:rPr>
      </w:pPr>
      <w:r>
        <w:rPr>
          <w:szCs w:val="24"/>
        </w:rPr>
        <w:br/>
        <w:t xml:space="preserve">Nyilatkozom, hogy a </w:t>
      </w:r>
      <w:r w:rsidR="00D33F81" w:rsidRPr="00D33F81">
        <w:rPr>
          <w:b/>
          <w:bCs/>
          <w:lang w:eastAsia="hu-HU"/>
        </w:rPr>
        <w:t xml:space="preserve">„Üzemcsarnok kivitelezése </w:t>
      </w:r>
      <w:r w:rsidR="00D33F81" w:rsidRPr="00D33F81">
        <w:rPr>
          <w:b/>
          <w:bCs/>
        </w:rPr>
        <w:t>a GINOP-1.2.1-16-2017-00731</w:t>
      </w:r>
      <w:r w:rsidR="00D33F81" w:rsidRPr="00D33F81">
        <w:rPr>
          <w:b/>
        </w:rPr>
        <w:t xml:space="preserve"> </w:t>
      </w:r>
      <w:r w:rsidR="00D33F81" w:rsidRPr="00D33F81">
        <w:rPr>
          <w:b/>
          <w:bCs/>
        </w:rPr>
        <w:t>azonosító számú projekt keretében a GIGA 2003 Kft. részére</w:t>
      </w:r>
      <w:r w:rsidR="00D33F81" w:rsidRPr="00D33F81">
        <w:rPr>
          <w:b/>
          <w:bCs/>
          <w:lang w:eastAsia="hu-HU"/>
        </w:rPr>
        <w:t>”</w:t>
      </w:r>
      <w:r>
        <w:rPr>
          <w:szCs w:val="24"/>
        </w:rPr>
        <w:t xml:space="preserve"> tárgyú közbeszerzési szerződés teljesítése során rendelkezésre állási kötelezettségem tudomásul vettem. Nyilatkozom továbbá, hogy jelen dokumentumban csak az alkalmassági feltételek körében kötelezően előírt ... hónapon felüli gyakorlati időt mutattam be.</w:t>
      </w:r>
    </w:p>
    <w:p w14:paraId="2EF13AF0" w14:textId="77777777" w:rsidR="005F7D5D" w:rsidRPr="00EA5504" w:rsidRDefault="005F7D5D" w:rsidP="002E1DF1">
      <w:pPr>
        <w:spacing w:line="276" w:lineRule="auto"/>
        <w:ind w:right="-1"/>
        <w:rPr>
          <w:szCs w:val="24"/>
        </w:rPr>
      </w:pPr>
    </w:p>
    <w:p w14:paraId="776EC44E" w14:textId="77777777" w:rsidR="005F7D5D" w:rsidRPr="00EA5504" w:rsidRDefault="005F7D5D" w:rsidP="002E1DF1">
      <w:pPr>
        <w:spacing w:line="276" w:lineRule="auto"/>
        <w:ind w:right="-1"/>
        <w:rPr>
          <w:szCs w:val="24"/>
        </w:rPr>
      </w:pPr>
      <w:r w:rsidRPr="00EA5504">
        <w:rPr>
          <w:szCs w:val="24"/>
        </w:rPr>
        <w:t xml:space="preserve">Kelt:  </w:t>
      </w:r>
    </w:p>
    <w:p w14:paraId="6F6DCA3C" w14:textId="77777777" w:rsidR="005F7D5D" w:rsidRPr="00EA5504" w:rsidRDefault="005F7D5D" w:rsidP="002E1DF1">
      <w:pPr>
        <w:spacing w:line="276" w:lineRule="auto"/>
        <w:ind w:right="-1"/>
        <w:rPr>
          <w:szCs w:val="24"/>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5F7D5D" w:rsidRPr="00EA5504" w14:paraId="7741AFAD" w14:textId="77777777" w:rsidTr="008F0D48">
        <w:tc>
          <w:tcPr>
            <w:tcW w:w="4819" w:type="dxa"/>
            <w:shd w:val="clear" w:color="auto" w:fill="auto"/>
          </w:tcPr>
          <w:p w14:paraId="61F46132" w14:textId="77777777" w:rsidR="005F7D5D" w:rsidRPr="00EA5504" w:rsidRDefault="005F7D5D" w:rsidP="002E1DF1">
            <w:pPr>
              <w:spacing w:line="276" w:lineRule="auto"/>
              <w:ind w:right="-1"/>
              <w:jc w:val="center"/>
              <w:rPr>
                <w:szCs w:val="24"/>
              </w:rPr>
            </w:pPr>
            <w:r w:rsidRPr="00EA5504">
              <w:rPr>
                <w:rFonts w:eastAsia="Arial"/>
                <w:szCs w:val="24"/>
              </w:rPr>
              <w:t>………………………………</w:t>
            </w:r>
          </w:p>
        </w:tc>
      </w:tr>
      <w:tr w:rsidR="005F7D5D" w:rsidRPr="00EA5504" w14:paraId="6DFE88E2" w14:textId="77777777" w:rsidTr="008F0D48">
        <w:tc>
          <w:tcPr>
            <w:tcW w:w="4819" w:type="dxa"/>
            <w:shd w:val="clear" w:color="auto" w:fill="auto"/>
          </w:tcPr>
          <w:p w14:paraId="2DFD6AFF" w14:textId="77777777" w:rsidR="005F7D5D" w:rsidRPr="00EA5504" w:rsidRDefault="005F7D5D" w:rsidP="002E1DF1">
            <w:pPr>
              <w:spacing w:line="276" w:lineRule="auto"/>
              <w:ind w:right="-1"/>
              <w:jc w:val="center"/>
              <w:rPr>
                <w:szCs w:val="24"/>
              </w:rPr>
            </w:pPr>
            <w:r w:rsidRPr="00EA5504">
              <w:rPr>
                <w:szCs w:val="24"/>
              </w:rPr>
              <w:t>Aláírás</w:t>
            </w:r>
          </w:p>
        </w:tc>
      </w:tr>
    </w:tbl>
    <w:p w14:paraId="58D6348B" w14:textId="77777777" w:rsidR="008A1EDE" w:rsidRPr="009B031D" w:rsidRDefault="008A1EDE" w:rsidP="00D33F81">
      <w:pPr>
        <w:pStyle w:val="Szvegtrzs21"/>
        <w:spacing w:line="276" w:lineRule="auto"/>
        <w:ind w:left="0" w:right="-1"/>
        <w:rPr>
          <w:rFonts w:ascii="Arial" w:hAnsi="Arial" w:cs="Arial"/>
          <w:sz w:val="24"/>
          <w:szCs w:val="24"/>
        </w:rPr>
      </w:pPr>
    </w:p>
    <w:p w14:paraId="2CAAAECF" w14:textId="77777777" w:rsidR="0072332C" w:rsidRPr="00446429" w:rsidRDefault="009B031D" w:rsidP="002E1DF1">
      <w:pPr>
        <w:pStyle w:val="Szvegtrzsbehzssal32"/>
        <w:tabs>
          <w:tab w:val="center" w:pos="6804"/>
        </w:tabs>
        <w:spacing w:line="276" w:lineRule="auto"/>
        <w:ind w:right="-1" w:firstLine="0"/>
        <w:jc w:val="right"/>
        <w:rPr>
          <w:rFonts w:ascii="Arial" w:hAnsi="Arial" w:cs="Arial"/>
          <w:b/>
          <w:bCs/>
          <w:sz w:val="24"/>
          <w:szCs w:val="24"/>
        </w:rPr>
      </w:pPr>
      <w:r>
        <w:rPr>
          <w:rFonts w:ascii="Arial" w:hAnsi="Arial" w:cs="Arial"/>
          <w:b/>
          <w:sz w:val="24"/>
          <w:szCs w:val="24"/>
        </w:rPr>
        <w:lastRenderedPageBreak/>
        <w:t>2</w:t>
      </w:r>
      <w:r w:rsidR="0072332C" w:rsidRPr="00446429">
        <w:rPr>
          <w:rFonts w:ascii="Arial" w:hAnsi="Arial" w:cs="Arial"/>
          <w:b/>
          <w:sz w:val="24"/>
          <w:szCs w:val="24"/>
        </w:rPr>
        <w:t>. számú dokumentum</w:t>
      </w:r>
    </w:p>
    <w:p w14:paraId="2B010DC6" w14:textId="77777777" w:rsidR="0072332C" w:rsidRPr="00446429" w:rsidRDefault="0072332C" w:rsidP="002E1DF1">
      <w:pPr>
        <w:spacing w:line="276" w:lineRule="auto"/>
        <w:ind w:right="-1"/>
        <w:jc w:val="center"/>
        <w:rPr>
          <w:b/>
          <w:bCs/>
          <w:szCs w:val="24"/>
        </w:rPr>
      </w:pPr>
    </w:p>
    <w:p w14:paraId="627A1ED9" w14:textId="77777777" w:rsidR="0072332C" w:rsidRPr="00446429" w:rsidRDefault="0072332C" w:rsidP="002E1DF1">
      <w:pPr>
        <w:spacing w:line="276" w:lineRule="auto"/>
        <w:ind w:right="-1"/>
        <w:jc w:val="center"/>
        <w:rPr>
          <w:b/>
          <w:bCs/>
          <w:szCs w:val="24"/>
        </w:rPr>
      </w:pPr>
      <w:r w:rsidRPr="00446429">
        <w:rPr>
          <w:b/>
          <w:bCs/>
          <w:szCs w:val="24"/>
        </w:rPr>
        <w:t>Az Ajánlattevő</w:t>
      </w:r>
      <w:r w:rsidRPr="00446429">
        <w:rPr>
          <w:rStyle w:val="Lbjegyzet-karakterek"/>
          <w:b/>
          <w:bCs/>
          <w:szCs w:val="24"/>
        </w:rPr>
        <w:footnoteReference w:id="4"/>
      </w:r>
      <w:r w:rsidRPr="00446429">
        <w:rPr>
          <w:b/>
          <w:bCs/>
          <w:szCs w:val="24"/>
        </w:rPr>
        <w:t xml:space="preserve"> kifejezett „</w:t>
      </w:r>
      <w:proofErr w:type="gramStart"/>
      <w:r w:rsidRPr="00446429">
        <w:rPr>
          <w:b/>
          <w:bCs/>
          <w:szCs w:val="24"/>
        </w:rPr>
        <w:t>Nyilatkozat”-</w:t>
      </w:r>
      <w:proofErr w:type="gramEnd"/>
      <w:r w:rsidRPr="00446429">
        <w:rPr>
          <w:b/>
          <w:bCs/>
          <w:szCs w:val="24"/>
        </w:rPr>
        <w:t>a a Kbt. 66.</w:t>
      </w:r>
      <w:r>
        <w:rPr>
          <w:b/>
          <w:bCs/>
          <w:szCs w:val="24"/>
        </w:rPr>
        <w:t xml:space="preserve"> </w:t>
      </w:r>
      <w:r w:rsidRPr="00446429">
        <w:rPr>
          <w:b/>
          <w:bCs/>
          <w:szCs w:val="24"/>
        </w:rPr>
        <w:t xml:space="preserve">§ (2) bekezdésében </w:t>
      </w:r>
    </w:p>
    <w:p w14:paraId="01FE5456" w14:textId="77777777" w:rsidR="0072332C" w:rsidRPr="00446429" w:rsidRDefault="0072332C" w:rsidP="002E1DF1">
      <w:pPr>
        <w:spacing w:line="276" w:lineRule="auto"/>
        <w:ind w:right="-1"/>
        <w:jc w:val="center"/>
        <w:rPr>
          <w:b/>
          <w:bCs/>
          <w:szCs w:val="24"/>
        </w:rPr>
      </w:pPr>
      <w:r w:rsidRPr="00446429">
        <w:rPr>
          <w:b/>
          <w:bCs/>
          <w:szCs w:val="24"/>
        </w:rPr>
        <w:t>előírtak szerinti tartalommal</w:t>
      </w:r>
    </w:p>
    <w:p w14:paraId="14F61121" w14:textId="77777777" w:rsidR="0072332C" w:rsidRPr="00446429" w:rsidRDefault="0072332C" w:rsidP="002E1DF1">
      <w:pPr>
        <w:spacing w:line="276" w:lineRule="auto"/>
        <w:ind w:right="-1"/>
        <w:jc w:val="both"/>
        <w:rPr>
          <w:b/>
          <w:bCs/>
          <w:szCs w:val="24"/>
        </w:rPr>
      </w:pPr>
    </w:p>
    <w:p w14:paraId="3EFBE712" w14:textId="77777777" w:rsidR="00FA5C3A" w:rsidRPr="00446429" w:rsidRDefault="00FA5C3A" w:rsidP="00FA5C3A">
      <w:pPr>
        <w:tabs>
          <w:tab w:val="left" w:pos="360"/>
        </w:tabs>
        <w:spacing w:line="276" w:lineRule="auto"/>
        <w:ind w:right="-1"/>
        <w:jc w:val="center"/>
        <w:rPr>
          <w:b/>
          <w:szCs w:val="24"/>
        </w:rPr>
      </w:pPr>
      <w:r>
        <w:rPr>
          <w:b/>
          <w:szCs w:val="24"/>
        </w:rPr>
        <w:t>Kitöltése az EKR használatával kötelező az Ajánlattevő részéről.</w:t>
      </w:r>
    </w:p>
    <w:p w14:paraId="60DC8457" w14:textId="77777777" w:rsidR="0072332C" w:rsidRPr="00446429" w:rsidRDefault="0072332C" w:rsidP="002E1DF1">
      <w:pPr>
        <w:spacing w:line="276" w:lineRule="auto"/>
        <w:ind w:right="-1"/>
        <w:jc w:val="both"/>
        <w:rPr>
          <w:b/>
          <w:caps/>
          <w:szCs w:val="24"/>
        </w:rPr>
      </w:pPr>
    </w:p>
    <w:p w14:paraId="06CDDF8A" w14:textId="77777777" w:rsidR="0072332C" w:rsidRPr="00446429" w:rsidRDefault="009B031D" w:rsidP="002E1DF1">
      <w:pPr>
        <w:pageBreakBefore/>
        <w:tabs>
          <w:tab w:val="right" w:leader="underscore" w:pos="9072"/>
        </w:tabs>
        <w:spacing w:line="276" w:lineRule="auto"/>
        <w:ind w:right="-1"/>
        <w:jc w:val="right"/>
        <w:rPr>
          <w:b/>
          <w:bCs/>
          <w:caps/>
          <w:szCs w:val="24"/>
        </w:rPr>
      </w:pPr>
      <w:r>
        <w:rPr>
          <w:b/>
          <w:szCs w:val="24"/>
        </w:rPr>
        <w:lastRenderedPageBreak/>
        <w:br/>
        <w:t>3</w:t>
      </w:r>
      <w:r w:rsidR="005251DA">
        <w:rPr>
          <w:b/>
          <w:szCs w:val="24"/>
        </w:rPr>
        <w:t>/A</w:t>
      </w:r>
      <w:r w:rsidR="0072332C" w:rsidRPr="00446429">
        <w:rPr>
          <w:b/>
          <w:szCs w:val="24"/>
        </w:rPr>
        <w:t>. számú dokumentum</w:t>
      </w:r>
    </w:p>
    <w:p w14:paraId="2305741F" w14:textId="77777777" w:rsidR="0072332C" w:rsidRPr="00446429" w:rsidRDefault="0072332C" w:rsidP="002E1DF1">
      <w:pPr>
        <w:pStyle w:val="Szvegtrzs21"/>
        <w:tabs>
          <w:tab w:val="left" w:pos="7938"/>
        </w:tabs>
        <w:spacing w:line="276" w:lineRule="auto"/>
        <w:ind w:left="0" w:right="-1"/>
        <w:jc w:val="center"/>
        <w:rPr>
          <w:rFonts w:ascii="Arial" w:hAnsi="Arial" w:cs="Arial"/>
          <w:b/>
          <w:bCs/>
          <w:sz w:val="24"/>
          <w:szCs w:val="24"/>
        </w:rPr>
      </w:pPr>
      <w:r w:rsidRPr="00446429">
        <w:rPr>
          <w:rFonts w:ascii="Arial" w:hAnsi="Arial" w:cs="Arial"/>
          <w:b/>
          <w:bCs/>
          <w:caps/>
          <w:sz w:val="24"/>
          <w:szCs w:val="24"/>
        </w:rPr>
        <w:t>Nyilatkozat</w:t>
      </w:r>
    </w:p>
    <w:p w14:paraId="23448B93" w14:textId="77777777" w:rsidR="0072332C" w:rsidRPr="00446429" w:rsidRDefault="0072332C" w:rsidP="002E1DF1">
      <w:pPr>
        <w:pStyle w:val="Szvegtrzs21"/>
        <w:tabs>
          <w:tab w:val="left" w:pos="7938"/>
        </w:tabs>
        <w:spacing w:line="276" w:lineRule="auto"/>
        <w:ind w:left="0" w:right="-1"/>
        <w:jc w:val="center"/>
        <w:rPr>
          <w:rFonts w:ascii="Arial" w:hAnsi="Arial" w:cs="Arial"/>
          <w:b/>
          <w:sz w:val="24"/>
          <w:szCs w:val="24"/>
        </w:rPr>
      </w:pPr>
      <w:r w:rsidRPr="00446429">
        <w:rPr>
          <w:rFonts w:ascii="Arial" w:hAnsi="Arial" w:cs="Arial"/>
          <w:b/>
          <w:bCs/>
          <w:sz w:val="24"/>
          <w:szCs w:val="24"/>
        </w:rPr>
        <w:t>az Ajánlattevő</w:t>
      </w:r>
      <w:r w:rsidRPr="00446429">
        <w:rPr>
          <w:rStyle w:val="Lbjegyzet-karakterek"/>
          <w:rFonts w:ascii="Arial" w:hAnsi="Arial" w:cs="Arial"/>
          <w:b/>
          <w:bCs/>
          <w:sz w:val="24"/>
          <w:szCs w:val="24"/>
        </w:rPr>
        <w:footnoteReference w:id="5"/>
      </w:r>
      <w:r w:rsidRPr="00446429">
        <w:rPr>
          <w:rFonts w:ascii="Arial" w:hAnsi="Arial" w:cs="Arial"/>
          <w:b/>
          <w:bCs/>
          <w:sz w:val="24"/>
          <w:szCs w:val="24"/>
        </w:rPr>
        <w:t xml:space="preserve"> által a </w:t>
      </w:r>
      <w:r>
        <w:rPr>
          <w:rFonts w:ascii="Arial" w:hAnsi="Arial" w:cs="Arial"/>
          <w:b/>
          <w:sz w:val="24"/>
          <w:szCs w:val="24"/>
        </w:rPr>
        <w:t xml:space="preserve">Kbt. 66. § (6) bekezdés </w:t>
      </w:r>
      <w:r w:rsidRPr="00446429">
        <w:rPr>
          <w:rFonts w:ascii="Arial" w:hAnsi="Arial" w:cs="Arial"/>
          <w:b/>
          <w:sz w:val="24"/>
          <w:szCs w:val="24"/>
        </w:rPr>
        <w:t>a) pontja alapján</w:t>
      </w:r>
    </w:p>
    <w:p w14:paraId="17AB56BA" w14:textId="77777777" w:rsidR="0072332C" w:rsidRPr="00446429" w:rsidRDefault="0072332C" w:rsidP="002E1DF1">
      <w:pPr>
        <w:pStyle w:val="Szvegtrzs21"/>
        <w:tabs>
          <w:tab w:val="left" w:pos="7938"/>
        </w:tabs>
        <w:spacing w:line="276" w:lineRule="auto"/>
        <w:ind w:left="0" w:right="-1"/>
        <w:rPr>
          <w:rFonts w:ascii="Arial" w:hAnsi="Arial" w:cs="Arial"/>
          <w:b/>
          <w:sz w:val="24"/>
          <w:szCs w:val="24"/>
        </w:rPr>
      </w:pPr>
    </w:p>
    <w:p w14:paraId="232AEC9F" w14:textId="77777777" w:rsidR="0072332C" w:rsidRPr="00BB7E9B" w:rsidRDefault="0072332C" w:rsidP="002E1DF1">
      <w:pPr>
        <w:spacing w:line="276" w:lineRule="auto"/>
        <w:ind w:right="-1"/>
        <w:rPr>
          <w:szCs w:val="24"/>
          <w:u w:val="single"/>
        </w:rPr>
      </w:pPr>
      <w:r w:rsidRPr="00446429">
        <w:rPr>
          <w:szCs w:val="24"/>
          <w:u w:val="single"/>
        </w:rPr>
        <w:t xml:space="preserve">Közbeszerzési eljárás megnevezése: </w:t>
      </w:r>
    </w:p>
    <w:p w14:paraId="40C45B71" w14:textId="77777777" w:rsidR="0072332C" w:rsidRDefault="0072332C" w:rsidP="002E1DF1">
      <w:pPr>
        <w:spacing w:line="276" w:lineRule="auto"/>
        <w:ind w:right="-1"/>
        <w:rPr>
          <w:b/>
        </w:rPr>
      </w:pPr>
    </w:p>
    <w:p w14:paraId="47F4C30F" w14:textId="77777777" w:rsidR="00D33F81" w:rsidRPr="00D33F81" w:rsidRDefault="00D33F81" w:rsidP="00D33F81">
      <w:pPr>
        <w:pStyle w:val="Szvegtrzs21"/>
        <w:spacing w:line="276" w:lineRule="auto"/>
        <w:ind w:left="0" w:right="-1"/>
        <w:jc w:val="center"/>
        <w:rPr>
          <w:rFonts w:ascii="Arial" w:hAnsi="Arial" w:cs="Arial"/>
          <w:b/>
          <w:bCs/>
          <w:color w:val="000000"/>
          <w:sz w:val="22"/>
          <w:szCs w:val="24"/>
        </w:rPr>
      </w:pPr>
      <w:r w:rsidRPr="00D33F81">
        <w:rPr>
          <w:rFonts w:ascii="Arial" w:hAnsi="Arial" w:cs="Arial"/>
          <w:b/>
          <w:bCs/>
          <w:sz w:val="24"/>
          <w:lang w:eastAsia="hu-HU"/>
        </w:rPr>
        <w:t xml:space="preserve">„Üzemcsarnok kivitelezése </w:t>
      </w:r>
      <w:r w:rsidRPr="00D33F81">
        <w:rPr>
          <w:rFonts w:ascii="Arial" w:hAnsi="Arial" w:cs="Arial"/>
          <w:b/>
          <w:bCs/>
          <w:sz w:val="24"/>
        </w:rPr>
        <w:t>a GINOP-1.2.1-16-2017-00731</w:t>
      </w:r>
      <w:r w:rsidRPr="00D33F81">
        <w:rPr>
          <w:rFonts w:ascii="Arial" w:hAnsi="Arial" w:cs="Arial"/>
          <w:b/>
          <w:sz w:val="24"/>
        </w:rPr>
        <w:t xml:space="preserve"> </w:t>
      </w:r>
      <w:r w:rsidRPr="00D33F81">
        <w:rPr>
          <w:rFonts w:ascii="Arial" w:hAnsi="Arial" w:cs="Arial"/>
          <w:b/>
          <w:bCs/>
          <w:sz w:val="24"/>
        </w:rPr>
        <w:t>azonosító számú projekt keretében a GIGA 2003 Kft. részére</w:t>
      </w:r>
      <w:r w:rsidRPr="00D33F81">
        <w:rPr>
          <w:rFonts w:ascii="Arial" w:hAnsi="Arial" w:cs="Arial"/>
          <w:b/>
          <w:bCs/>
          <w:sz w:val="24"/>
          <w:lang w:eastAsia="hu-HU"/>
        </w:rPr>
        <w:t>”</w:t>
      </w:r>
    </w:p>
    <w:p w14:paraId="13EBFB75" w14:textId="77777777" w:rsidR="00D33F81" w:rsidRDefault="00D33F81" w:rsidP="002E1DF1">
      <w:pPr>
        <w:spacing w:line="276" w:lineRule="auto"/>
        <w:ind w:right="-1"/>
        <w:rPr>
          <w:szCs w:val="24"/>
        </w:rPr>
      </w:pPr>
    </w:p>
    <w:p w14:paraId="5F1A6549" w14:textId="77777777" w:rsidR="00D33F81" w:rsidRPr="00446429" w:rsidRDefault="00D33F81" w:rsidP="002E1DF1">
      <w:pPr>
        <w:spacing w:line="276" w:lineRule="auto"/>
        <w:ind w:right="-1"/>
        <w:rPr>
          <w:szCs w:val="24"/>
        </w:rPr>
      </w:pPr>
    </w:p>
    <w:p w14:paraId="12AC7AB0" w14:textId="77777777" w:rsidR="0072332C" w:rsidRPr="00446429" w:rsidRDefault="0072332C" w:rsidP="002E1DF1">
      <w:pPr>
        <w:spacing w:line="276" w:lineRule="auto"/>
        <w:ind w:right="-1"/>
        <w:jc w:val="both"/>
        <w:rPr>
          <w:b/>
          <w:szCs w:val="24"/>
        </w:rPr>
      </w:pPr>
      <w:r w:rsidRPr="00446429">
        <w:rPr>
          <w:szCs w:val="24"/>
        </w:rPr>
        <w:t xml:space="preserve">1.) Alulírott ……..................................... (képviseletre jogosult neve), mint a(z) …….............................................. (cég megnevezése, székhelye) cégjegyzésre jogosult képviselője büntetőjogi felelősségem tudatában </w:t>
      </w:r>
      <w:proofErr w:type="gramStart"/>
      <w:r w:rsidRPr="00446429">
        <w:rPr>
          <w:szCs w:val="24"/>
        </w:rPr>
        <w:t>megnevezem  a</w:t>
      </w:r>
      <w:proofErr w:type="gramEnd"/>
      <w:r w:rsidRPr="00446429">
        <w:rPr>
          <w:szCs w:val="24"/>
        </w:rPr>
        <w:t xml:space="preserve"> közbeszerzésnek azt a részét/ részeit, amelynek teljesítéséhez az ajánlattevő </w:t>
      </w:r>
      <w:r w:rsidRPr="00446429">
        <w:rPr>
          <w:b/>
          <w:szCs w:val="24"/>
        </w:rPr>
        <w:t>alvállalkozót vesz igénybe:</w:t>
      </w:r>
    </w:p>
    <w:p w14:paraId="7DEB6B41" w14:textId="77777777" w:rsidR="0072332C" w:rsidRPr="00446429" w:rsidRDefault="0072332C" w:rsidP="002E1DF1">
      <w:pPr>
        <w:spacing w:line="276" w:lineRule="auto"/>
        <w:ind w:right="-1"/>
        <w:jc w:val="both"/>
        <w:rPr>
          <w:b/>
          <w:szCs w:val="24"/>
        </w:rPr>
      </w:pPr>
    </w:p>
    <w:p w14:paraId="4B7E9B18" w14:textId="77777777" w:rsidR="0072332C" w:rsidRPr="00446429" w:rsidRDefault="0072332C" w:rsidP="002E1DF1">
      <w:pPr>
        <w:tabs>
          <w:tab w:val="left" w:pos="9072"/>
        </w:tabs>
        <w:spacing w:line="276" w:lineRule="auto"/>
        <w:ind w:right="-1"/>
        <w:jc w:val="both"/>
        <w:rPr>
          <w:rFonts w:eastAsia="Arial"/>
          <w:szCs w:val="24"/>
        </w:rPr>
      </w:pPr>
      <w:r w:rsidRPr="00446429">
        <w:rPr>
          <w:szCs w:val="24"/>
        </w:rPr>
        <w:t>A közbeszerzés része/részei:</w:t>
      </w:r>
    </w:p>
    <w:p w14:paraId="5310B292" w14:textId="77777777" w:rsidR="0072332C" w:rsidRPr="00446429" w:rsidRDefault="0072332C" w:rsidP="002E1DF1">
      <w:pPr>
        <w:tabs>
          <w:tab w:val="left" w:pos="9072"/>
        </w:tabs>
        <w:spacing w:line="276" w:lineRule="auto"/>
        <w:ind w:right="-1"/>
        <w:rPr>
          <w:szCs w:val="24"/>
        </w:rPr>
      </w:pPr>
      <w:r w:rsidRPr="00446429">
        <w:rPr>
          <w:rFonts w:eastAsia="Arial"/>
          <w:szCs w:val="24"/>
        </w:rPr>
        <w:t>……………………………………………………………………</w:t>
      </w:r>
      <w:r w:rsidRPr="00446429">
        <w:rPr>
          <w:szCs w:val="24"/>
        </w:rPr>
        <w:t>.</w:t>
      </w:r>
    </w:p>
    <w:p w14:paraId="429F767D" w14:textId="77777777" w:rsidR="0072332C" w:rsidRPr="00446429" w:rsidRDefault="0072332C" w:rsidP="002E1DF1">
      <w:pPr>
        <w:tabs>
          <w:tab w:val="left" w:pos="9072"/>
        </w:tabs>
        <w:spacing w:line="276" w:lineRule="auto"/>
        <w:ind w:right="-1"/>
        <w:rPr>
          <w:szCs w:val="24"/>
        </w:rPr>
      </w:pPr>
    </w:p>
    <w:p w14:paraId="7A915F04" w14:textId="77777777" w:rsidR="0072332C" w:rsidRPr="00446429" w:rsidRDefault="0072332C" w:rsidP="002E1DF1">
      <w:pPr>
        <w:tabs>
          <w:tab w:val="left" w:pos="9072"/>
        </w:tabs>
        <w:spacing w:line="276" w:lineRule="auto"/>
        <w:ind w:right="-1"/>
        <w:rPr>
          <w:szCs w:val="24"/>
        </w:rPr>
      </w:pPr>
      <w:r w:rsidRPr="00446429">
        <w:rPr>
          <w:rFonts w:eastAsia="Arial"/>
          <w:szCs w:val="24"/>
        </w:rPr>
        <w:t>…………………</w:t>
      </w:r>
      <w:proofErr w:type="gramStart"/>
      <w:r w:rsidRPr="00446429">
        <w:rPr>
          <w:rFonts w:eastAsia="Arial"/>
          <w:szCs w:val="24"/>
        </w:rPr>
        <w:t>……</w:t>
      </w:r>
      <w:r w:rsidRPr="00446429">
        <w:rPr>
          <w:szCs w:val="24"/>
        </w:rPr>
        <w:t>.</w:t>
      </w:r>
      <w:proofErr w:type="gramEnd"/>
      <w:r w:rsidRPr="00446429">
        <w:rPr>
          <w:szCs w:val="24"/>
        </w:rPr>
        <w:t xml:space="preserve">, </w:t>
      </w:r>
      <w:r w:rsidR="000D1002">
        <w:rPr>
          <w:szCs w:val="24"/>
        </w:rPr>
        <w:t>2018</w:t>
      </w:r>
      <w:r w:rsidRPr="00446429">
        <w:rPr>
          <w:szCs w:val="24"/>
        </w:rPr>
        <w:t xml:space="preserve">  …….......hó……...nap</w:t>
      </w:r>
    </w:p>
    <w:p w14:paraId="35F712D7" w14:textId="77777777" w:rsidR="0072332C" w:rsidRPr="00446429" w:rsidRDefault="0072332C" w:rsidP="002E1DF1">
      <w:pPr>
        <w:tabs>
          <w:tab w:val="left" w:pos="9072"/>
        </w:tabs>
        <w:spacing w:line="276" w:lineRule="auto"/>
        <w:ind w:right="-1"/>
        <w:rPr>
          <w:szCs w:val="24"/>
        </w:rPr>
      </w:pPr>
    </w:p>
    <w:p w14:paraId="629A9BA5" w14:textId="77777777" w:rsidR="0072332C" w:rsidRPr="00446429" w:rsidRDefault="0072332C" w:rsidP="002E1DF1">
      <w:pPr>
        <w:tabs>
          <w:tab w:val="left" w:pos="9072"/>
        </w:tabs>
        <w:spacing w:line="276" w:lineRule="auto"/>
        <w:ind w:right="-1"/>
        <w:rPr>
          <w:szCs w:val="24"/>
        </w:rPr>
      </w:pPr>
    </w:p>
    <w:p w14:paraId="6051E51A" w14:textId="77777777" w:rsidR="0072332C" w:rsidRPr="00446429" w:rsidRDefault="0072332C" w:rsidP="002E1DF1">
      <w:pPr>
        <w:tabs>
          <w:tab w:val="center" w:pos="6480"/>
          <w:tab w:val="left" w:pos="9072"/>
        </w:tabs>
        <w:spacing w:line="276" w:lineRule="auto"/>
        <w:ind w:right="-1"/>
        <w:rPr>
          <w:szCs w:val="24"/>
        </w:rPr>
      </w:pPr>
      <w:r w:rsidRPr="00446429">
        <w:rPr>
          <w:szCs w:val="24"/>
        </w:rPr>
        <w:tab/>
        <w:t>……................................................................</w:t>
      </w:r>
    </w:p>
    <w:p w14:paraId="40CF0052" w14:textId="77777777" w:rsidR="005251DA" w:rsidRPr="00446429" w:rsidRDefault="005251DA" w:rsidP="002E1DF1">
      <w:pPr>
        <w:pStyle w:val="Szvegtrzs21"/>
        <w:spacing w:line="276" w:lineRule="auto"/>
        <w:ind w:left="3969" w:right="-1"/>
        <w:jc w:val="center"/>
        <w:rPr>
          <w:rFonts w:ascii="Arial" w:hAnsi="Arial" w:cs="Arial"/>
          <w:sz w:val="24"/>
          <w:szCs w:val="24"/>
        </w:rPr>
      </w:pPr>
      <w:r w:rsidRPr="00446429">
        <w:rPr>
          <w:rFonts w:ascii="Arial" w:hAnsi="Arial" w:cs="Arial"/>
          <w:sz w:val="24"/>
          <w:szCs w:val="24"/>
        </w:rPr>
        <w:t>(Cégszerű aláírás a kötelezettség-</w:t>
      </w:r>
    </w:p>
    <w:p w14:paraId="604C1684" w14:textId="77777777" w:rsidR="0072332C" w:rsidRPr="00446429" w:rsidRDefault="005251DA" w:rsidP="002E1DF1">
      <w:pPr>
        <w:pStyle w:val="Szvegtrzs21"/>
        <w:spacing w:line="276" w:lineRule="auto"/>
        <w:ind w:left="3969" w:right="-1"/>
        <w:jc w:val="center"/>
        <w:rPr>
          <w:rFonts w:ascii="Arial" w:hAnsi="Arial" w:cs="Arial"/>
          <w:b/>
          <w:i/>
          <w:sz w:val="24"/>
          <w:szCs w:val="24"/>
        </w:rPr>
      </w:pPr>
      <w:r w:rsidRPr="00446429">
        <w:rPr>
          <w:rFonts w:ascii="Arial" w:hAnsi="Arial" w:cs="Arial"/>
          <w:sz w:val="24"/>
          <w:szCs w:val="24"/>
        </w:rPr>
        <w:t>vállalásra jogosult/jogosultak részéről</w:t>
      </w:r>
      <w:r>
        <w:rPr>
          <w:rFonts w:ascii="Arial" w:hAnsi="Arial" w:cs="Arial"/>
          <w:sz w:val="24"/>
          <w:szCs w:val="24"/>
        </w:rPr>
        <w:t xml:space="preserve"> vagy aláírás meghatalmazott/meghatalmazottak részéről</w:t>
      </w:r>
      <w:r w:rsidRPr="00446429">
        <w:rPr>
          <w:rFonts w:ascii="Arial" w:hAnsi="Arial" w:cs="Arial"/>
          <w:sz w:val="24"/>
          <w:szCs w:val="24"/>
        </w:rPr>
        <w:t>)</w:t>
      </w:r>
    </w:p>
    <w:p w14:paraId="62089FCA" w14:textId="77777777" w:rsidR="0072332C" w:rsidRPr="00446429" w:rsidRDefault="0072332C" w:rsidP="002E1DF1">
      <w:pPr>
        <w:pStyle w:val="Szvegtrzs21"/>
        <w:spacing w:line="276" w:lineRule="auto"/>
        <w:ind w:left="0" w:right="-1"/>
        <w:jc w:val="left"/>
        <w:rPr>
          <w:rFonts w:ascii="Arial" w:hAnsi="Arial" w:cs="Arial"/>
          <w:b/>
          <w:i/>
          <w:sz w:val="24"/>
          <w:szCs w:val="24"/>
        </w:rPr>
      </w:pPr>
      <w:r w:rsidRPr="00446429">
        <w:rPr>
          <w:rFonts w:ascii="Arial" w:hAnsi="Arial" w:cs="Arial"/>
          <w:b/>
          <w:i/>
          <w:sz w:val="24"/>
          <w:szCs w:val="24"/>
        </w:rPr>
        <w:t>VAGY</w:t>
      </w:r>
    </w:p>
    <w:p w14:paraId="7FE7006A" w14:textId="77777777" w:rsidR="0072332C" w:rsidRPr="00446429" w:rsidRDefault="0072332C" w:rsidP="002E1DF1">
      <w:pPr>
        <w:spacing w:line="276" w:lineRule="auto"/>
        <w:ind w:right="-1"/>
        <w:jc w:val="both"/>
        <w:rPr>
          <w:szCs w:val="24"/>
        </w:rPr>
      </w:pPr>
    </w:p>
    <w:p w14:paraId="5C07E242" w14:textId="77777777" w:rsidR="0072332C" w:rsidRPr="00446429" w:rsidRDefault="0072332C" w:rsidP="002E1DF1">
      <w:pPr>
        <w:spacing w:line="276" w:lineRule="auto"/>
        <w:ind w:right="-1"/>
        <w:jc w:val="both"/>
        <w:rPr>
          <w:szCs w:val="24"/>
        </w:rPr>
      </w:pPr>
      <w:r w:rsidRPr="00446429">
        <w:rPr>
          <w:szCs w:val="24"/>
        </w:rPr>
        <w:t xml:space="preserve">2.) Alulírott ……..................................... (képviseletre jogosult neve), mint a(z) …….............................................. (cég megnevezése, székhelye) cégjegyzésre jogosult képviselője büntetőjogi felelősségem tudatában nyilatkozom, hogy </w:t>
      </w:r>
      <w:r w:rsidRPr="00446429">
        <w:rPr>
          <w:b/>
          <w:szCs w:val="24"/>
        </w:rPr>
        <w:t>nincs</w:t>
      </w:r>
      <w:r w:rsidRPr="00446429">
        <w:rPr>
          <w:szCs w:val="24"/>
        </w:rPr>
        <w:t xml:space="preserve"> a közbeszerzésnek olyan része/részei, amelyek teljesítéséhez az ajánlattevő </w:t>
      </w:r>
      <w:r w:rsidRPr="00446429">
        <w:rPr>
          <w:b/>
          <w:szCs w:val="24"/>
        </w:rPr>
        <w:t xml:space="preserve">alvállalkozót </w:t>
      </w:r>
      <w:r w:rsidRPr="00446429">
        <w:rPr>
          <w:szCs w:val="24"/>
        </w:rPr>
        <w:t>vesz igénybe.</w:t>
      </w:r>
    </w:p>
    <w:p w14:paraId="357FF2A4" w14:textId="77777777" w:rsidR="0072332C" w:rsidRPr="00446429" w:rsidRDefault="0072332C" w:rsidP="002E1DF1">
      <w:pPr>
        <w:spacing w:line="276" w:lineRule="auto"/>
        <w:ind w:right="-1"/>
        <w:jc w:val="both"/>
        <w:rPr>
          <w:szCs w:val="24"/>
        </w:rPr>
      </w:pPr>
    </w:p>
    <w:p w14:paraId="088C504D" w14:textId="77777777" w:rsidR="0072332C" w:rsidRPr="00446429" w:rsidRDefault="0072332C" w:rsidP="002E1DF1">
      <w:pPr>
        <w:tabs>
          <w:tab w:val="left" w:pos="9072"/>
        </w:tabs>
        <w:spacing w:line="276" w:lineRule="auto"/>
        <w:ind w:right="-1"/>
        <w:rPr>
          <w:szCs w:val="24"/>
        </w:rPr>
      </w:pPr>
      <w:r w:rsidRPr="00446429">
        <w:rPr>
          <w:rFonts w:eastAsia="Arial"/>
          <w:szCs w:val="24"/>
        </w:rPr>
        <w:t>…………………</w:t>
      </w:r>
      <w:proofErr w:type="gramStart"/>
      <w:r w:rsidRPr="00446429">
        <w:rPr>
          <w:rFonts w:eastAsia="Arial"/>
          <w:szCs w:val="24"/>
        </w:rPr>
        <w:t>……</w:t>
      </w:r>
      <w:r w:rsidRPr="00446429">
        <w:rPr>
          <w:szCs w:val="24"/>
        </w:rPr>
        <w:t>.</w:t>
      </w:r>
      <w:proofErr w:type="gramEnd"/>
      <w:r w:rsidRPr="00446429">
        <w:rPr>
          <w:szCs w:val="24"/>
        </w:rPr>
        <w:t xml:space="preserve">, </w:t>
      </w:r>
      <w:r w:rsidR="000D1002">
        <w:rPr>
          <w:szCs w:val="24"/>
        </w:rPr>
        <w:t>2018</w:t>
      </w:r>
      <w:r w:rsidRPr="00446429">
        <w:rPr>
          <w:szCs w:val="24"/>
        </w:rPr>
        <w:t xml:space="preserve">  …….......hó……...nap</w:t>
      </w:r>
    </w:p>
    <w:p w14:paraId="09F161D5" w14:textId="77777777" w:rsidR="0072332C" w:rsidRPr="00446429" w:rsidRDefault="0072332C" w:rsidP="002E1DF1">
      <w:pPr>
        <w:tabs>
          <w:tab w:val="left" w:pos="9072"/>
        </w:tabs>
        <w:spacing w:line="276" w:lineRule="auto"/>
        <w:ind w:right="-1"/>
        <w:rPr>
          <w:szCs w:val="24"/>
        </w:rPr>
      </w:pPr>
    </w:p>
    <w:p w14:paraId="0C42E347" w14:textId="77777777" w:rsidR="0072332C" w:rsidRPr="00446429" w:rsidRDefault="0072332C" w:rsidP="002E1DF1">
      <w:pPr>
        <w:tabs>
          <w:tab w:val="left" w:pos="9072"/>
        </w:tabs>
        <w:spacing w:line="276" w:lineRule="auto"/>
        <w:ind w:right="-1"/>
        <w:jc w:val="center"/>
        <w:rPr>
          <w:szCs w:val="24"/>
        </w:rPr>
      </w:pPr>
      <w:r w:rsidRPr="00446429">
        <w:rPr>
          <w:szCs w:val="24"/>
        </w:rPr>
        <w:t>……................................................................</w:t>
      </w:r>
    </w:p>
    <w:p w14:paraId="7D15C56C" w14:textId="77777777" w:rsidR="0072332C" w:rsidRPr="00BB7E9B" w:rsidRDefault="005251DA" w:rsidP="002E1DF1">
      <w:pPr>
        <w:pStyle w:val="Szvegtrzs21"/>
        <w:tabs>
          <w:tab w:val="left" w:pos="9072"/>
        </w:tabs>
        <w:spacing w:line="276" w:lineRule="auto"/>
        <w:ind w:left="0" w:right="-1"/>
        <w:jc w:val="center"/>
        <w:rPr>
          <w:rFonts w:ascii="Arial" w:hAnsi="Arial" w:cs="Arial"/>
          <w:sz w:val="24"/>
          <w:szCs w:val="24"/>
        </w:rPr>
      </w:pPr>
      <w:r w:rsidRPr="00446429">
        <w:rPr>
          <w:rFonts w:ascii="Arial" w:hAnsi="Arial" w:cs="Arial"/>
          <w:sz w:val="24"/>
          <w:szCs w:val="24"/>
        </w:rPr>
        <w:t>(Cé</w:t>
      </w:r>
      <w:r w:rsidR="00BB7E9B">
        <w:rPr>
          <w:rFonts w:ascii="Arial" w:hAnsi="Arial" w:cs="Arial"/>
          <w:sz w:val="24"/>
          <w:szCs w:val="24"/>
        </w:rPr>
        <w:t>gszerű aláírás a kötelezettség</w:t>
      </w:r>
      <w:r w:rsidRPr="00446429">
        <w:rPr>
          <w:rFonts w:ascii="Arial" w:hAnsi="Arial" w:cs="Arial"/>
          <w:sz w:val="24"/>
          <w:szCs w:val="24"/>
        </w:rPr>
        <w:t>vállalásra jogosult/jogosultak részéről</w:t>
      </w:r>
      <w:r>
        <w:rPr>
          <w:rFonts w:ascii="Arial" w:hAnsi="Arial" w:cs="Arial"/>
          <w:sz w:val="24"/>
          <w:szCs w:val="24"/>
        </w:rPr>
        <w:t xml:space="preserve"> vagy aláírás meghatalmazott/meghatalmazottak részéről</w:t>
      </w:r>
      <w:r w:rsidRPr="00446429">
        <w:rPr>
          <w:rFonts w:ascii="Arial" w:hAnsi="Arial" w:cs="Arial"/>
          <w:sz w:val="24"/>
          <w:szCs w:val="24"/>
        </w:rPr>
        <w:t>)</w:t>
      </w:r>
    </w:p>
    <w:p w14:paraId="4743CE00" w14:textId="77777777" w:rsidR="0072332C" w:rsidRPr="00446429" w:rsidRDefault="009B031D" w:rsidP="002E1DF1">
      <w:pPr>
        <w:pageBreakBefore/>
        <w:tabs>
          <w:tab w:val="right" w:leader="underscore" w:pos="9072"/>
        </w:tabs>
        <w:spacing w:line="276" w:lineRule="auto"/>
        <w:ind w:right="-1"/>
        <w:jc w:val="right"/>
        <w:rPr>
          <w:b/>
          <w:bCs/>
          <w:caps/>
          <w:szCs w:val="24"/>
        </w:rPr>
      </w:pPr>
      <w:r>
        <w:rPr>
          <w:b/>
          <w:szCs w:val="24"/>
        </w:rPr>
        <w:lastRenderedPageBreak/>
        <w:br/>
        <w:t>3</w:t>
      </w:r>
      <w:r w:rsidR="00ED4A19">
        <w:rPr>
          <w:b/>
          <w:szCs w:val="24"/>
        </w:rPr>
        <w:t>/B</w:t>
      </w:r>
      <w:r w:rsidR="0072332C" w:rsidRPr="00446429">
        <w:rPr>
          <w:b/>
          <w:szCs w:val="24"/>
        </w:rPr>
        <w:t>. számú dokumentum</w:t>
      </w:r>
    </w:p>
    <w:p w14:paraId="0F42A2F4" w14:textId="77777777" w:rsidR="0072332C" w:rsidRPr="00446429" w:rsidRDefault="0072332C" w:rsidP="002E1DF1">
      <w:pPr>
        <w:pStyle w:val="Szvegtrzs21"/>
        <w:tabs>
          <w:tab w:val="left" w:pos="7938"/>
        </w:tabs>
        <w:spacing w:line="276" w:lineRule="auto"/>
        <w:ind w:left="0" w:right="-1"/>
        <w:jc w:val="center"/>
        <w:rPr>
          <w:rFonts w:ascii="Arial" w:hAnsi="Arial" w:cs="Arial"/>
          <w:b/>
          <w:bCs/>
          <w:sz w:val="24"/>
          <w:szCs w:val="24"/>
        </w:rPr>
      </w:pPr>
      <w:r w:rsidRPr="00446429">
        <w:rPr>
          <w:rFonts w:ascii="Arial" w:hAnsi="Arial" w:cs="Arial"/>
          <w:b/>
          <w:bCs/>
          <w:caps/>
          <w:sz w:val="24"/>
          <w:szCs w:val="24"/>
        </w:rPr>
        <w:t>Nyilatkozat</w:t>
      </w:r>
    </w:p>
    <w:p w14:paraId="0A723306" w14:textId="77777777" w:rsidR="0072332C" w:rsidRPr="00446429" w:rsidRDefault="0072332C" w:rsidP="002E1DF1">
      <w:pPr>
        <w:pStyle w:val="Szvegtrzs21"/>
        <w:tabs>
          <w:tab w:val="left" w:pos="7938"/>
        </w:tabs>
        <w:spacing w:line="276" w:lineRule="auto"/>
        <w:ind w:left="0" w:right="-1"/>
        <w:jc w:val="center"/>
        <w:rPr>
          <w:rFonts w:ascii="Arial" w:hAnsi="Arial" w:cs="Arial"/>
          <w:b/>
          <w:sz w:val="24"/>
          <w:szCs w:val="24"/>
          <w:u w:val="single"/>
        </w:rPr>
      </w:pPr>
      <w:r w:rsidRPr="00446429">
        <w:rPr>
          <w:rFonts w:ascii="Arial" w:hAnsi="Arial" w:cs="Arial"/>
          <w:b/>
          <w:bCs/>
          <w:sz w:val="24"/>
          <w:szCs w:val="24"/>
        </w:rPr>
        <w:t>az Ajánlattevő</w:t>
      </w:r>
      <w:r w:rsidRPr="00446429">
        <w:rPr>
          <w:rStyle w:val="Lbjegyzet-karakterek"/>
          <w:rFonts w:ascii="Arial" w:hAnsi="Arial" w:cs="Arial"/>
          <w:b/>
          <w:bCs/>
          <w:sz w:val="24"/>
          <w:szCs w:val="24"/>
        </w:rPr>
        <w:footnoteReference w:id="6"/>
      </w:r>
      <w:r w:rsidRPr="00446429">
        <w:rPr>
          <w:rFonts w:ascii="Arial" w:hAnsi="Arial" w:cs="Arial"/>
          <w:b/>
          <w:bCs/>
          <w:sz w:val="24"/>
          <w:szCs w:val="24"/>
        </w:rPr>
        <w:t xml:space="preserve">  által a </w:t>
      </w:r>
      <w:r>
        <w:rPr>
          <w:rFonts w:ascii="Arial" w:hAnsi="Arial" w:cs="Arial"/>
          <w:b/>
          <w:sz w:val="24"/>
          <w:szCs w:val="24"/>
        </w:rPr>
        <w:t>Kbt. 66. § (6) bekezdés</w:t>
      </w:r>
      <w:r w:rsidRPr="00446429">
        <w:rPr>
          <w:rFonts w:ascii="Arial" w:hAnsi="Arial" w:cs="Arial"/>
          <w:b/>
          <w:sz w:val="24"/>
          <w:szCs w:val="24"/>
        </w:rPr>
        <w:t xml:space="preserve"> b) pontja alapján</w:t>
      </w:r>
    </w:p>
    <w:p w14:paraId="5A1C327D" w14:textId="77777777" w:rsidR="0072332C" w:rsidRPr="00446429" w:rsidRDefault="0072332C" w:rsidP="002E1DF1">
      <w:pPr>
        <w:spacing w:line="276" w:lineRule="auto"/>
        <w:ind w:right="-1"/>
        <w:rPr>
          <w:b/>
          <w:szCs w:val="24"/>
          <w:u w:val="single"/>
        </w:rPr>
      </w:pPr>
    </w:p>
    <w:p w14:paraId="06C9BFED" w14:textId="77777777" w:rsidR="0072332C" w:rsidRPr="00446429" w:rsidRDefault="0072332C" w:rsidP="002E1DF1">
      <w:pPr>
        <w:spacing w:line="276" w:lineRule="auto"/>
        <w:ind w:right="-1"/>
        <w:rPr>
          <w:szCs w:val="24"/>
          <w:u w:val="single"/>
        </w:rPr>
      </w:pPr>
      <w:r w:rsidRPr="00446429">
        <w:rPr>
          <w:szCs w:val="24"/>
          <w:u w:val="single"/>
        </w:rPr>
        <w:t>Közbeszerzési eljárás m</w:t>
      </w:r>
      <w:r w:rsidR="00335A48">
        <w:rPr>
          <w:szCs w:val="24"/>
          <w:u w:val="single"/>
        </w:rPr>
        <w:t xml:space="preserve">egnevezése: </w:t>
      </w:r>
    </w:p>
    <w:p w14:paraId="04D4AAC3" w14:textId="77777777" w:rsidR="0072332C" w:rsidRDefault="0072332C" w:rsidP="002E1DF1">
      <w:pPr>
        <w:spacing w:line="276" w:lineRule="auto"/>
        <w:ind w:right="-1"/>
        <w:jc w:val="both"/>
        <w:rPr>
          <w:b/>
        </w:rPr>
      </w:pPr>
    </w:p>
    <w:p w14:paraId="6DA7AF23" w14:textId="77777777" w:rsidR="00D33F81" w:rsidRDefault="00D33F81" w:rsidP="002E1DF1">
      <w:pPr>
        <w:spacing w:line="276" w:lineRule="auto"/>
        <w:ind w:right="-1"/>
        <w:jc w:val="both"/>
        <w:rPr>
          <w:szCs w:val="24"/>
        </w:rPr>
      </w:pPr>
    </w:p>
    <w:p w14:paraId="54F6C9AD" w14:textId="77777777" w:rsidR="00D33F81" w:rsidRPr="00D33F81" w:rsidRDefault="00D33F81" w:rsidP="00D33F81">
      <w:pPr>
        <w:pStyle w:val="Szvegtrzs21"/>
        <w:spacing w:line="276" w:lineRule="auto"/>
        <w:ind w:left="0" w:right="-1"/>
        <w:jc w:val="center"/>
        <w:rPr>
          <w:rFonts w:ascii="Arial" w:hAnsi="Arial" w:cs="Arial"/>
          <w:b/>
          <w:bCs/>
          <w:color w:val="000000"/>
          <w:sz w:val="22"/>
          <w:szCs w:val="24"/>
        </w:rPr>
      </w:pPr>
      <w:r w:rsidRPr="00D33F81">
        <w:rPr>
          <w:rFonts w:ascii="Arial" w:hAnsi="Arial" w:cs="Arial"/>
          <w:b/>
          <w:bCs/>
          <w:sz w:val="24"/>
          <w:lang w:eastAsia="hu-HU"/>
        </w:rPr>
        <w:t xml:space="preserve">„Üzemcsarnok kivitelezése </w:t>
      </w:r>
      <w:r w:rsidRPr="00D33F81">
        <w:rPr>
          <w:rFonts w:ascii="Arial" w:hAnsi="Arial" w:cs="Arial"/>
          <w:b/>
          <w:bCs/>
          <w:sz w:val="24"/>
        </w:rPr>
        <w:t>a GINOP-1.2.1-16-2017-00731</w:t>
      </w:r>
      <w:r w:rsidRPr="00D33F81">
        <w:rPr>
          <w:rFonts w:ascii="Arial" w:hAnsi="Arial" w:cs="Arial"/>
          <w:b/>
          <w:sz w:val="24"/>
        </w:rPr>
        <w:t xml:space="preserve"> </w:t>
      </w:r>
      <w:r w:rsidRPr="00D33F81">
        <w:rPr>
          <w:rFonts w:ascii="Arial" w:hAnsi="Arial" w:cs="Arial"/>
          <w:b/>
          <w:bCs/>
          <w:sz w:val="24"/>
        </w:rPr>
        <w:t>azonosító számú projekt keretében a GIGA 2003 Kft. részére</w:t>
      </w:r>
      <w:r w:rsidRPr="00D33F81">
        <w:rPr>
          <w:rFonts w:ascii="Arial" w:hAnsi="Arial" w:cs="Arial"/>
          <w:b/>
          <w:bCs/>
          <w:sz w:val="24"/>
          <w:lang w:eastAsia="hu-HU"/>
        </w:rPr>
        <w:t>”</w:t>
      </w:r>
    </w:p>
    <w:p w14:paraId="1AA3C459" w14:textId="77777777" w:rsidR="00D33F81" w:rsidRDefault="00D33F81" w:rsidP="002E1DF1">
      <w:pPr>
        <w:spacing w:line="276" w:lineRule="auto"/>
        <w:ind w:right="-1"/>
        <w:jc w:val="both"/>
        <w:rPr>
          <w:szCs w:val="24"/>
        </w:rPr>
      </w:pPr>
    </w:p>
    <w:p w14:paraId="17B03D49" w14:textId="77777777" w:rsidR="00D33F81" w:rsidRPr="00446429" w:rsidRDefault="00D33F81" w:rsidP="002E1DF1">
      <w:pPr>
        <w:spacing w:line="276" w:lineRule="auto"/>
        <w:ind w:right="-1"/>
        <w:jc w:val="both"/>
        <w:rPr>
          <w:szCs w:val="24"/>
        </w:rPr>
      </w:pPr>
    </w:p>
    <w:p w14:paraId="5F2BE0C6" w14:textId="77777777" w:rsidR="0072332C" w:rsidRPr="00446429" w:rsidRDefault="0072332C" w:rsidP="002E1DF1">
      <w:pPr>
        <w:spacing w:line="276" w:lineRule="auto"/>
        <w:ind w:right="-1"/>
        <w:jc w:val="both"/>
        <w:rPr>
          <w:szCs w:val="24"/>
        </w:rPr>
      </w:pPr>
      <w:r w:rsidRPr="00446429">
        <w:rPr>
          <w:szCs w:val="24"/>
        </w:rPr>
        <w:t>Alulírott ……..................................... (képviseletre jogosult neve), mint a(z) …….............................................. (cég megnevezése, székhelye) cégjegyzésre jogosult képviselője büntetőjogi felelősségem tudatában nyilatkozom, hogy a</w:t>
      </w:r>
      <w:proofErr w:type="gramStart"/>
      <w:r w:rsidRPr="00446429">
        <w:rPr>
          <w:szCs w:val="24"/>
        </w:rPr>
        <w:t xml:space="preserve"> ….</w:t>
      </w:r>
      <w:proofErr w:type="gramEnd"/>
      <w:r w:rsidRPr="00446429">
        <w:rPr>
          <w:szCs w:val="24"/>
        </w:rPr>
        <w:t xml:space="preserve">.……………………………………………….. (cég megnevezése, székhelye) mint ajánlattevő </w:t>
      </w:r>
      <w:r w:rsidRPr="00446429">
        <w:rPr>
          <w:b/>
          <w:szCs w:val="24"/>
        </w:rPr>
        <w:t xml:space="preserve">a szerződés teljesítéséhez </w:t>
      </w:r>
      <w:r w:rsidRPr="00446429">
        <w:rPr>
          <w:szCs w:val="24"/>
        </w:rPr>
        <w:t>a következő alvállalkozó(</w:t>
      </w:r>
      <w:proofErr w:type="spellStart"/>
      <w:r w:rsidRPr="00446429">
        <w:rPr>
          <w:szCs w:val="24"/>
        </w:rPr>
        <w:t>ka</w:t>
      </w:r>
      <w:proofErr w:type="spellEnd"/>
      <w:r w:rsidRPr="00446429">
        <w:rPr>
          <w:szCs w:val="24"/>
        </w:rPr>
        <w:t>)t kívánja igénybe venni:</w:t>
      </w:r>
    </w:p>
    <w:p w14:paraId="315B022B" w14:textId="77777777" w:rsidR="0072332C" w:rsidRPr="00446429" w:rsidRDefault="0072332C" w:rsidP="002E1DF1">
      <w:pPr>
        <w:tabs>
          <w:tab w:val="left" w:pos="9072"/>
        </w:tabs>
        <w:spacing w:line="276" w:lineRule="auto"/>
        <w:ind w:right="-1"/>
        <w:jc w:val="both"/>
        <w:rPr>
          <w:szCs w:val="24"/>
        </w:rPr>
      </w:pPr>
    </w:p>
    <w:tbl>
      <w:tblPr>
        <w:tblW w:w="9538" w:type="dxa"/>
        <w:tblInd w:w="-125" w:type="dxa"/>
        <w:tblLayout w:type="fixed"/>
        <w:tblLook w:val="0000" w:firstRow="0" w:lastRow="0" w:firstColumn="0" w:lastColumn="0" w:noHBand="0" w:noVBand="0"/>
      </w:tblPr>
      <w:tblGrid>
        <w:gridCol w:w="3635"/>
        <w:gridCol w:w="2127"/>
        <w:gridCol w:w="1842"/>
        <w:gridCol w:w="1934"/>
      </w:tblGrid>
      <w:tr w:rsidR="00ED4A19" w:rsidRPr="00446429" w14:paraId="2F8A65ED" w14:textId="77777777" w:rsidTr="00ED4A19">
        <w:trPr>
          <w:trHeight w:val="75"/>
        </w:trPr>
        <w:tc>
          <w:tcPr>
            <w:tcW w:w="3635" w:type="dxa"/>
            <w:tcBorders>
              <w:top w:val="single" w:sz="4" w:space="0" w:color="000000"/>
              <w:left w:val="single" w:sz="4" w:space="0" w:color="000000"/>
              <w:bottom w:val="single" w:sz="4" w:space="0" w:color="000000"/>
              <w:right w:val="single" w:sz="4" w:space="0" w:color="auto"/>
            </w:tcBorders>
            <w:shd w:val="clear" w:color="auto" w:fill="E6E6E6"/>
          </w:tcPr>
          <w:p w14:paraId="0B6EF73A" w14:textId="77777777" w:rsidR="00ED4A19" w:rsidRPr="00446429" w:rsidRDefault="00ED4A19" w:rsidP="002E1DF1">
            <w:pPr>
              <w:tabs>
                <w:tab w:val="left" w:pos="9072"/>
              </w:tabs>
              <w:spacing w:line="276" w:lineRule="auto"/>
              <w:ind w:right="-1"/>
              <w:jc w:val="center"/>
              <w:rPr>
                <w:b/>
                <w:szCs w:val="24"/>
              </w:rPr>
            </w:pPr>
            <w:r>
              <w:rPr>
                <w:szCs w:val="24"/>
              </w:rPr>
              <w:t>Közbeszerzésnek az a része/ részei</w:t>
            </w:r>
            <w:r w:rsidRPr="00446429">
              <w:rPr>
                <w:szCs w:val="24"/>
              </w:rPr>
              <w:t xml:space="preserve">, amelynek teljesítéséhez az ajánlattevő </w:t>
            </w:r>
            <w:r>
              <w:rPr>
                <w:szCs w:val="24"/>
              </w:rPr>
              <w:t xml:space="preserve">az </w:t>
            </w:r>
            <w:r w:rsidRPr="00446429">
              <w:rPr>
                <w:b/>
                <w:szCs w:val="24"/>
              </w:rPr>
              <w:t xml:space="preserve">alvállalkozót </w:t>
            </w:r>
            <w:r>
              <w:rPr>
                <w:b/>
                <w:szCs w:val="24"/>
              </w:rPr>
              <w:t>igénybe veszi</w:t>
            </w:r>
          </w:p>
        </w:tc>
        <w:tc>
          <w:tcPr>
            <w:tcW w:w="2127" w:type="dxa"/>
            <w:tcBorders>
              <w:top w:val="single" w:sz="4" w:space="0" w:color="000000"/>
              <w:left w:val="single" w:sz="4" w:space="0" w:color="auto"/>
              <w:bottom w:val="single" w:sz="4" w:space="0" w:color="000000"/>
            </w:tcBorders>
            <w:shd w:val="clear" w:color="auto" w:fill="E6E6E6"/>
          </w:tcPr>
          <w:p w14:paraId="3B0F2A1D" w14:textId="77777777" w:rsidR="00ED4A19" w:rsidRPr="00446429" w:rsidRDefault="00ED4A19" w:rsidP="002E1DF1">
            <w:pPr>
              <w:tabs>
                <w:tab w:val="left" w:pos="9072"/>
              </w:tabs>
              <w:spacing w:line="276" w:lineRule="auto"/>
              <w:ind w:right="-1"/>
              <w:jc w:val="center"/>
              <w:rPr>
                <w:b/>
                <w:szCs w:val="24"/>
              </w:rPr>
            </w:pPr>
            <w:r w:rsidRPr="00446429">
              <w:rPr>
                <w:b/>
                <w:szCs w:val="24"/>
              </w:rPr>
              <w:t>Alvállalkozó neve</w:t>
            </w:r>
          </w:p>
        </w:tc>
        <w:tc>
          <w:tcPr>
            <w:tcW w:w="1842" w:type="dxa"/>
            <w:tcBorders>
              <w:top w:val="single" w:sz="4" w:space="0" w:color="000000"/>
              <w:left w:val="single" w:sz="4" w:space="0" w:color="000000"/>
              <w:bottom w:val="single" w:sz="4" w:space="0" w:color="000000"/>
            </w:tcBorders>
            <w:shd w:val="clear" w:color="auto" w:fill="E6E6E6"/>
          </w:tcPr>
          <w:p w14:paraId="4FCF5D4C" w14:textId="77777777" w:rsidR="00ED4A19" w:rsidRPr="00446429" w:rsidRDefault="00ED4A19" w:rsidP="002E1DF1">
            <w:pPr>
              <w:tabs>
                <w:tab w:val="left" w:pos="9072"/>
              </w:tabs>
              <w:spacing w:line="276" w:lineRule="auto"/>
              <w:ind w:right="-1"/>
              <w:jc w:val="center"/>
              <w:rPr>
                <w:b/>
                <w:szCs w:val="24"/>
              </w:rPr>
            </w:pPr>
            <w:r w:rsidRPr="00446429">
              <w:rPr>
                <w:b/>
                <w:szCs w:val="24"/>
              </w:rPr>
              <w:t>Alvállalkozó székhelye</w:t>
            </w:r>
          </w:p>
        </w:tc>
        <w:tc>
          <w:tcPr>
            <w:tcW w:w="1934" w:type="dxa"/>
            <w:tcBorders>
              <w:top w:val="single" w:sz="4" w:space="0" w:color="000000"/>
              <w:left w:val="single" w:sz="4" w:space="0" w:color="000000"/>
              <w:bottom w:val="single" w:sz="4" w:space="0" w:color="000000"/>
              <w:right w:val="single" w:sz="4" w:space="0" w:color="000000"/>
            </w:tcBorders>
            <w:shd w:val="clear" w:color="auto" w:fill="E6E6E6"/>
          </w:tcPr>
          <w:p w14:paraId="613B0061" w14:textId="77777777" w:rsidR="00ED4A19" w:rsidRPr="00446429" w:rsidRDefault="00ED4A19" w:rsidP="002E1DF1">
            <w:pPr>
              <w:tabs>
                <w:tab w:val="left" w:pos="9072"/>
              </w:tabs>
              <w:spacing w:line="276" w:lineRule="auto"/>
              <w:ind w:right="-1"/>
              <w:jc w:val="center"/>
              <w:rPr>
                <w:szCs w:val="24"/>
              </w:rPr>
            </w:pPr>
            <w:r w:rsidRPr="00446429">
              <w:rPr>
                <w:b/>
                <w:szCs w:val="24"/>
              </w:rPr>
              <w:t>Alvállalkozó cégjegyzékszáma</w:t>
            </w:r>
          </w:p>
        </w:tc>
      </w:tr>
      <w:tr w:rsidR="00ED4A19" w:rsidRPr="00446429" w14:paraId="1A48CDF0" w14:textId="77777777" w:rsidTr="00ED4A19">
        <w:trPr>
          <w:trHeight w:val="75"/>
        </w:trPr>
        <w:tc>
          <w:tcPr>
            <w:tcW w:w="3635" w:type="dxa"/>
            <w:tcBorders>
              <w:top w:val="single" w:sz="4" w:space="0" w:color="000000"/>
              <w:left w:val="single" w:sz="4" w:space="0" w:color="000000"/>
              <w:bottom w:val="single" w:sz="4" w:space="0" w:color="000000"/>
              <w:right w:val="single" w:sz="4" w:space="0" w:color="auto"/>
            </w:tcBorders>
            <w:shd w:val="clear" w:color="auto" w:fill="auto"/>
          </w:tcPr>
          <w:p w14:paraId="6B750305" w14:textId="77777777" w:rsidR="00ED4A19" w:rsidRPr="00446429" w:rsidRDefault="00ED4A19" w:rsidP="002E1DF1">
            <w:pPr>
              <w:tabs>
                <w:tab w:val="left" w:pos="9072"/>
              </w:tabs>
              <w:snapToGrid w:val="0"/>
              <w:spacing w:line="276" w:lineRule="auto"/>
              <w:ind w:right="-1"/>
              <w:rPr>
                <w:szCs w:val="24"/>
              </w:rPr>
            </w:pPr>
          </w:p>
        </w:tc>
        <w:tc>
          <w:tcPr>
            <w:tcW w:w="2127" w:type="dxa"/>
            <w:tcBorders>
              <w:top w:val="single" w:sz="4" w:space="0" w:color="000000"/>
              <w:left w:val="single" w:sz="4" w:space="0" w:color="auto"/>
              <w:bottom w:val="single" w:sz="4" w:space="0" w:color="000000"/>
            </w:tcBorders>
            <w:shd w:val="clear" w:color="auto" w:fill="auto"/>
          </w:tcPr>
          <w:p w14:paraId="0301D36D" w14:textId="77777777" w:rsidR="00ED4A19" w:rsidRPr="00446429" w:rsidRDefault="00ED4A19" w:rsidP="002E1DF1">
            <w:pPr>
              <w:tabs>
                <w:tab w:val="left" w:pos="9072"/>
              </w:tabs>
              <w:snapToGrid w:val="0"/>
              <w:spacing w:line="276" w:lineRule="auto"/>
              <w:ind w:right="-1"/>
              <w:rPr>
                <w:szCs w:val="24"/>
              </w:rPr>
            </w:pPr>
          </w:p>
        </w:tc>
        <w:tc>
          <w:tcPr>
            <w:tcW w:w="1842" w:type="dxa"/>
            <w:tcBorders>
              <w:top w:val="single" w:sz="4" w:space="0" w:color="000000"/>
              <w:left w:val="single" w:sz="4" w:space="0" w:color="000000"/>
              <w:bottom w:val="single" w:sz="4" w:space="0" w:color="000000"/>
            </w:tcBorders>
            <w:shd w:val="clear" w:color="auto" w:fill="auto"/>
          </w:tcPr>
          <w:p w14:paraId="7818B2C5" w14:textId="77777777" w:rsidR="00ED4A19" w:rsidRPr="00446429" w:rsidRDefault="00ED4A19" w:rsidP="002E1DF1">
            <w:pPr>
              <w:tabs>
                <w:tab w:val="left" w:pos="9072"/>
              </w:tabs>
              <w:snapToGrid w:val="0"/>
              <w:spacing w:line="276" w:lineRule="auto"/>
              <w:ind w:right="-1"/>
              <w:rPr>
                <w:szCs w:val="24"/>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tcPr>
          <w:p w14:paraId="668F15EB" w14:textId="77777777" w:rsidR="00ED4A19" w:rsidRPr="00446429" w:rsidRDefault="00ED4A19" w:rsidP="002E1DF1">
            <w:pPr>
              <w:tabs>
                <w:tab w:val="left" w:pos="9072"/>
              </w:tabs>
              <w:snapToGrid w:val="0"/>
              <w:spacing w:line="276" w:lineRule="auto"/>
              <w:ind w:right="-1"/>
              <w:rPr>
                <w:szCs w:val="24"/>
              </w:rPr>
            </w:pPr>
          </w:p>
        </w:tc>
      </w:tr>
      <w:tr w:rsidR="00ED4A19" w:rsidRPr="00446429" w14:paraId="7E4FB644" w14:textId="77777777" w:rsidTr="00ED4A19">
        <w:trPr>
          <w:trHeight w:val="75"/>
        </w:trPr>
        <w:tc>
          <w:tcPr>
            <w:tcW w:w="3635" w:type="dxa"/>
            <w:tcBorders>
              <w:top w:val="single" w:sz="4" w:space="0" w:color="000000"/>
              <w:left w:val="single" w:sz="4" w:space="0" w:color="000000"/>
              <w:bottom w:val="single" w:sz="4" w:space="0" w:color="000000"/>
              <w:right w:val="single" w:sz="4" w:space="0" w:color="auto"/>
            </w:tcBorders>
            <w:shd w:val="clear" w:color="auto" w:fill="auto"/>
          </w:tcPr>
          <w:p w14:paraId="7611236F" w14:textId="77777777" w:rsidR="00ED4A19" w:rsidRPr="00446429" w:rsidRDefault="00ED4A19" w:rsidP="002E1DF1">
            <w:pPr>
              <w:tabs>
                <w:tab w:val="left" w:pos="9072"/>
              </w:tabs>
              <w:snapToGrid w:val="0"/>
              <w:spacing w:line="276" w:lineRule="auto"/>
              <w:ind w:right="-1"/>
              <w:rPr>
                <w:szCs w:val="24"/>
              </w:rPr>
            </w:pPr>
          </w:p>
        </w:tc>
        <w:tc>
          <w:tcPr>
            <w:tcW w:w="2127" w:type="dxa"/>
            <w:tcBorders>
              <w:top w:val="single" w:sz="4" w:space="0" w:color="000000"/>
              <w:left w:val="single" w:sz="4" w:space="0" w:color="auto"/>
              <w:bottom w:val="single" w:sz="4" w:space="0" w:color="000000"/>
            </w:tcBorders>
            <w:shd w:val="clear" w:color="auto" w:fill="auto"/>
          </w:tcPr>
          <w:p w14:paraId="0A8962D2" w14:textId="77777777" w:rsidR="00ED4A19" w:rsidRPr="00446429" w:rsidRDefault="00ED4A19" w:rsidP="002E1DF1">
            <w:pPr>
              <w:tabs>
                <w:tab w:val="left" w:pos="9072"/>
              </w:tabs>
              <w:snapToGrid w:val="0"/>
              <w:spacing w:line="276" w:lineRule="auto"/>
              <w:ind w:right="-1"/>
              <w:rPr>
                <w:szCs w:val="24"/>
              </w:rPr>
            </w:pPr>
          </w:p>
        </w:tc>
        <w:tc>
          <w:tcPr>
            <w:tcW w:w="1842" w:type="dxa"/>
            <w:tcBorders>
              <w:top w:val="single" w:sz="4" w:space="0" w:color="000000"/>
              <w:left w:val="single" w:sz="4" w:space="0" w:color="000000"/>
              <w:bottom w:val="single" w:sz="4" w:space="0" w:color="000000"/>
            </w:tcBorders>
            <w:shd w:val="clear" w:color="auto" w:fill="auto"/>
          </w:tcPr>
          <w:p w14:paraId="53A0D1C1" w14:textId="77777777" w:rsidR="00ED4A19" w:rsidRPr="00446429" w:rsidRDefault="00ED4A19" w:rsidP="002E1DF1">
            <w:pPr>
              <w:tabs>
                <w:tab w:val="left" w:pos="9072"/>
              </w:tabs>
              <w:snapToGrid w:val="0"/>
              <w:spacing w:line="276" w:lineRule="auto"/>
              <w:ind w:right="-1"/>
              <w:rPr>
                <w:szCs w:val="24"/>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tcPr>
          <w:p w14:paraId="5B9BAD2E" w14:textId="77777777" w:rsidR="00ED4A19" w:rsidRPr="00446429" w:rsidRDefault="00ED4A19" w:rsidP="002E1DF1">
            <w:pPr>
              <w:tabs>
                <w:tab w:val="left" w:pos="9072"/>
              </w:tabs>
              <w:snapToGrid w:val="0"/>
              <w:spacing w:line="276" w:lineRule="auto"/>
              <w:ind w:right="-1"/>
              <w:rPr>
                <w:szCs w:val="24"/>
              </w:rPr>
            </w:pPr>
          </w:p>
        </w:tc>
      </w:tr>
      <w:tr w:rsidR="00ED4A19" w:rsidRPr="00446429" w14:paraId="02F3F62F" w14:textId="77777777" w:rsidTr="00ED4A19">
        <w:trPr>
          <w:trHeight w:val="75"/>
        </w:trPr>
        <w:tc>
          <w:tcPr>
            <w:tcW w:w="3635" w:type="dxa"/>
            <w:tcBorders>
              <w:top w:val="single" w:sz="4" w:space="0" w:color="auto"/>
              <w:left w:val="single" w:sz="4" w:space="0" w:color="000000"/>
              <w:bottom w:val="single" w:sz="4" w:space="0" w:color="000000"/>
              <w:right w:val="single" w:sz="4" w:space="0" w:color="auto"/>
            </w:tcBorders>
            <w:shd w:val="clear" w:color="auto" w:fill="auto"/>
          </w:tcPr>
          <w:p w14:paraId="531058DF" w14:textId="77777777" w:rsidR="00ED4A19" w:rsidRPr="00446429" w:rsidRDefault="00ED4A19" w:rsidP="002E1DF1">
            <w:pPr>
              <w:tabs>
                <w:tab w:val="left" w:pos="9072"/>
              </w:tabs>
              <w:snapToGrid w:val="0"/>
              <w:spacing w:line="276" w:lineRule="auto"/>
              <w:ind w:right="-1"/>
              <w:rPr>
                <w:szCs w:val="24"/>
              </w:rPr>
            </w:pPr>
          </w:p>
        </w:tc>
        <w:tc>
          <w:tcPr>
            <w:tcW w:w="2127" w:type="dxa"/>
            <w:tcBorders>
              <w:top w:val="single" w:sz="4" w:space="0" w:color="auto"/>
              <w:left w:val="single" w:sz="4" w:space="0" w:color="auto"/>
              <w:bottom w:val="single" w:sz="4" w:space="0" w:color="000000"/>
            </w:tcBorders>
            <w:shd w:val="clear" w:color="auto" w:fill="auto"/>
          </w:tcPr>
          <w:p w14:paraId="352E3AC1" w14:textId="77777777" w:rsidR="00ED4A19" w:rsidRPr="00446429" w:rsidRDefault="00ED4A19" w:rsidP="002E1DF1">
            <w:pPr>
              <w:tabs>
                <w:tab w:val="left" w:pos="9072"/>
              </w:tabs>
              <w:snapToGrid w:val="0"/>
              <w:spacing w:line="276" w:lineRule="auto"/>
              <w:ind w:right="-1"/>
              <w:rPr>
                <w:szCs w:val="24"/>
              </w:rPr>
            </w:pPr>
          </w:p>
        </w:tc>
        <w:tc>
          <w:tcPr>
            <w:tcW w:w="1842" w:type="dxa"/>
            <w:tcBorders>
              <w:top w:val="single" w:sz="4" w:space="0" w:color="auto"/>
              <w:left w:val="single" w:sz="4" w:space="0" w:color="000000"/>
              <w:bottom w:val="single" w:sz="4" w:space="0" w:color="000000"/>
            </w:tcBorders>
            <w:shd w:val="clear" w:color="auto" w:fill="auto"/>
          </w:tcPr>
          <w:p w14:paraId="4990CC7D" w14:textId="77777777" w:rsidR="00ED4A19" w:rsidRPr="00446429" w:rsidRDefault="00ED4A19" w:rsidP="002E1DF1">
            <w:pPr>
              <w:tabs>
                <w:tab w:val="left" w:pos="9072"/>
              </w:tabs>
              <w:snapToGrid w:val="0"/>
              <w:spacing w:line="276" w:lineRule="auto"/>
              <w:ind w:right="-1"/>
              <w:rPr>
                <w:szCs w:val="24"/>
              </w:rPr>
            </w:pPr>
          </w:p>
        </w:tc>
        <w:tc>
          <w:tcPr>
            <w:tcW w:w="1934" w:type="dxa"/>
            <w:tcBorders>
              <w:top w:val="single" w:sz="4" w:space="0" w:color="auto"/>
              <w:left w:val="single" w:sz="4" w:space="0" w:color="000000"/>
              <w:bottom w:val="single" w:sz="4" w:space="0" w:color="000000"/>
              <w:right w:val="single" w:sz="4" w:space="0" w:color="000000"/>
            </w:tcBorders>
            <w:shd w:val="clear" w:color="auto" w:fill="auto"/>
          </w:tcPr>
          <w:p w14:paraId="5301B119" w14:textId="77777777" w:rsidR="00ED4A19" w:rsidRPr="00446429" w:rsidRDefault="00ED4A19" w:rsidP="002E1DF1">
            <w:pPr>
              <w:tabs>
                <w:tab w:val="left" w:pos="9072"/>
              </w:tabs>
              <w:snapToGrid w:val="0"/>
              <w:spacing w:line="276" w:lineRule="auto"/>
              <w:ind w:right="-1"/>
              <w:rPr>
                <w:szCs w:val="24"/>
              </w:rPr>
            </w:pPr>
          </w:p>
        </w:tc>
      </w:tr>
    </w:tbl>
    <w:p w14:paraId="64382457" w14:textId="77777777" w:rsidR="0072332C" w:rsidRPr="00446429" w:rsidRDefault="0072332C" w:rsidP="002E1DF1">
      <w:pPr>
        <w:tabs>
          <w:tab w:val="left" w:pos="9072"/>
        </w:tabs>
        <w:spacing w:line="276" w:lineRule="auto"/>
        <w:ind w:right="-1"/>
        <w:rPr>
          <w:szCs w:val="24"/>
        </w:rPr>
      </w:pPr>
    </w:p>
    <w:p w14:paraId="58D71172" w14:textId="77777777" w:rsidR="0072332C" w:rsidRPr="00446429" w:rsidRDefault="0072332C" w:rsidP="002E1DF1">
      <w:pPr>
        <w:tabs>
          <w:tab w:val="left" w:pos="9072"/>
        </w:tabs>
        <w:spacing w:line="276" w:lineRule="auto"/>
        <w:ind w:right="-1"/>
        <w:rPr>
          <w:szCs w:val="24"/>
        </w:rPr>
      </w:pPr>
      <w:r w:rsidRPr="00446429">
        <w:rPr>
          <w:rFonts w:eastAsia="Arial"/>
          <w:szCs w:val="24"/>
        </w:rPr>
        <w:t>…………………</w:t>
      </w:r>
      <w:proofErr w:type="gramStart"/>
      <w:r w:rsidRPr="00446429">
        <w:rPr>
          <w:rFonts w:eastAsia="Arial"/>
          <w:szCs w:val="24"/>
        </w:rPr>
        <w:t>……</w:t>
      </w:r>
      <w:r w:rsidRPr="00446429">
        <w:rPr>
          <w:szCs w:val="24"/>
        </w:rPr>
        <w:t>.</w:t>
      </w:r>
      <w:proofErr w:type="gramEnd"/>
      <w:r w:rsidRPr="00446429">
        <w:rPr>
          <w:szCs w:val="24"/>
        </w:rPr>
        <w:t xml:space="preserve">, </w:t>
      </w:r>
      <w:r w:rsidR="000D1002">
        <w:rPr>
          <w:szCs w:val="24"/>
        </w:rPr>
        <w:t>2018</w:t>
      </w:r>
      <w:r w:rsidRPr="00446429">
        <w:rPr>
          <w:szCs w:val="24"/>
        </w:rPr>
        <w:t>.  …….......hó……...nap</w:t>
      </w:r>
    </w:p>
    <w:p w14:paraId="4DC52C36" w14:textId="77777777" w:rsidR="0072332C" w:rsidRPr="00446429" w:rsidRDefault="0072332C" w:rsidP="002E1DF1">
      <w:pPr>
        <w:tabs>
          <w:tab w:val="center" w:pos="6480"/>
          <w:tab w:val="left" w:pos="9072"/>
        </w:tabs>
        <w:spacing w:line="276" w:lineRule="auto"/>
        <w:ind w:right="-1"/>
        <w:rPr>
          <w:rFonts w:eastAsia="Arial"/>
          <w:szCs w:val="24"/>
        </w:rPr>
      </w:pPr>
      <w:r w:rsidRPr="00446429">
        <w:rPr>
          <w:szCs w:val="24"/>
        </w:rPr>
        <w:tab/>
      </w:r>
    </w:p>
    <w:p w14:paraId="203DFFBE" w14:textId="77777777" w:rsidR="0072332C" w:rsidRPr="00446429" w:rsidRDefault="0072332C" w:rsidP="002E1DF1">
      <w:pPr>
        <w:tabs>
          <w:tab w:val="center" w:pos="6480"/>
          <w:tab w:val="left" w:pos="9072"/>
        </w:tabs>
        <w:spacing w:line="276" w:lineRule="auto"/>
        <w:ind w:right="-1"/>
        <w:jc w:val="right"/>
        <w:rPr>
          <w:szCs w:val="24"/>
        </w:rPr>
      </w:pPr>
      <w:r w:rsidRPr="00446429">
        <w:rPr>
          <w:rFonts w:eastAsia="Arial"/>
          <w:szCs w:val="24"/>
        </w:rPr>
        <w:t>……</w:t>
      </w:r>
      <w:r w:rsidRPr="00446429">
        <w:rPr>
          <w:szCs w:val="24"/>
        </w:rPr>
        <w:t>................................................................</w:t>
      </w:r>
    </w:p>
    <w:p w14:paraId="0588D3A0" w14:textId="77777777" w:rsidR="00ED4A19" w:rsidRDefault="005251DA" w:rsidP="002E1DF1">
      <w:pPr>
        <w:pStyle w:val="Szvegtrzs21"/>
        <w:spacing w:line="276" w:lineRule="auto"/>
        <w:ind w:left="3969" w:right="-1" w:firstLine="567"/>
        <w:jc w:val="center"/>
        <w:rPr>
          <w:szCs w:val="24"/>
        </w:rPr>
      </w:pPr>
      <w:r w:rsidRPr="00446429">
        <w:rPr>
          <w:rFonts w:ascii="Arial" w:hAnsi="Arial" w:cs="Arial"/>
          <w:sz w:val="24"/>
          <w:szCs w:val="24"/>
        </w:rPr>
        <w:t>(Cégszerű aláírás a kötelezettség-vállalásra jogosult/jogosultak részéről</w:t>
      </w:r>
      <w:r>
        <w:rPr>
          <w:rFonts w:ascii="Arial" w:hAnsi="Arial" w:cs="Arial"/>
          <w:sz w:val="24"/>
          <w:szCs w:val="24"/>
        </w:rPr>
        <w:t xml:space="preserve"> vagy aláírás meghatalmazott/meghatalmazottak részéről</w:t>
      </w:r>
      <w:r w:rsidRPr="00446429">
        <w:rPr>
          <w:rFonts w:ascii="Arial" w:hAnsi="Arial" w:cs="Arial"/>
          <w:sz w:val="24"/>
          <w:szCs w:val="24"/>
        </w:rPr>
        <w:t>)</w:t>
      </w:r>
    </w:p>
    <w:p w14:paraId="6D2B4C0E" w14:textId="77777777" w:rsidR="0072332C" w:rsidRPr="00446429" w:rsidRDefault="009B031D" w:rsidP="002E1DF1">
      <w:pPr>
        <w:pageBreakBefore/>
        <w:tabs>
          <w:tab w:val="right" w:leader="underscore" w:pos="9072"/>
        </w:tabs>
        <w:spacing w:line="276" w:lineRule="auto"/>
        <w:ind w:right="-1"/>
        <w:jc w:val="right"/>
        <w:rPr>
          <w:b/>
          <w:bCs/>
          <w:caps/>
          <w:szCs w:val="24"/>
        </w:rPr>
      </w:pPr>
      <w:r>
        <w:rPr>
          <w:b/>
          <w:szCs w:val="24"/>
        </w:rPr>
        <w:lastRenderedPageBreak/>
        <w:t>4</w:t>
      </w:r>
      <w:r w:rsidR="0072332C" w:rsidRPr="00446429">
        <w:rPr>
          <w:b/>
          <w:szCs w:val="24"/>
        </w:rPr>
        <w:t>/A. számú dokumentum</w:t>
      </w:r>
    </w:p>
    <w:p w14:paraId="3111B85D" w14:textId="77777777" w:rsidR="0072332C" w:rsidRPr="00446429" w:rsidRDefault="0072332C" w:rsidP="002E1DF1">
      <w:pPr>
        <w:pStyle w:val="BodyText22"/>
        <w:tabs>
          <w:tab w:val="left" w:pos="7938"/>
        </w:tabs>
        <w:spacing w:line="276" w:lineRule="auto"/>
        <w:ind w:left="0" w:right="-1"/>
        <w:jc w:val="center"/>
        <w:rPr>
          <w:rFonts w:ascii="Arial" w:hAnsi="Arial" w:cs="Arial"/>
          <w:b/>
          <w:bCs/>
          <w:sz w:val="24"/>
          <w:szCs w:val="24"/>
        </w:rPr>
      </w:pPr>
      <w:r w:rsidRPr="00446429">
        <w:rPr>
          <w:rFonts w:ascii="Arial" w:hAnsi="Arial" w:cs="Arial"/>
          <w:b/>
          <w:bCs/>
          <w:caps/>
          <w:sz w:val="24"/>
          <w:szCs w:val="24"/>
        </w:rPr>
        <w:t>Nyilatkozat</w:t>
      </w:r>
    </w:p>
    <w:p w14:paraId="0FDA8441" w14:textId="77777777" w:rsidR="0072332C" w:rsidRPr="00446429" w:rsidRDefault="0072332C" w:rsidP="002E1DF1">
      <w:pPr>
        <w:tabs>
          <w:tab w:val="right" w:leader="underscore" w:pos="9072"/>
        </w:tabs>
        <w:spacing w:line="276" w:lineRule="auto"/>
        <w:ind w:right="-1"/>
        <w:jc w:val="center"/>
        <w:rPr>
          <w:b/>
          <w:szCs w:val="24"/>
          <w:u w:val="single"/>
        </w:rPr>
      </w:pPr>
      <w:r w:rsidRPr="00446429">
        <w:rPr>
          <w:b/>
          <w:bCs/>
          <w:szCs w:val="24"/>
        </w:rPr>
        <w:t>Nyilatkozat az Ajánlattevő</w:t>
      </w:r>
      <w:r w:rsidRPr="00446429">
        <w:rPr>
          <w:rStyle w:val="Lbjegyzet-karakterek"/>
          <w:b/>
          <w:bCs/>
          <w:szCs w:val="24"/>
        </w:rPr>
        <w:footnoteReference w:id="7"/>
      </w:r>
      <w:r w:rsidRPr="00446429">
        <w:rPr>
          <w:b/>
          <w:bCs/>
          <w:szCs w:val="24"/>
        </w:rPr>
        <w:t xml:space="preserve"> által a </w:t>
      </w:r>
      <w:r w:rsidRPr="00446429">
        <w:rPr>
          <w:b/>
          <w:szCs w:val="24"/>
        </w:rPr>
        <w:t>Kbt. 65.</w:t>
      </w:r>
      <w:r>
        <w:rPr>
          <w:b/>
          <w:szCs w:val="24"/>
        </w:rPr>
        <w:t xml:space="preserve"> </w:t>
      </w:r>
      <w:r w:rsidRPr="00446429">
        <w:rPr>
          <w:b/>
          <w:szCs w:val="24"/>
        </w:rPr>
        <w:t>§ (7) bekezdése alapján</w:t>
      </w:r>
    </w:p>
    <w:p w14:paraId="4D107B7E" w14:textId="77777777" w:rsidR="0072332C" w:rsidRPr="00446429" w:rsidRDefault="0072332C" w:rsidP="002E1DF1">
      <w:pPr>
        <w:spacing w:line="276" w:lineRule="auto"/>
        <w:ind w:right="-1"/>
        <w:jc w:val="center"/>
        <w:rPr>
          <w:b/>
          <w:szCs w:val="24"/>
          <w:u w:val="single"/>
        </w:rPr>
      </w:pPr>
    </w:p>
    <w:p w14:paraId="0C5E6E5D" w14:textId="77777777" w:rsidR="0072332C" w:rsidRDefault="0072332C" w:rsidP="002E1DF1">
      <w:pPr>
        <w:spacing w:line="276" w:lineRule="auto"/>
        <w:ind w:right="-1"/>
        <w:rPr>
          <w:szCs w:val="24"/>
          <w:u w:val="single"/>
        </w:rPr>
      </w:pPr>
      <w:r w:rsidRPr="00446429">
        <w:rPr>
          <w:szCs w:val="24"/>
          <w:u w:val="single"/>
        </w:rPr>
        <w:t>Közbeszerzési eljárás megnevezése:</w:t>
      </w:r>
    </w:p>
    <w:p w14:paraId="1DBC943E" w14:textId="77777777" w:rsidR="0072332C" w:rsidRDefault="0072332C" w:rsidP="002E1DF1">
      <w:pPr>
        <w:spacing w:line="276" w:lineRule="auto"/>
        <w:ind w:right="-1"/>
        <w:rPr>
          <w:b/>
        </w:rPr>
      </w:pPr>
    </w:p>
    <w:p w14:paraId="668FD9AD" w14:textId="77777777" w:rsidR="00D33F81" w:rsidRPr="00D33F81" w:rsidRDefault="00D33F81" w:rsidP="00D33F81">
      <w:pPr>
        <w:pStyle w:val="Szvegtrzs21"/>
        <w:spacing w:line="276" w:lineRule="auto"/>
        <w:ind w:left="0" w:right="-1"/>
        <w:jc w:val="center"/>
        <w:rPr>
          <w:rFonts w:ascii="Arial" w:hAnsi="Arial" w:cs="Arial"/>
          <w:b/>
          <w:bCs/>
          <w:color w:val="000000"/>
          <w:sz w:val="22"/>
          <w:szCs w:val="24"/>
        </w:rPr>
      </w:pPr>
      <w:r w:rsidRPr="00D33F81">
        <w:rPr>
          <w:rFonts w:ascii="Arial" w:hAnsi="Arial" w:cs="Arial"/>
          <w:b/>
          <w:bCs/>
          <w:sz w:val="24"/>
          <w:lang w:eastAsia="hu-HU"/>
        </w:rPr>
        <w:t xml:space="preserve">„Üzemcsarnok kivitelezése </w:t>
      </w:r>
      <w:r w:rsidRPr="00D33F81">
        <w:rPr>
          <w:rFonts w:ascii="Arial" w:hAnsi="Arial" w:cs="Arial"/>
          <w:b/>
          <w:bCs/>
          <w:sz w:val="24"/>
        </w:rPr>
        <w:t>a GINOP-1.2.1-16-2017-00731</w:t>
      </w:r>
      <w:r w:rsidRPr="00D33F81">
        <w:rPr>
          <w:rFonts w:ascii="Arial" w:hAnsi="Arial" w:cs="Arial"/>
          <w:b/>
          <w:sz w:val="24"/>
        </w:rPr>
        <w:t xml:space="preserve"> </w:t>
      </w:r>
      <w:r w:rsidRPr="00D33F81">
        <w:rPr>
          <w:rFonts w:ascii="Arial" w:hAnsi="Arial" w:cs="Arial"/>
          <w:b/>
          <w:bCs/>
          <w:sz w:val="24"/>
        </w:rPr>
        <w:t>azonosító számú projekt keretében a GIGA 2003 Kft. részére</w:t>
      </w:r>
      <w:r w:rsidRPr="00D33F81">
        <w:rPr>
          <w:rFonts w:ascii="Arial" w:hAnsi="Arial" w:cs="Arial"/>
          <w:b/>
          <w:bCs/>
          <w:sz w:val="24"/>
          <w:lang w:eastAsia="hu-HU"/>
        </w:rPr>
        <w:t>”</w:t>
      </w:r>
    </w:p>
    <w:p w14:paraId="379EA2CE" w14:textId="77777777" w:rsidR="00D33F81" w:rsidRDefault="00D33F81" w:rsidP="002E1DF1">
      <w:pPr>
        <w:spacing w:line="276" w:lineRule="auto"/>
        <w:ind w:right="-1"/>
        <w:rPr>
          <w:szCs w:val="24"/>
        </w:rPr>
      </w:pPr>
    </w:p>
    <w:p w14:paraId="5BD89452" w14:textId="77777777" w:rsidR="00D33F81" w:rsidRPr="00446429" w:rsidRDefault="00D33F81" w:rsidP="002E1DF1">
      <w:pPr>
        <w:spacing w:line="276" w:lineRule="auto"/>
        <w:ind w:right="-1"/>
        <w:rPr>
          <w:szCs w:val="24"/>
        </w:rPr>
      </w:pPr>
    </w:p>
    <w:p w14:paraId="1EBF05AD" w14:textId="77777777" w:rsidR="0072332C" w:rsidRPr="00446429" w:rsidRDefault="0072332C" w:rsidP="002E1DF1">
      <w:pPr>
        <w:spacing w:line="276" w:lineRule="auto"/>
        <w:ind w:right="-1"/>
        <w:jc w:val="both"/>
        <w:rPr>
          <w:szCs w:val="24"/>
        </w:rPr>
      </w:pPr>
      <w:r w:rsidRPr="00446429">
        <w:rPr>
          <w:szCs w:val="24"/>
        </w:rPr>
        <w:t>1) Alulírott ……..................................... (képviseletre jogosult neve), mint a(z) …….............................................. (cég megnevezése, székhelye) cégjegyzésre jogosult képviselője büntetőjogi felelősségem tudatában nyilatkozom, hogy a</w:t>
      </w:r>
      <w:proofErr w:type="gramStart"/>
      <w:r w:rsidRPr="00446429">
        <w:rPr>
          <w:szCs w:val="24"/>
        </w:rPr>
        <w:t xml:space="preserve"> ….</w:t>
      </w:r>
      <w:proofErr w:type="gramEnd"/>
      <w:r w:rsidRPr="00446429">
        <w:rPr>
          <w:szCs w:val="24"/>
        </w:rPr>
        <w:t xml:space="preserve">.………………………………………………..(cég megnevezése, székhelye) mint ajánlattevő, az alkalmassági minimum követelményeknek való megfelelés igazolása érdekében a </w:t>
      </w:r>
      <w:r w:rsidRPr="00446429">
        <w:rPr>
          <w:b/>
          <w:szCs w:val="24"/>
        </w:rPr>
        <w:t>kapacitásait rendelkezésre bocsátó szervezet erőforrásaira is támaszkodik</w:t>
      </w:r>
      <w:r w:rsidRPr="00446429">
        <w:rPr>
          <w:rStyle w:val="Lbjegyzet-karakterek"/>
          <w:szCs w:val="24"/>
        </w:rPr>
        <w:footnoteReference w:id="8"/>
      </w:r>
      <w:r w:rsidRPr="00446429">
        <w:rPr>
          <w:szCs w:val="24"/>
        </w:rPr>
        <w:t>, az alábbiak szerint:</w:t>
      </w:r>
    </w:p>
    <w:p w14:paraId="2149894D" w14:textId="77777777" w:rsidR="0072332C" w:rsidRPr="00446429" w:rsidRDefault="0072332C" w:rsidP="002E1DF1">
      <w:pPr>
        <w:spacing w:line="276" w:lineRule="auto"/>
        <w:ind w:right="-1"/>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3"/>
      </w:tblGrid>
      <w:tr w:rsidR="00ED4A19" w:rsidRPr="00062629" w14:paraId="47F28B1B" w14:textId="77777777" w:rsidTr="007B72C4">
        <w:tc>
          <w:tcPr>
            <w:tcW w:w="4605" w:type="dxa"/>
            <w:shd w:val="clear" w:color="auto" w:fill="BFBFBF"/>
          </w:tcPr>
          <w:p w14:paraId="1D252571" w14:textId="77777777" w:rsidR="00ED4A19" w:rsidRPr="00062629" w:rsidRDefault="00ED4A19" w:rsidP="002E1DF1">
            <w:pPr>
              <w:spacing w:line="276" w:lineRule="auto"/>
              <w:ind w:right="-1"/>
              <w:jc w:val="both"/>
              <w:rPr>
                <w:szCs w:val="24"/>
              </w:rPr>
            </w:pPr>
            <w:r w:rsidRPr="00062629">
              <w:rPr>
                <w:szCs w:val="24"/>
              </w:rPr>
              <w:t>A kapacitásait rendelkezésre bocsátó szervezet neve, székhelye</w:t>
            </w:r>
          </w:p>
        </w:tc>
        <w:tc>
          <w:tcPr>
            <w:tcW w:w="4605" w:type="dxa"/>
            <w:shd w:val="clear" w:color="auto" w:fill="BFBFBF"/>
          </w:tcPr>
          <w:p w14:paraId="351A2B0E" w14:textId="77777777" w:rsidR="00ED4A19" w:rsidRPr="00062629" w:rsidRDefault="00ED4A19" w:rsidP="002E1DF1">
            <w:pPr>
              <w:spacing w:line="276" w:lineRule="auto"/>
              <w:ind w:right="-1"/>
              <w:jc w:val="both"/>
              <w:rPr>
                <w:szCs w:val="24"/>
              </w:rPr>
            </w:pPr>
            <w:r w:rsidRPr="00062629">
              <w:rPr>
                <w:szCs w:val="24"/>
              </w:rPr>
              <w:t>Azon alkalmassági követelmény(</w:t>
            </w:r>
            <w:proofErr w:type="spellStart"/>
            <w:r w:rsidRPr="00062629">
              <w:rPr>
                <w:szCs w:val="24"/>
              </w:rPr>
              <w:t>ek</w:t>
            </w:r>
            <w:proofErr w:type="spellEnd"/>
            <w:r w:rsidRPr="00062629">
              <w:rPr>
                <w:szCs w:val="24"/>
              </w:rPr>
              <w:t>) pontos meghatározása, melynek igazolása érdekében az ajánlattevő ezen szervezet erőforrására (is) támaszkodik:</w:t>
            </w:r>
          </w:p>
        </w:tc>
      </w:tr>
      <w:tr w:rsidR="00ED4A19" w:rsidRPr="00062629" w14:paraId="7621BAC6" w14:textId="77777777" w:rsidTr="007B72C4">
        <w:tc>
          <w:tcPr>
            <w:tcW w:w="4605" w:type="dxa"/>
            <w:shd w:val="clear" w:color="auto" w:fill="auto"/>
          </w:tcPr>
          <w:p w14:paraId="3ECF6E8A" w14:textId="77777777" w:rsidR="00ED4A19" w:rsidRPr="00062629" w:rsidRDefault="00ED4A19" w:rsidP="002E1DF1">
            <w:pPr>
              <w:spacing w:line="276" w:lineRule="auto"/>
              <w:ind w:right="-1"/>
              <w:jc w:val="both"/>
              <w:rPr>
                <w:szCs w:val="24"/>
              </w:rPr>
            </w:pPr>
          </w:p>
        </w:tc>
        <w:tc>
          <w:tcPr>
            <w:tcW w:w="4605" w:type="dxa"/>
            <w:shd w:val="clear" w:color="auto" w:fill="auto"/>
          </w:tcPr>
          <w:p w14:paraId="36D074E8" w14:textId="77777777" w:rsidR="00ED4A19" w:rsidRPr="00062629" w:rsidRDefault="00ED4A19" w:rsidP="002E1DF1">
            <w:pPr>
              <w:spacing w:line="276" w:lineRule="auto"/>
              <w:ind w:right="-1"/>
              <w:jc w:val="both"/>
              <w:rPr>
                <w:szCs w:val="24"/>
              </w:rPr>
            </w:pPr>
          </w:p>
        </w:tc>
      </w:tr>
      <w:tr w:rsidR="00ED4A19" w:rsidRPr="00062629" w14:paraId="34D48A56" w14:textId="77777777" w:rsidTr="007B72C4">
        <w:tc>
          <w:tcPr>
            <w:tcW w:w="4605" w:type="dxa"/>
            <w:shd w:val="clear" w:color="auto" w:fill="auto"/>
          </w:tcPr>
          <w:p w14:paraId="07073D9C" w14:textId="77777777" w:rsidR="00ED4A19" w:rsidRPr="00062629" w:rsidRDefault="00ED4A19" w:rsidP="002E1DF1">
            <w:pPr>
              <w:spacing w:line="276" w:lineRule="auto"/>
              <w:ind w:right="-1"/>
              <w:jc w:val="both"/>
              <w:rPr>
                <w:szCs w:val="24"/>
              </w:rPr>
            </w:pPr>
          </w:p>
        </w:tc>
        <w:tc>
          <w:tcPr>
            <w:tcW w:w="4605" w:type="dxa"/>
            <w:shd w:val="clear" w:color="auto" w:fill="auto"/>
          </w:tcPr>
          <w:p w14:paraId="3BD350EE" w14:textId="77777777" w:rsidR="00ED4A19" w:rsidRPr="00062629" w:rsidRDefault="00ED4A19" w:rsidP="002E1DF1">
            <w:pPr>
              <w:spacing w:line="276" w:lineRule="auto"/>
              <w:ind w:right="-1"/>
              <w:jc w:val="both"/>
              <w:rPr>
                <w:szCs w:val="24"/>
              </w:rPr>
            </w:pPr>
          </w:p>
        </w:tc>
      </w:tr>
    </w:tbl>
    <w:p w14:paraId="58CBD0D8" w14:textId="77777777" w:rsidR="0072332C" w:rsidRPr="00446429" w:rsidRDefault="0072332C" w:rsidP="002E1DF1">
      <w:pPr>
        <w:spacing w:line="276" w:lineRule="auto"/>
        <w:ind w:right="-1"/>
        <w:jc w:val="both"/>
        <w:rPr>
          <w:szCs w:val="24"/>
        </w:rPr>
      </w:pPr>
    </w:p>
    <w:p w14:paraId="1E17D2E0" w14:textId="77777777" w:rsidR="0072332C" w:rsidRPr="00446429" w:rsidRDefault="0072332C" w:rsidP="002E1DF1">
      <w:pPr>
        <w:spacing w:line="276" w:lineRule="auto"/>
        <w:ind w:right="-1"/>
        <w:jc w:val="both"/>
        <w:rPr>
          <w:szCs w:val="24"/>
        </w:rPr>
      </w:pPr>
      <w:r w:rsidRPr="00446429">
        <w:rPr>
          <w:szCs w:val="24"/>
        </w:rPr>
        <w:t xml:space="preserve">Jelen nyilatkozathoz </w:t>
      </w:r>
      <w:r w:rsidR="00ED4A19">
        <w:rPr>
          <w:szCs w:val="24"/>
        </w:rPr>
        <w:t>csatoljuk</w:t>
      </w:r>
      <w:r w:rsidRPr="00446429">
        <w:rPr>
          <w:szCs w:val="24"/>
        </w:rPr>
        <w:t xml:space="preserve"> </w:t>
      </w:r>
      <w:r w:rsidR="00ED4A19" w:rsidRPr="00093E5E">
        <w:rPr>
          <w:szCs w:val="24"/>
        </w:rPr>
        <w:t>(a Kbt. 65. § (8) bekezdésében foglalt eset kivételével)</w:t>
      </w:r>
      <w:r w:rsidR="00ED4A19">
        <w:rPr>
          <w:szCs w:val="24"/>
        </w:rPr>
        <w:t xml:space="preserve"> </w:t>
      </w:r>
      <w:r w:rsidRPr="00446429">
        <w:rPr>
          <w:szCs w:val="24"/>
        </w:rPr>
        <w:t>a kapacitásait rendelkezésre bocsátó szervezet olyan szerződéses vagy előszerződésben vállalt kötelezettségvállalását tartalmazó okiratát, vagy nyilatkozatát, amely alátámasztja, hogy a szerződés teljesítéséhez szükséges erőforrások rendelkezésre állnak majd a szerződés t</w:t>
      </w:r>
      <w:r w:rsidR="00ED4A19">
        <w:rPr>
          <w:szCs w:val="24"/>
        </w:rPr>
        <w:t>eljesítésének időtartama alatt.</w:t>
      </w:r>
    </w:p>
    <w:p w14:paraId="13019E24" w14:textId="77777777" w:rsidR="0072332C" w:rsidRPr="00446429" w:rsidRDefault="0072332C" w:rsidP="002E1DF1">
      <w:pPr>
        <w:tabs>
          <w:tab w:val="left" w:pos="9072"/>
        </w:tabs>
        <w:spacing w:line="276" w:lineRule="auto"/>
        <w:ind w:right="-1"/>
        <w:rPr>
          <w:szCs w:val="24"/>
        </w:rPr>
      </w:pPr>
    </w:p>
    <w:p w14:paraId="401C787C" w14:textId="77777777" w:rsidR="0072332C" w:rsidRPr="00446429" w:rsidRDefault="0072332C" w:rsidP="002E1DF1">
      <w:pPr>
        <w:tabs>
          <w:tab w:val="left" w:pos="9072"/>
        </w:tabs>
        <w:spacing w:line="276" w:lineRule="auto"/>
        <w:ind w:right="-1"/>
        <w:rPr>
          <w:szCs w:val="24"/>
        </w:rPr>
      </w:pPr>
      <w:r w:rsidRPr="00446429">
        <w:rPr>
          <w:rFonts w:eastAsia="Arial"/>
          <w:szCs w:val="24"/>
        </w:rPr>
        <w:t>…………………</w:t>
      </w:r>
      <w:proofErr w:type="gramStart"/>
      <w:r w:rsidRPr="00446429">
        <w:rPr>
          <w:rFonts w:eastAsia="Arial"/>
          <w:szCs w:val="24"/>
        </w:rPr>
        <w:t>……</w:t>
      </w:r>
      <w:r w:rsidRPr="00446429">
        <w:rPr>
          <w:szCs w:val="24"/>
        </w:rPr>
        <w:t>.</w:t>
      </w:r>
      <w:proofErr w:type="gramEnd"/>
      <w:r w:rsidRPr="00446429">
        <w:rPr>
          <w:szCs w:val="24"/>
        </w:rPr>
        <w:t xml:space="preserve">, </w:t>
      </w:r>
      <w:r w:rsidR="000D1002">
        <w:rPr>
          <w:szCs w:val="24"/>
        </w:rPr>
        <w:t>2018</w:t>
      </w:r>
      <w:r w:rsidRPr="00446429">
        <w:rPr>
          <w:szCs w:val="24"/>
        </w:rPr>
        <w:t>.  …….......hó……...nap</w:t>
      </w:r>
    </w:p>
    <w:p w14:paraId="1F4709BC" w14:textId="77777777" w:rsidR="0072332C" w:rsidRPr="00446429" w:rsidRDefault="0072332C" w:rsidP="002E1DF1">
      <w:pPr>
        <w:tabs>
          <w:tab w:val="left" w:pos="9072"/>
        </w:tabs>
        <w:spacing w:line="276" w:lineRule="auto"/>
        <w:ind w:right="-1"/>
        <w:rPr>
          <w:szCs w:val="24"/>
        </w:rPr>
      </w:pPr>
    </w:p>
    <w:p w14:paraId="034D3F3A" w14:textId="77777777" w:rsidR="0072332C" w:rsidRPr="00446429" w:rsidRDefault="0072332C" w:rsidP="002E1DF1">
      <w:pPr>
        <w:tabs>
          <w:tab w:val="left" w:pos="9072"/>
        </w:tabs>
        <w:spacing w:line="276" w:lineRule="auto"/>
        <w:ind w:right="-1"/>
        <w:rPr>
          <w:szCs w:val="24"/>
        </w:rPr>
      </w:pPr>
    </w:p>
    <w:p w14:paraId="457F43F3" w14:textId="77777777" w:rsidR="0072332C" w:rsidRPr="00446429" w:rsidRDefault="0072332C" w:rsidP="002E1DF1">
      <w:pPr>
        <w:tabs>
          <w:tab w:val="center" w:pos="6480"/>
          <w:tab w:val="left" w:pos="9072"/>
        </w:tabs>
        <w:spacing w:line="276" w:lineRule="auto"/>
        <w:ind w:right="-1"/>
        <w:rPr>
          <w:szCs w:val="24"/>
        </w:rPr>
      </w:pPr>
      <w:r w:rsidRPr="00446429">
        <w:rPr>
          <w:szCs w:val="24"/>
        </w:rPr>
        <w:tab/>
        <w:t>……................................................................</w:t>
      </w:r>
    </w:p>
    <w:p w14:paraId="3E5E9DBE" w14:textId="77777777" w:rsidR="00ED4A19" w:rsidRDefault="00ED4A19" w:rsidP="002E1DF1">
      <w:pPr>
        <w:pStyle w:val="Szvegtrzs21"/>
        <w:spacing w:line="276" w:lineRule="auto"/>
        <w:ind w:left="3969" w:right="-1" w:firstLine="567"/>
        <w:jc w:val="center"/>
        <w:rPr>
          <w:szCs w:val="24"/>
        </w:rPr>
      </w:pPr>
      <w:r w:rsidRPr="00446429">
        <w:rPr>
          <w:rFonts w:ascii="Arial" w:hAnsi="Arial" w:cs="Arial"/>
          <w:sz w:val="24"/>
          <w:szCs w:val="24"/>
        </w:rPr>
        <w:t>(Cégszerű aláírás a kötelezettség-vállalásra jogosult/jogosultak részéről</w:t>
      </w:r>
      <w:r>
        <w:rPr>
          <w:rFonts w:ascii="Arial" w:hAnsi="Arial" w:cs="Arial"/>
          <w:sz w:val="24"/>
          <w:szCs w:val="24"/>
        </w:rPr>
        <w:t xml:space="preserve"> vagy aláírás meghatalmazott/meghatalmazottak részéről</w:t>
      </w:r>
      <w:r w:rsidRPr="00446429">
        <w:rPr>
          <w:rFonts w:ascii="Arial" w:hAnsi="Arial" w:cs="Arial"/>
          <w:sz w:val="24"/>
          <w:szCs w:val="24"/>
        </w:rPr>
        <w:t>)</w:t>
      </w:r>
    </w:p>
    <w:p w14:paraId="4ED6520C" w14:textId="77777777" w:rsidR="0072332C" w:rsidRDefault="0072332C" w:rsidP="002E1DF1">
      <w:pPr>
        <w:spacing w:line="276" w:lineRule="auto"/>
        <w:ind w:right="-1"/>
        <w:jc w:val="both"/>
        <w:rPr>
          <w:b/>
          <w:i/>
          <w:szCs w:val="24"/>
        </w:rPr>
      </w:pPr>
    </w:p>
    <w:p w14:paraId="0F166FE7" w14:textId="77777777" w:rsidR="0072332C" w:rsidRPr="00446429" w:rsidRDefault="0072332C" w:rsidP="002E1DF1">
      <w:pPr>
        <w:spacing w:line="276" w:lineRule="auto"/>
        <w:ind w:right="-1"/>
        <w:jc w:val="both"/>
        <w:rPr>
          <w:b/>
          <w:szCs w:val="24"/>
        </w:rPr>
      </w:pPr>
      <w:r w:rsidRPr="00446429">
        <w:rPr>
          <w:b/>
          <w:i/>
          <w:szCs w:val="24"/>
        </w:rPr>
        <w:lastRenderedPageBreak/>
        <w:t>VAGY</w:t>
      </w:r>
    </w:p>
    <w:p w14:paraId="6ACFA6B7" w14:textId="77777777" w:rsidR="0072332C" w:rsidRPr="00446429" w:rsidRDefault="0072332C" w:rsidP="002E1DF1">
      <w:pPr>
        <w:spacing w:line="276" w:lineRule="auto"/>
        <w:ind w:left="-49" w:right="-1"/>
        <w:jc w:val="both"/>
        <w:rPr>
          <w:b/>
          <w:szCs w:val="24"/>
        </w:rPr>
      </w:pPr>
    </w:p>
    <w:p w14:paraId="3B3BA45B" w14:textId="77777777" w:rsidR="0072332C" w:rsidRPr="00446429" w:rsidRDefault="0072332C" w:rsidP="002E1DF1">
      <w:pPr>
        <w:spacing w:line="276" w:lineRule="auto"/>
        <w:ind w:left="-49" w:right="-1"/>
        <w:jc w:val="both"/>
        <w:rPr>
          <w:b/>
          <w:szCs w:val="24"/>
        </w:rPr>
      </w:pPr>
    </w:p>
    <w:p w14:paraId="7A1D03DB" w14:textId="77777777" w:rsidR="0072332C" w:rsidRPr="00446429" w:rsidRDefault="0072332C" w:rsidP="002E1DF1">
      <w:pPr>
        <w:spacing w:line="276" w:lineRule="auto"/>
        <w:ind w:left="-49" w:right="-1"/>
        <w:jc w:val="both"/>
        <w:rPr>
          <w:szCs w:val="24"/>
        </w:rPr>
      </w:pPr>
      <w:r w:rsidRPr="00446429">
        <w:rPr>
          <w:szCs w:val="24"/>
        </w:rPr>
        <w:t>2.) Alulírott ……..................................... (képviseletre jogosult neve), mint a(z) …….............................................. (cég megnevezése, székhelye) cégjegyzésre jogosult képviselője büntetőjogi felelősségem tudatában nyilatkozom, hogy a</w:t>
      </w:r>
      <w:proofErr w:type="gramStart"/>
      <w:r w:rsidRPr="00446429">
        <w:rPr>
          <w:szCs w:val="24"/>
        </w:rPr>
        <w:t xml:space="preserve"> ….</w:t>
      </w:r>
      <w:proofErr w:type="gramEnd"/>
      <w:r w:rsidRPr="00446429">
        <w:rPr>
          <w:szCs w:val="24"/>
        </w:rPr>
        <w:t xml:space="preserve">.……...………………………………………..(cég megnevezése, székhelye) mint ajánlattevő az alkalmassági minimum követelményeknek való megfelelés igazolása érdekében a </w:t>
      </w:r>
      <w:r w:rsidRPr="00446429">
        <w:rPr>
          <w:b/>
          <w:szCs w:val="24"/>
        </w:rPr>
        <w:t>kapacitásait rendelkezésre bocsátó szervezet erőforrásaira nem támaszkodik</w:t>
      </w:r>
      <w:r w:rsidRPr="00446429">
        <w:rPr>
          <w:szCs w:val="24"/>
        </w:rPr>
        <w:t>.</w:t>
      </w:r>
    </w:p>
    <w:p w14:paraId="4629EFBB" w14:textId="77777777" w:rsidR="0072332C" w:rsidRPr="00446429" w:rsidRDefault="0072332C" w:rsidP="002E1DF1">
      <w:pPr>
        <w:spacing w:line="276" w:lineRule="auto"/>
        <w:ind w:left="-49" w:right="-1"/>
        <w:jc w:val="both"/>
        <w:rPr>
          <w:szCs w:val="24"/>
        </w:rPr>
      </w:pPr>
    </w:p>
    <w:p w14:paraId="51DEA67C" w14:textId="77777777" w:rsidR="0072332C" w:rsidRPr="00446429" w:rsidRDefault="0072332C" w:rsidP="002E1DF1">
      <w:pPr>
        <w:spacing w:line="276" w:lineRule="auto"/>
        <w:ind w:left="-49" w:right="-1"/>
        <w:jc w:val="both"/>
        <w:rPr>
          <w:szCs w:val="24"/>
        </w:rPr>
      </w:pPr>
    </w:p>
    <w:p w14:paraId="65A5BCCF" w14:textId="77777777" w:rsidR="0072332C" w:rsidRPr="00446429" w:rsidRDefault="0072332C" w:rsidP="002E1DF1">
      <w:pPr>
        <w:tabs>
          <w:tab w:val="left" w:pos="9072"/>
        </w:tabs>
        <w:spacing w:line="276" w:lineRule="auto"/>
        <w:ind w:right="-1"/>
        <w:rPr>
          <w:szCs w:val="24"/>
        </w:rPr>
      </w:pPr>
      <w:r w:rsidRPr="00446429">
        <w:rPr>
          <w:rFonts w:eastAsia="Arial"/>
          <w:szCs w:val="24"/>
        </w:rPr>
        <w:t>…………………</w:t>
      </w:r>
      <w:proofErr w:type="gramStart"/>
      <w:r w:rsidRPr="00446429">
        <w:rPr>
          <w:rFonts w:eastAsia="Arial"/>
          <w:szCs w:val="24"/>
        </w:rPr>
        <w:t>……</w:t>
      </w:r>
      <w:r w:rsidRPr="00446429">
        <w:rPr>
          <w:szCs w:val="24"/>
        </w:rPr>
        <w:t>.</w:t>
      </w:r>
      <w:proofErr w:type="gramEnd"/>
      <w:r w:rsidRPr="00446429">
        <w:rPr>
          <w:szCs w:val="24"/>
        </w:rPr>
        <w:t xml:space="preserve">, </w:t>
      </w:r>
      <w:r w:rsidR="000D1002">
        <w:rPr>
          <w:szCs w:val="24"/>
        </w:rPr>
        <w:t>2018</w:t>
      </w:r>
      <w:r w:rsidRPr="00446429">
        <w:rPr>
          <w:szCs w:val="24"/>
        </w:rPr>
        <w:t>.  …….......hó……...nap</w:t>
      </w:r>
    </w:p>
    <w:p w14:paraId="22494245" w14:textId="77777777" w:rsidR="0072332C" w:rsidRPr="00446429" w:rsidRDefault="0072332C" w:rsidP="002E1DF1">
      <w:pPr>
        <w:tabs>
          <w:tab w:val="left" w:pos="9072"/>
        </w:tabs>
        <w:spacing w:line="276" w:lineRule="auto"/>
        <w:ind w:right="-1"/>
        <w:rPr>
          <w:szCs w:val="24"/>
        </w:rPr>
      </w:pPr>
    </w:p>
    <w:p w14:paraId="6F800836" w14:textId="77777777" w:rsidR="0072332C" w:rsidRPr="00446429" w:rsidRDefault="0072332C" w:rsidP="002E1DF1">
      <w:pPr>
        <w:tabs>
          <w:tab w:val="left" w:pos="9072"/>
        </w:tabs>
        <w:spacing w:line="276" w:lineRule="auto"/>
        <w:ind w:right="-1"/>
        <w:rPr>
          <w:szCs w:val="24"/>
        </w:rPr>
      </w:pPr>
    </w:p>
    <w:p w14:paraId="1DC7F3D5" w14:textId="77777777" w:rsidR="0072332C" w:rsidRPr="00446429" w:rsidRDefault="0072332C" w:rsidP="002E1DF1">
      <w:pPr>
        <w:tabs>
          <w:tab w:val="center" w:pos="6480"/>
          <w:tab w:val="left" w:pos="9072"/>
        </w:tabs>
        <w:spacing w:line="276" w:lineRule="auto"/>
        <w:ind w:right="-1"/>
        <w:rPr>
          <w:szCs w:val="24"/>
        </w:rPr>
      </w:pPr>
      <w:r w:rsidRPr="00446429">
        <w:rPr>
          <w:szCs w:val="24"/>
        </w:rPr>
        <w:tab/>
        <w:t>……................................................................</w:t>
      </w:r>
    </w:p>
    <w:p w14:paraId="1AE201BB" w14:textId="77777777" w:rsidR="00ED4A19" w:rsidRDefault="00ED4A19" w:rsidP="002E1DF1">
      <w:pPr>
        <w:pStyle w:val="Szvegtrzs21"/>
        <w:spacing w:line="276" w:lineRule="auto"/>
        <w:ind w:left="3969" w:right="-1" w:firstLine="567"/>
        <w:jc w:val="center"/>
        <w:rPr>
          <w:szCs w:val="24"/>
        </w:rPr>
      </w:pPr>
      <w:r w:rsidRPr="00446429">
        <w:rPr>
          <w:rFonts w:ascii="Arial" w:hAnsi="Arial" w:cs="Arial"/>
          <w:sz w:val="24"/>
          <w:szCs w:val="24"/>
        </w:rPr>
        <w:t>(Cégszerű aláírás a kötelezettség-vállalásra jogosult/jogosultak részéről</w:t>
      </w:r>
      <w:r>
        <w:rPr>
          <w:rFonts w:ascii="Arial" w:hAnsi="Arial" w:cs="Arial"/>
          <w:sz w:val="24"/>
          <w:szCs w:val="24"/>
        </w:rPr>
        <w:t xml:space="preserve"> vagy aláírás meghatalmazott/meghatalmazottak részéről</w:t>
      </w:r>
      <w:r w:rsidRPr="00446429">
        <w:rPr>
          <w:rFonts w:ascii="Arial" w:hAnsi="Arial" w:cs="Arial"/>
          <w:sz w:val="24"/>
          <w:szCs w:val="24"/>
        </w:rPr>
        <w:t>)</w:t>
      </w:r>
    </w:p>
    <w:p w14:paraId="6B69241E" w14:textId="77777777" w:rsidR="00ED4A19" w:rsidRPr="00446429" w:rsidRDefault="009B031D" w:rsidP="002E1DF1">
      <w:pPr>
        <w:pageBreakBefore/>
        <w:tabs>
          <w:tab w:val="right" w:leader="underscore" w:pos="9072"/>
        </w:tabs>
        <w:spacing w:line="276" w:lineRule="auto"/>
        <w:ind w:right="-1"/>
        <w:jc w:val="right"/>
        <w:rPr>
          <w:b/>
          <w:bCs/>
          <w:caps/>
          <w:szCs w:val="24"/>
        </w:rPr>
      </w:pPr>
      <w:r>
        <w:rPr>
          <w:b/>
          <w:szCs w:val="24"/>
        </w:rPr>
        <w:lastRenderedPageBreak/>
        <w:t>4</w:t>
      </w:r>
      <w:r w:rsidR="00ED4A19">
        <w:rPr>
          <w:b/>
          <w:szCs w:val="24"/>
        </w:rPr>
        <w:t>/B</w:t>
      </w:r>
      <w:r w:rsidR="00ED4A19" w:rsidRPr="00446429">
        <w:rPr>
          <w:b/>
          <w:szCs w:val="24"/>
        </w:rPr>
        <w:t>. számú dokumentum</w:t>
      </w:r>
    </w:p>
    <w:p w14:paraId="3B9B9426" w14:textId="77777777" w:rsidR="00ED4A19" w:rsidRPr="00446429" w:rsidRDefault="00ED4A19" w:rsidP="002E1DF1">
      <w:pPr>
        <w:pStyle w:val="BodyText22"/>
        <w:tabs>
          <w:tab w:val="left" w:pos="7938"/>
        </w:tabs>
        <w:spacing w:line="276" w:lineRule="auto"/>
        <w:ind w:left="0" w:right="-1"/>
        <w:jc w:val="center"/>
        <w:rPr>
          <w:rFonts w:ascii="Arial" w:hAnsi="Arial" w:cs="Arial"/>
          <w:b/>
          <w:bCs/>
          <w:sz w:val="24"/>
          <w:szCs w:val="24"/>
        </w:rPr>
      </w:pPr>
      <w:r w:rsidRPr="00446429">
        <w:rPr>
          <w:rFonts w:ascii="Arial" w:hAnsi="Arial" w:cs="Arial"/>
          <w:b/>
          <w:bCs/>
          <w:caps/>
          <w:sz w:val="24"/>
          <w:szCs w:val="24"/>
        </w:rPr>
        <w:t>Nyilatkozat</w:t>
      </w:r>
    </w:p>
    <w:p w14:paraId="5A8F5C61" w14:textId="77777777" w:rsidR="00ED4A19" w:rsidRPr="00446429" w:rsidRDefault="00ED4A19" w:rsidP="002E1DF1">
      <w:pPr>
        <w:tabs>
          <w:tab w:val="right" w:leader="underscore" w:pos="9072"/>
        </w:tabs>
        <w:spacing w:line="276" w:lineRule="auto"/>
        <w:ind w:right="-1"/>
        <w:jc w:val="center"/>
        <w:rPr>
          <w:b/>
          <w:szCs w:val="24"/>
          <w:u w:val="single"/>
        </w:rPr>
      </w:pPr>
      <w:r>
        <w:rPr>
          <w:b/>
          <w:bCs/>
          <w:szCs w:val="24"/>
        </w:rPr>
        <w:t>kapacitást nyújtó szervezet részéről</w:t>
      </w:r>
      <w:r w:rsidRPr="00446429">
        <w:rPr>
          <w:b/>
          <w:bCs/>
          <w:szCs w:val="24"/>
        </w:rPr>
        <w:t xml:space="preserve"> </w:t>
      </w:r>
      <w:r w:rsidRPr="00446429">
        <w:rPr>
          <w:b/>
          <w:szCs w:val="24"/>
        </w:rPr>
        <w:t>Kbt. 65.</w:t>
      </w:r>
      <w:r>
        <w:rPr>
          <w:b/>
          <w:szCs w:val="24"/>
        </w:rPr>
        <w:t xml:space="preserve"> </w:t>
      </w:r>
      <w:r w:rsidRPr="00446429">
        <w:rPr>
          <w:b/>
          <w:szCs w:val="24"/>
        </w:rPr>
        <w:t>§ (7) bekezdése alapján</w:t>
      </w:r>
      <w:r>
        <w:rPr>
          <w:rStyle w:val="Lbjegyzet-hivatkozs"/>
          <w:b/>
          <w:szCs w:val="24"/>
        </w:rPr>
        <w:footnoteReference w:id="9"/>
      </w:r>
    </w:p>
    <w:p w14:paraId="48D7E8A1" w14:textId="77777777" w:rsidR="00ED4A19" w:rsidRPr="00446429" w:rsidRDefault="00ED4A19" w:rsidP="002E1DF1">
      <w:pPr>
        <w:spacing w:line="276" w:lineRule="auto"/>
        <w:ind w:right="-1"/>
        <w:jc w:val="center"/>
        <w:rPr>
          <w:b/>
          <w:szCs w:val="24"/>
          <w:u w:val="single"/>
        </w:rPr>
      </w:pPr>
    </w:p>
    <w:p w14:paraId="1E0437D7" w14:textId="77777777" w:rsidR="00ED4A19" w:rsidRDefault="00ED4A19" w:rsidP="002E1DF1">
      <w:pPr>
        <w:spacing w:line="276" w:lineRule="auto"/>
        <w:ind w:right="-1"/>
        <w:rPr>
          <w:szCs w:val="24"/>
          <w:u w:val="single"/>
        </w:rPr>
      </w:pPr>
      <w:r w:rsidRPr="00446429">
        <w:rPr>
          <w:szCs w:val="24"/>
          <w:u w:val="single"/>
        </w:rPr>
        <w:t>Közbeszerzési eljárás megnevezése:</w:t>
      </w:r>
    </w:p>
    <w:p w14:paraId="22DEF44C" w14:textId="77777777" w:rsidR="00ED4A19" w:rsidRDefault="00ED4A19" w:rsidP="002E1DF1">
      <w:pPr>
        <w:spacing w:line="276" w:lineRule="auto"/>
        <w:ind w:right="-1"/>
        <w:rPr>
          <w:szCs w:val="24"/>
          <w:u w:val="single"/>
        </w:rPr>
      </w:pPr>
    </w:p>
    <w:p w14:paraId="5E4EBC22" w14:textId="77777777" w:rsidR="00D33F81" w:rsidRPr="00D33F81" w:rsidRDefault="00D33F81" w:rsidP="00D33F81">
      <w:pPr>
        <w:pStyle w:val="Szvegtrzs21"/>
        <w:spacing w:line="276" w:lineRule="auto"/>
        <w:ind w:left="0" w:right="-1"/>
        <w:jc w:val="center"/>
        <w:rPr>
          <w:rFonts w:ascii="Arial" w:hAnsi="Arial" w:cs="Arial"/>
          <w:b/>
          <w:bCs/>
          <w:color w:val="000000"/>
          <w:sz w:val="22"/>
          <w:szCs w:val="24"/>
        </w:rPr>
      </w:pPr>
      <w:r w:rsidRPr="00D33F81">
        <w:rPr>
          <w:rFonts w:ascii="Arial" w:hAnsi="Arial" w:cs="Arial"/>
          <w:b/>
          <w:bCs/>
          <w:sz w:val="24"/>
          <w:lang w:eastAsia="hu-HU"/>
        </w:rPr>
        <w:t xml:space="preserve">„Üzemcsarnok kivitelezése </w:t>
      </w:r>
      <w:r w:rsidRPr="00D33F81">
        <w:rPr>
          <w:rFonts w:ascii="Arial" w:hAnsi="Arial" w:cs="Arial"/>
          <w:b/>
          <w:bCs/>
          <w:sz w:val="24"/>
        </w:rPr>
        <w:t>a GINOP-1.2.1-16-2017-00731</w:t>
      </w:r>
      <w:r w:rsidRPr="00D33F81">
        <w:rPr>
          <w:rFonts w:ascii="Arial" w:hAnsi="Arial" w:cs="Arial"/>
          <w:b/>
          <w:sz w:val="24"/>
        </w:rPr>
        <w:t xml:space="preserve"> </w:t>
      </w:r>
      <w:r w:rsidRPr="00D33F81">
        <w:rPr>
          <w:rFonts w:ascii="Arial" w:hAnsi="Arial" w:cs="Arial"/>
          <w:b/>
          <w:bCs/>
          <w:sz w:val="24"/>
        </w:rPr>
        <w:t>azonosító számú projekt keretében a GIGA 2003 Kft. részére</w:t>
      </w:r>
      <w:r w:rsidRPr="00D33F81">
        <w:rPr>
          <w:rFonts w:ascii="Arial" w:hAnsi="Arial" w:cs="Arial"/>
          <w:b/>
          <w:bCs/>
          <w:sz w:val="24"/>
          <w:lang w:eastAsia="hu-HU"/>
        </w:rPr>
        <w:t>”</w:t>
      </w:r>
    </w:p>
    <w:p w14:paraId="0D944ADB" w14:textId="77777777" w:rsidR="00ED4A19" w:rsidRDefault="00ED4A19" w:rsidP="002E1DF1">
      <w:pPr>
        <w:spacing w:line="276" w:lineRule="auto"/>
        <w:ind w:right="-1"/>
        <w:rPr>
          <w:szCs w:val="24"/>
          <w:u w:val="single"/>
        </w:rPr>
      </w:pPr>
    </w:p>
    <w:p w14:paraId="0D08799F" w14:textId="77777777" w:rsidR="00ED4A19" w:rsidRPr="00093E5E" w:rsidRDefault="00ED4A19" w:rsidP="002E1DF1">
      <w:pPr>
        <w:spacing w:line="276" w:lineRule="auto"/>
        <w:ind w:right="-2"/>
        <w:jc w:val="both"/>
        <w:rPr>
          <w:szCs w:val="24"/>
        </w:rPr>
      </w:pPr>
      <w:r w:rsidRPr="00446429">
        <w:rPr>
          <w:szCs w:val="24"/>
        </w:rPr>
        <w:t>Alulírott ……..................................... (képviseletre jogosult neve), mint a(z) …….............................................. (cég megnevezése, székhelye) cégjegyzésre jogosult képviselője büntetőjogi felelősségem tudatában</w:t>
      </w:r>
      <w:r>
        <w:rPr>
          <w:szCs w:val="24"/>
        </w:rPr>
        <w:t xml:space="preserve"> a tárgyi</w:t>
      </w:r>
      <w:r w:rsidRPr="00446429">
        <w:rPr>
          <w:szCs w:val="24"/>
        </w:rPr>
        <w:t xml:space="preserve"> </w:t>
      </w:r>
      <w:r w:rsidRPr="00093E5E">
        <w:rPr>
          <w:szCs w:val="24"/>
        </w:rPr>
        <w:t xml:space="preserve">közbeszerzési eljárásban a Kbt. 65. § (7) bekezdésében foglaltaknak megfelelően nyilatkozom, hogy az ajánlattevő szerződés teljesítéséhez szükséges alkalmasságának igazolásaként általunk igazolni kívánt, az </w:t>
      </w:r>
      <w:r>
        <w:rPr>
          <w:szCs w:val="24"/>
        </w:rPr>
        <w:t>eljárást megindító felhívás</w:t>
      </w:r>
      <w:r w:rsidRPr="00093E5E">
        <w:rPr>
          <w:szCs w:val="24"/>
        </w:rPr>
        <w:t xml:space="preserve"> </w:t>
      </w:r>
      <w:r w:rsidR="00013928">
        <w:rPr>
          <w:szCs w:val="24"/>
        </w:rPr>
        <w:t xml:space="preserve">III.1.3 </w:t>
      </w:r>
      <w:r w:rsidRPr="00093E5E">
        <w:rPr>
          <w:szCs w:val="24"/>
        </w:rPr>
        <w:t>pontja szerinti alábbi műszaki-szakmai alkalmassági követelmények teljesülnek:</w:t>
      </w:r>
    </w:p>
    <w:p w14:paraId="192E75DF" w14:textId="77777777" w:rsidR="00ED4A19" w:rsidRPr="00093E5E" w:rsidRDefault="00ED4A19" w:rsidP="002E1DF1">
      <w:pPr>
        <w:spacing w:line="276" w:lineRule="auto"/>
        <w:ind w:right="-2"/>
        <w:jc w:val="both"/>
        <w:rPr>
          <w:szCs w:val="24"/>
        </w:rPr>
      </w:pPr>
    </w:p>
    <w:p w14:paraId="266CACD4" w14:textId="77777777" w:rsidR="00ED4A19" w:rsidRPr="00093E5E" w:rsidRDefault="00ED4A19" w:rsidP="002E1DF1">
      <w:pPr>
        <w:spacing w:line="276" w:lineRule="auto"/>
        <w:ind w:right="-2"/>
        <w:jc w:val="both"/>
        <w:rPr>
          <w:szCs w:val="24"/>
        </w:rPr>
      </w:pPr>
      <w:r w:rsidRPr="00093E5E">
        <w:rPr>
          <w:szCs w:val="24"/>
        </w:rPr>
        <w:t>-…………………………………..</w:t>
      </w:r>
    </w:p>
    <w:p w14:paraId="322EF910" w14:textId="77777777" w:rsidR="00ED4A19" w:rsidRPr="00093E5E" w:rsidRDefault="00ED4A19" w:rsidP="002E1DF1">
      <w:pPr>
        <w:spacing w:line="276" w:lineRule="auto"/>
        <w:ind w:right="-2"/>
        <w:jc w:val="both"/>
        <w:rPr>
          <w:szCs w:val="24"/>
        </w:rPr>
      </w:pPr>
      <w:r w:rsidRPr="00093E5E">
        <w:rPr>
          <w:szCs w:val="24"/>
        </w:rPr>
        <w:t>-…………………………………..</w:t>
      </w:r>
    </w:p>
    <w:p w14:paraId="4F15AF8E" w14:textId="77777777" w:rsidR="00ED4A19" w:rsidRPr="00093E5E" w:rsidRDefault="00ED4A19" w:rsidP="002E1DF1">
      <w:pPr>
        <w:spacing w:line="276" w:lineRule="auto"/>
        <w:ind w:right="-2"/>
        <w:jc w:val="both"/>
        <w:rPr>
          <w:szCs w:val="24"/>
        </w:rPr>
      </w:pPr>
    </w:p>
    <w:p w14:paraId="0DFCC523" w14:textId="77777777" w:rsidR="00ED4A19" w:rsidRPr="00093E5E" w:rsidRDefault="00ED4A19" w:rsidP="002E1DF1">
      <w:pPr>
        <w:spacing w:line="276" w:lineRule="auto"/>
        <w:ind w:right="-2"/>
        <w:jc w:val="both"/>
        <w:rPr>
          <w:szCs w:val="24"/>
        </w:rPr>
      </w:pPr>
      <w:r w:rsidRPr="00093E5E">
        <w:rPr>
          <w:szCs w:val="24"/>
        </w:rPr>
        <w:t>Jelen nyilatkozat mellékleteként (a Kbt. 65. § (8) bekezdésében foglalt eset kivételével) csatoljuk továbbá azon szerződéses/előszerződésben vállalt kötelezettségvállalást tartalmazó okiratot is, amely alátámasztja, hogy az ajánlattevő szerződés teljesítéséhez szükséges alkalmasságának igazolásaként általam biztosított erőforrásokat ajánlattevő rendelkezésére állnak majd a szerződés teljesítésének időtartama alatt.</w:t>
      </w:r>
    </w:p>
    <w:p w14:paraId="35238E6E" w14:textId="77777777" w:rsidR="00ED4A19" w:rsidRPr="00093E5E" w:rsidRDefault="00ED4A19" w:rsidP="002E1DF1">
      <w:pPr>
        <w:tabs>
          <w:tab w:val="center" w:pos="7088"/>
        </w:tabs>
        <w:spacing w:line="276" w:lineRule="auto"/>
        <w:jc w:val="center"/>
        <w:rPr>
          <w:szCs w:val="24"/>
        </w:rPr>
      </w:pPr>
    </w:p>
    <w:p w14:paraId="301BED13" w14:textId="77777777" w:rsidR="00ED4A19" w:rsidRPr="00093E5E" w:rsidRDefault="00ED4A19" w:rsidP="002E1DF1">
      <w:pPr>
        <w:tabs>
          <w:tab w:val="center" w:pos="7088"/>
        </w:tabs>
        <w:spacing w:line="276" w:lineRule="auto"/>
        <w:jc w:val="center"/>
        <w:rPr>
          <w:szCs w:val="24"/>
        </w:rPr>
      </w:pPr>
    </w:p>
    <w:p w14:paraId="3A62C6F2" w14:textId="77777777" w:rsidR="00ED4A19" w:rsidRPr="00093E5E" w:rsidRDefault="00ED4A19" w:rsidP="002E1DF1">
      <w:pPr>
        <w:spacing w:line="276" w:lineRule="auto"/>
        <w:rPr>
          <w:szCs w:val="24"/>
        </w:rPr>
      </w:pPr>
    </w:p>
    <w:p w14:paraId="7A7711F8" w14:textId="77777777" w:rsidR="00ED4A19" w:rsidRPr="00446429" w:rsidRDefault="00ED4A19" w:rsidP="002E1DF1">
      <w:pPr>
        <w:tabs>
          <w:tab w:val="left" w:pos="9072"/>
        </w:tabs>
        <w:spacing w:line="276" w:lineRule="auto"/>
        <w:ind w:right="-1"/>
        <w:rPr>
          <w:szCs w:val="24"/>
        </w:rPr>
      </w:pPr>
      <w:r w:rsidRPr="00446429">
        <w:rPr>
          <w:rFonts w:eastAsia="Arial"/>
          <w:szCs w:val="24"/>
        </w:rPr>
        <w:t>…………………</w:t>
      </w:r>
      <w:proofErr w:type="gramStart"/>
      <w:r w:rsidRPr="00446429">
        <w:rPr>
          <w:rFonts w:eastAsia="Arial"/>
          <w:szCs w:val="24"/>
        </w:rPr>
        <w:t>……</w:t>
      </w:r>
      <w:r w:rsidRPr="00446429">
        <w:rPr>
          <w:szCs w:val="24"/>
        </w:rPr>
        <w:t>.</w:t>
      </w:r>
      <w:proofErr w:type="gramEnd"/>
      <w:r w:rsidRPr="00446429">
        <w:rPr>
          <w:szCs w:val="24"/>
        </w:rPr>
        <w:t xml:space="preserve">, </w:t>
      </w:r>
      <w:r w:rsidR="000D1002">
        <w:rPr>
          <w:szCs w:val="24"/>
        </w:rPr>
        <w:t>2018</w:t>
      </w:r>
      <w:r w:rsidRPr="00446429">
        <w:rPr>
          <w:szCs w:val="24"/>
        </w:rPr>
        <w:t>.  …….......hó……...nap</w:t>
      </w:r>
    </w:p>
    <w:p w14:paraId="44F9520D" w14:textId="77777777" w:rsidR="00ED4A19" w:rsidRPr="00446429" w:rsidRDefault="00ED4A19" w:rsidP="002E1DF1">
      <w:pPr>
        <w:tabs>
          <w:tab w:val="left" w:pos="9072"/>
        </w:tabs>
        <w:spacing w:line="276" w:lineRule="auto"/>
        <w:ind w:right="-1"/>
        <w:rPr>
          <w:szCs w:val="24"/>
        </w:rPr>
      </w:pPr>
    </w:p>
    <w:p w14:paraId="2BCD9969" w14:textId="77777777" w:rsidR="00ED4A19" w:rsidRPr="00446429" w:rsidRDefault="00ED4A19" w:rsidP="002E1DF1">
      <w:pPr>
        <w:tabs>
          <w:tab w:val="left" w:pos="9072"/>
        </w:tabs>
        <w:spacing w:line="276" w:lineRule="auto"/>
        <w:ind w:right="-1"/>
        <w:rPr>
          <w:szCs w:val="24"/>
        </w:rPr>
      </w:pPr>
    </w:p>
    <w:p w14:paraId="09831F13" w14:textId="77777777" w:rsidR="00ED4A19" w:rsidRPr="00446429" w:rsidRDefault="00ED4A19" w:rsidP="002E1DF1">
      <w:pPr>
        <w:tabs>
          <w:tab w:val="center" w:pos="6480"/>
          <w:tab w:val="left" w:pos="9072"/>
        </w:tabs>
        <w:spacing w:line="276" w:lineRule="auto"/>
        <w:ind w:right="-1"/>
        <w:rPr>
          <w:szCs w:val="24"/>
        </w:rPr>
      </w:pPr>
      <w:r w:rsidRPr="00446429">
        <w:rPr>
          <w:szCs w:val="24"/>
        </w:rPr>
        <w:tab/>
        <w:t>……................................................................</w:t>
      </w:r>
    </w:p>
    <w:p w14:paraId="064BCBC9" w14:textId="77777777" w:rsidR="00ED4A19" w:rsidRPr="00446429" w:rsidRDefault="00ED4A19" w:rsidP="002E1DF1">
      <w:pPr>
        <w:pStyle w:val="BodyText22"/>
        <w:spacing w:line="276" w:lineRule="auto"/>
        <w:ind w:left="3402" w:right="-1" w:firstLine="567"/>
        <w:jc w:val="center"/>
        <w:rPr>
          <w:rFonts w:ascii="Arial" w:hAnsi="Arial" w:cs="Arial"/>
          <w:sz w:val="24"/>
          <w:szCs w:val="24"/>
        </w:rPr>
      </w:pPr>
      <w:r w:rsidRPr="00446429">
        <w:rPr>
          <w:rFonts w:ascii="Arial" w:hAnsi="Arial" w:cs="Arial"/>
          <w:sz w:val="24"/>
          <w:szCs w:val="24"/>
        </w:rPr>
        <w:t>(Cégszerű aláírás a kötelezettség-</w:t>
      </w:r>
    </w:p>
    <w:p w14:paraId="24D5941F" w14:textId="77777777" w:rsidR="00ED4A19" w:rsidRPr="00446429" w:rsidRDefault="00ED4A19" w:rsidP="002E1DF1">
      <w:pPr>
        <w:pStyle w:val="BodyText22"/>
        <w:spacing w:line="276" w:lineRule="auto"/>
        <w:ind w:left="3402" w:right="-1" w:firstLine="567"/>
        <w:jc w:val="center"/>
        <w:rPr>
          <w:rFonts w:ascii="Arial" w:hAnsi="Arial" w:cs="Arial"/>
          <w:b/>
          <w:sz w:val="24"/>
          <w:szCs w:val="24"/>
        </w:rPr>
        <w:sectPr w:rsidR="00ED4A19" w:rsidRPr="00446429" w:rsidSect="00D33F81">
          <w:headerReference w:type="even" r:id="rId22"/>
          <w:footerReference w:type="even" r:id="rId23"/>
          <w:footerReference w:type="default" r:id="rId24"/>
          <w:headerReference w:type="first" r:id="rId25"/>
          <w:footerReference w:type="first" r:id="rId26"/>
          <w:pgSz w:w="11906" w:h="16838" w:code="9"/>
          <w:pgMar w:top="1418" w:right="1418" w:bottom="993" w:left="1418" w:header="709" w:footer="709" w:gutter="0"/>
          <w:cols w:space="708"/>
          <w:docGrid w:linePitch="600" w:charSpace="32768"/>
        </w:sectPr>
      </w:pPr>
      <w:r w:rsidRPr="00446429">
        <w:rPr>
          <w:rFonts w:ascii="Arial" w:hAnsi="Arial" w:cs="Arial"/>
          <w:sz w:val="24"/>
          <w:szCs w:val="24"/>
        </w:rPr>
        <w:t>vállalás</w:t>
      </w:r>
      <w:r>
        <w:rPr>
          <w:rFonts w:ascii="Arial" w:hAnsi="Arial" w:cs="Arial"/>
          <w:sz w:val="24"/>
          <w:szCs w:val="24"/>
        </w:rPr>
        <w:t>ra jogosult/jogosultak részéről vagy aláírás meghatalmazott/meghatalmazottak részéről</w:t>
      </w:r>
      <w:r w:rsidRPr="00446429">
        <w:rPr>
          <w:rFonts w:ascii="Arial" w:hAnsi="Arial" w:cs="Arial"/>
          <w:sz w:val="24"/>
          <w:szCs w:val="24"/>
        </w:rPr>
        <w:t>)</w:t>
      </w:r>
    </w:p>
    <w:p w14:paraId="30A02249" w14:textId="77777777" w:rsidR="0072332C" w:rsidRDefault="0072332C" w:rsidP="002E1DF1">
      <w:pPr>
        <w:pStyle w:val="BodyText22"/>
        <w:spacing w:line="276" w:lineRule="auto"/>
        <w:ind w:left="0" w:right="-1"/>
        <w:rPr>
          <w:rFonts w:ascii="Arial" w:hAnsi="Arial" w:cs="Arial"/>
          <w:sz w:val="24"/>
          <w:szCs w:val="24"/>
        </w:rPr>
      </w:pPr>
    </w:p>
    <w:p w14:paraId="0A5006C4"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3B20422E"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5F97A24B"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573A114E"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69B6B30D"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20FFF222"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15F8D839"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068BBC55"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39C4B024"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49A635CF"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086B3326"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1395F054"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7A3190D7" w14:textId="77777777" w:rsidR="0072332C" w:rsidRPr="00EE6F23" w:rsidRDefault="009B031D" w:rsidP="002E1DF1">
      <w:pPr>
        <w:pStyle w:val="Szvegtrzsbehzssal32"/>
        <w:spacing w:line="276" w:lineRule="auto"/>
        <w:ind w:right="-1" w:firstLine="0"/>
        <w:jc w:val="center"/>
        <w:rPr>
          <w:rFonts w:ascii="Arial" w:hAnsi="Arial" w:cs="Arial"/>
          <w:b/>
          <w:sz w:val="24"/>
          <w:szCs w:val="24"/>
        </w:rPr>
      </w:pPr>
      <w:r>
        <w:rPr>
          <w:rFonts w:ascii="Arial" w:hAnsi="Arial" w:cs="Arial"/>
          <w:b/>
          <w:sz w:val="24"/>
          <w:szCs w:val="24"/>
        </w:rPr>
        <w:t>5</w:t>
      </w:r>
      <w:r w:rsidR="0072332C" w:rsidRPr="00EE6F23">
        <w:rPr>
          <w:rFonts w:ascii="Arial" w:hAnsi="Arial" w:cs="Arial"/>
          <w:b/>
          <w:sz w:val="24"/>
          <w:szCs w:val="24"/>
        </w:rPr>
        <w:t>.</w:t>
      </w:r>
    </w:p>
    <w:p w14:paraId="5A8E8F80"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r w:rsidRPr="00EE6F23">
        <w:rPr>
          <w:rFonts w:ascii="Arial" w:hAnsi="Arial" w:cs="Arial"/>
          <w:b/>
          <w:sz w:val="24"/>
          <w:szCs w:val="24"/>
        </w:rPr>
        <w:t>NYILATKOZATOK ÉS IGAZOLÁSOK A KIZÁRÓ OKOKKAL KAPCSOLATBAN</w:t>
      </w:r>
    </w:p>
    <w:p w14:paraId="2A240408" w14:textId="77777777" w:rsidR="0072332C" w:rsidRPr="00EE6F23" w:rsidRDefault="0072332C" w:rsidP="002E1DF1">
      <w:pPr>
        <w:pageBreakBefore/>
        <w:spacing w:line="276" w:lineRule="auto"/>
        <w:ind w:right="-1"/>
        <w:jc w:val="both"/>
        <w:rPr>
          <w:b/>
          <w:szCs w:val="24"/>
        </w:rPr>
      </w:pPr>
    </w:p>
    <w:p w14:paraId="42BB7B47" w14:textId="77777777" w:rsidR="0072332C" w:rsidRPr="00EE6F23" w:rsidRDefault="009B031D" w:rsidP="002E1DF1">
      <w:pPr>
        <w:pStyle w:val="Szvegtrzsbehzssal32"/>
        <w:spacing w:line="276" w:lineRule="auto"/>
        <w:ind w:right="-1" w:firstLine="0"/>
        <w:jc w:val="right"/>
        <w:rPr>
          <w:rFonts w:ascii="Arial" w:hAnsi="Arial" w:cs="Arial"/>
          <w:b/>
          <w:sz w:val="24"/>
          <w:szCs w:val="24"/>
        </w:rPr>
      </w:pPr>
      <w:r>
        <w:rPr>
          <w:rFonts w:ascii="Arial" w:hAnsi="Arial" w:cs="Arial"/>
          <w:b/>
          <w:sz w:val="24"/>
          <w:szCs w:val="24"/>
        </w:rPr>
        <w:t>5</w:t>
      </w:r>
      <w:r w:rsidR="0072332C" w:rsidRPr="00EE6F23">
        <w:rPr>
          <w:rFonts w:ascii="Arial" w:hAnsi="Arial" w:cs="Arial"/>
          <w:b/>
          <w:sz w:val="24"/>
          <w:szCs w:val="24"/>
        </w:rPr>
        <w:t>.1. számú dokumentum</w:t>
      </w:r>
    </w:p>
    <w:p w14:paraId="2D751A80" w14:textId="77777777" w:rsidR="0072332C" w:rsidRPr="00EE6F23" w:rsidRDefault="0072332C" w:rsidP="002E1DF1">
      <w:pPr>
        <w:pStyle w:val="Szvegtrzsbehzssal32"/>
        <w:tabs>
          <w:tab w:val="left" w:pos="7371"/>
        </w:tabs>
        <w:spacing w:line="276" w:lineRule="auto"/>
        <w:ind w:right="-1" w:firstLine="0"/>
        <w:jc w:val="right"/>
        <w:rPr>
          <w:rFonts w:ascii="Arial" w:hAnsi="Arial" w:cs="Arial"/>
          <w:b/>
          <w:bCs/>
          <w:caps/>
          <w:sz w:val="24"/>
          <w:szCs w:val="24"/>
        </w:rPr>
      </w:pPr>
      <w:r w:rsidRPr="00EE6F23">
        <w:rPr>
          <w:rFonts w:ascii="Arial" w:hAnsi="Arial" w:cs="Arial"/>
          <w:b/>
          <w:sz w:val="24"/>
          <w:szCs w:val="24"/>
        </w:rPr>
        <w:tab/>
        <w:t xml:space="preserve">    </w:t>
      </w:r>
    </w:p>
    <w:p w14:paraId="008673D3" w14:textId="77777777" w:rsidR="0072332C" w:rsidRPr="00EE6F23" w:rsidRDefault="0072332C" w:rsidP="002E1DF1">
      <w:pPr>
        <w:pStyle w:val="Szvegtrzs21"/>
        <w:tabs>
          <w:tab w:val="left" w:pos="7938"/>
        </w:tabs>
        <w:spacing w:line="276" w:lineRule="auto"/>
        <w:ind w:left="0" w:right="-1"/>
        <w:jc w:val="center"/>
        <w:rPr>
          <w:rFonts w:ascii="Arial" w:hAnsi="Arial" w:cs="Arial"/>
          <w:b/>
          <w:sz w:val="24"/>
          <w:szCs w:val="24"/>
        </w:rPr>
      </w:pPr>
      <w:r w:rsidRPr="00EE6F23">
        <w:rPr>
          <w:rFonts w:ascii="Arial" w:hAnsi="Arial" w:cs="Arial"/>
          <w:b/>
          <w:bCs/>
          <w:caps/>
          <w:sz w:val="24"/>
          <w:szCs w:val="24"/>
        </w:rPr>
        <w:t>Nyilatkozat</w:t>
      </w:r>
    </w:p>
    <w:p w14:paraId="41161887" w14:textId="77777777" w:rsidR="0072332C" w:rsidRPr="00EE6F23" w:rsidRDefault="0072332C" w:rsidP="002E1DF1">
      <w:pPr>
        <w:pStyle w:val="Szvegtrzs21"/>
        <w:tabs>
          <w:tab w:val="left" w:pos="7938"/>
        </w:tabs>
        <w:spacing w:line="276" w:lineRule="auto"/>
        <w:ind w:left="0" w:right="-1"/>
        <w:jc w:val="center"/>
        <w:rPr>
          <w:rFonts w:ascii="Arial" w:hAnsi="Arial" w:cs="Arial"/>
          <w:szCs w:val="24"/>
          <w:u w:val="single"/>
        </w:rPr>
      </w:pPr>
      <w:r w:rsidRPr="00EE6F23">
        <w:rPr>
          <w:rFonts w:ascii="Arial" w:hAnsi="Arial" w:cs="Arial"/>
          <w:b/>
          <w:sz w:val="24"/>
          <w:szCs w:val="24"/>
        </w:rPr>
        <w:t>az Ajánlattevő</w:t>
      </w:r>
      <w:r w:rsidRPr="00EE6F23">
        <w:rPr>
          <w:rStyle w:val="Lbjegyzet-karakterek"/>
          <w:rFonts w:ascii="Arial" w:hAnsi="Arial" w:cs="Arial"/>
          <w:b/>
          <w:sz w:val="24"/>
          <w:szCs w:val="24"/>
        </w:rPr>
        <w:footnoteReference w:id="10"/>
      </w:r>
      <w:r w:rsidRPr="00EE6F23">
        <w:rPr>
          <w:rFonts w:ascii="Arial" w:hAnsi="Arial" w:cs="Arial"/>
          <w:b/>
          <w:sz w:val="24"/>
          <w:szCs w:val="24"/>
        </w:rPr>
        <w:t xml:space="preserve"> által a kizáró okok fenn nem állásáról</w:t>
      </w:r>
    </w:p>
    <w:p w14:paraId="07B7D9B3" w14:textId="77777777" w:rsidR="0072332C" w:rsidRPr="00EE6F23" w:rsidRDefault="0072332C" w:rsidP="002E1DF1">
      <w:pPr>
        <w:spacing w:line="276" w:lineRule="auto"/>
        <w:ind w:right="-1"/>
        <w:rPr>
          <w:szCs w:val="24"/>
          <w:u w:val="single"/>
        </w:rPr>
      </w:pPr>
    </w:p>
    <w:p w14:paraId="33276120" w14:textId="77777777" w:rsidR="0072332C" w:rsidRDefault="0072332C" w:rsidP="002E1DF1">
      <w:pPr>
        <w:spacing w:line="276" w:lineRule="auto"/>
        <w:ind w:right="-1"/>
        <w:rPr>
          <w:szCs w:val="24"/>
          <w:u w:val="single"/>
        </w:rPr>
      </w:pPr>
      <w:r w:rsidRPr="00EE6F23">
        <w:rPr>
          <w:szCs w:val="24"/>
          <w:u w:val="single"/>
        </w:rPr>
        <w:t xml:space="preserve">Közbeszerzési eljárás megnevezése: </w:t>
      </w:r>
    </w:p>
    <w:p w14:paraId="08C5CBD7" w14:textId="77777777" w:rsidR="00AD24D3" w:rsidRPr="00EE6F23" w:rsidRDefault="00AD24D3" w:rsidP="002E1DF1">
      <w:pPr>
        <w:spacing w:line="276" w:lineRule="auto"/>
        <w:ind w:right="-1"/>
        <w:rPr>
          <w:b/>
          <w:bCs/>
          <w:color w:val="000000"/>
          <w:szCs w:val="24"/>
        </w:rPr>
      </w:pPr>
    </w:p>
    <w:p w14:paraId="2729A7F6" w14:textId="77777777" w:rsidR="00D33F81" w:rsidRPr="00D33F81" w:rsidRDefault="00D33F81" w:rsidP="00D33F81">
      <w:pPr>
        <w:pStyle w:val="Szvegtrzs21"/>
        <w:spacing w:line="276" w:lineRule="auto"/>
        <w:ind w:left="0" w:right="-1"/>
        <w:jc w:val="center"/>
        <w:rPr>
          <w:rFonts w:ascii="Arial" w:hAnsi="Arial" w:cs="Arial"/>
          <w:b/>
          <w:bCs/>
          <w:color w:val="000000"/>
          <w:sz w:val="22"/>
          <w:szCs w:val="24"/>
        </w:rPr>
      </w:pPr>
      <w:r w:rsidRPr="00D33F81">
        <w:rPr>
          <w:rFonts w:ascii="Arial" w:hAnsi="Arial" w:cs="Arial"/>
          <w:b/>
          <w:bCs/>
          <w:sz w:val="24"/>
          <w:lang w:eastAsia="hu-HU"/>
        </w:rPr>
        <w:t xml:space="preserve">„Üzemcsarnok kivitelezése </w:t>
      </w:r>
      <w:r w:rsidRPr="00D33F81">
        <w:rPr>
          <w:rFonts w:ascii="Arial" w:hAnsi="Arial" w:cs="Arial"/>
          <w:b/>
          <w:bCs/>
          <w:sz w:val="24"/>
        </w:rPr>
        <w:t>a GINOP-1.2.1-16-2017-00731</w:t>
      </w:r>
      <w:r w:rsidRPr="00D33F81">
        <w:rPr>
          <w:rFonts w:ascii="Arial" w:hAnsi="Arial" w:cs="Arial"/>
          <w:b/>
          <w:sz w:val="24"/>
        </w:rPr>
        <w:t xml:space="preserve"> </w:t>
      </w:r>
      <w:r w:rsidRPr="00D33F81">
        <w:rPr>
          <w:rFonts w:ascii="Arial" w:hAnsi="Arial" w:cs="Arial"/>
          <w:b/>
          <w:bCs/>
          <w:sz w:val="24"/>
        </w:rPr>
        <w:t>azonosító számú projekt keretében a GIGA 2003 Kft. részére</w:t>
      </w:r>
      <w:r w:rsidRPr="00D33F81">
        <w:rPr>
          <w:rFonts w:ascii="Arial" w:hAnsi="Arial" w:cs="Arial"/>
          <w:b/>
          <w:bCs/>
          <w:sz w:val="24"/>
          <w:lang w:eastAsia="hu-HU"/>
        </w:rPr>
        <w:t>”</w:t>
      </w:r>
    </w:p>
    <w:p w14:paraId="041D4C55" w14:textId="77777777" w:rsidR="0072332C" w:rsidRPr="00EE6F23" w:rsidRDefault="0072332C" w:rsidP="002E1DF1">
      <w:pPr>
        <w:pStyle w:val="Szvegtrzs21"/>
        <w:tabs>
          <w:tab w:val="left" w:pos="1"/>
        </w:tabs>
        <w:spacing w:line="276" w:lineRule="auto"/>
        <w:ind w:left="0" w:right="-1"/>
        <w:rPr>
          <w:rFonts w:ascii="Arial" w:hAnsi="Arial" w:cs="Arial"/>
          <w:b/>
          <w:bCs/>
          <w:color w:val="000000"/>
          <w:sz w:val="24"/>
          <w:szCs w:val="24"/>
        </w:rPr>
      </w:pPr>
    </w:p>
    <w:p w14:paraId="730602B0" w14:textId="77777777" w:rsidR="0072332C" w:rsidRPr="00EE6F23" w:rsidRDefault="0072332C" w:rsidP="002E1DF1">
      <w:pPr>
        <w:tabs>
          <w:tab w:val="left" w:pos="1"/>
          <w:tab w:val="left" w:pos="1985"/>
          <w:tab w:val="right" w:leader="dot" w:pos="6237"/>
        </w:tabs>
        <w:spacing w:line="276" w:lineRule="auto"/>
        <w:ind w:right="-1"/>
        <w:jc w:val="both"/>
        <w:rPr>
          <w:szCs w:val="24"/>
        </w:rPr>
      </w:pPr>
      <w:r w:rsidRPr="00EE6F23">
        <w:rPr>
          <w:szCs w:val="24"/>
        </w:rPr>
        <w:t>Ajánlattevő megnevezése: ……………</w:t>
      </w:r>
      <w:proofErr w:type="gramStart"/>
      <w:r w:rsidRPr="00EE6F23">
        <w:rPr>
          <w:szCs w:val="24"/>
        </w:rPr>
        <w:t>…….</w:t>
      </w:r>
      <w:proofErr w:type="gramEnd"/>
      <w:r w:rsidRPr="00EE6F23">
        <w:rPr>
          <w:szCs w:val="24"/>
        </w:rPr>
        <w:t>.………………………………………...</w:t>
      </w:r>
    </w:p>
    <w:p w14:paraId="48A2016A" w14:textId="77777777" w:rsidR="0072332C" w:rsidRPr="00EE6F23" w:rsidRDefault="0072332C" w:rsidP="002E1DF1">
      <w:pPr>
        <w:tabs>
          <w:tab w:val="left" w:pos="1"/>
          <w:tab w:val="left" w:pos="1985"/>
          <w:tab w:val="right" w:leader="dot" w:pos="6237"/>
        </w:tabs>
        <w:spacing w:line="276" w:lineRule="auto"/>
        <w:ind w:right="-1"/>
        <w:jc w:val="both"/>
        <w:rPr>
          <w:szCs w:val="24"/>
        </w:rPr>
      </w:pPr>
      <w:r w:rsidRPr="00EE6F23">
        <w:rPr>
          <w:szCs w:val="24"/>
        </w:rPr>
        <w:t>Ajánlattevő címe: ……………………………………………………</w:t>
      </w:r>
      <w:proofErr w:type="gramStart"/>
      <w:r w:rsidRPr="00EE6F23">
        <w:rPr>
          <w:szCs w:val="24"/>
        </w:rPr>
        <w:t>…….</w:t>
      </w:r>
      <w:proofErr w:type="gramEnd"/>
      <w:r w:rsidRPr="00EE6F23">
        <w:rPr>
          <w:szCs w:val="24"/>
        </w:rPr>
        <w:t>.……………</w:t>
      </w:r>
    </w:p>
    <w:p w14:paraId="0A1D1382" w14:textId="77777777" w:rsidR="0072332C" w:rsidRPr="00EE6F23" w:rsidRDefault="0072332C" w:rsidP="002E1DF1">
      <w:pPr>
        <w:tabs>
          <w:tab w:val="left" w:pos="1"/>
        </w:tabs>
        <w:spacing w:line="276" w:lineRule="auto"/>
        <w:ind w:right="-1"/>
        <w:rPr>
          <w:szCs w:val="24"/>
        </w:rPr>
      </w:pPr>
    </w:p>
    <w:p w14:paraId="18820718" w14:textId="77777777" w:rsidR="0072332C" w:rsidRPr="00013928" w:rsidRDefault="0072332C" w:rsidP="002E1DF1">
      <w:pPr>
        <w:pStyle w:val="Szvegtrzs21"/>
        <w:tabs>
          <w:tab w:val="left" w:pos="1"/>
          <w:tab w:val="left" w:pos="7938"/>
        </w:tabs>
        <w:spacing w:line="276" w:lineRule="auto"/>
        <w:ind w:left="0" w:right="-1"/>
        <w:rPr>
          <w:rFonts w:ascii="Arial" w:hAnsi="Arial" w:cs="Arial"/>
          <w:b/>
          <w:sz w:val="24"/>
          <w:szCs w:val="24"/>
        </w:rPr>
      </w:pPr>
      <w:r w:rsidRPr="00EE6F23">
        <w:rPr>
          <w:rFonts w:ascii="Arial" w:hAnsi="Arial" w:cs="Arial"/>
          <w:b/>
          <w:sz w:val="24"/>
          <w:szCs w:val="24"/>
        </w:rPr>
        <w:t xml:space="preserve">Nyilatkozunk, hogy az ajánlattevővel szemben nem állnak fenn a Kbt. 62. § (1) </w:t>
      </w:r>
      <w:r w:rsidRPr="00013928">
        <w:rPr>
          <w:rFonts w:ascii="Arial" w:hAnsi="Arial" w:cs="Arial"/>
          <w:b/>
          <w:sz w:val="24"/>
          <w:szCs w:val="24"/>
        </w:rPr>
        <w:t>bekezdés g)-k), m) és q) pontjaiban foglalt kizáró okok.</w:t>
      </w:r>
    </w:p>
    <w:p w14:paraId="4F56E548" w14:textId="77777777" w:rsidR="0072332C" w:rsidRPr="00013928" w:rsidRDefault="0072332C" w:rsidP="002E1DF1">
      <w:pPr>
        <w:pStyle w:val="Szvegtrzs21"/>
        <w:tabs>
          <w:tab w:val="left" w:pos="1"/>
          <w:tab w:val="left" w:pos="7938"/>
        </w:tabs>
        <w:spacing w:line="276" w:lineRule="auto"/>
        <w:ind w:left="0" w:right="-1"/>
        <w:rPr>
          <w:rFonts w:ascii="Arial" w:hAnsi="Arial" w:cs="Arial"/>
          <w:b/>
          <w:sz w:val="24"/>
          <w:szCs w:val="24"/>
        </w:rPr>
      </w:pPr>
    </w:p>
    <w:p w14:paraId="53A6D286" w14:textId="77777777" w:rsidR="0072332C" w:rsidRDefault="0072332C" w:rsidP="002E1DF1">
      <w:pPr>
        <w:spacing w:line="276" w:lineRule="auto"/>
        <w:ind w:right="-1"/>
        <w:jc w:val="both"/>
        <w:rPr>
          <w:b/>
          <w:bCs/>
          <w:szCs w:val="24"/>
        </w:rPr>
      </w:pPr>
      <w:r w:rsidRPr="00013928">
        <w:rPr>
          <w:b/>
          <w:szCs w:val="24"/>
        </w:rPr>
        <w:t xml:space="preserve">Nyilatkozunk, hogy </w:t>
      </w:r>
      <w:r w:rsidRPr="00013928">
        <w:rPr>
          <w:b/>
          <w:bCs/>
          <w:szCs w:val="24"/>
        </w:rPr>
        <w:t xml:space="preserve">a szerződés teljesítéséhez ajánlattevő nem vesz igénybe </w:t>
      </w:r>
      <w:r w:rsidRPr="00013928">
        <w:rPr>
          <w:b/>
          <w:szCs w:val="24"/>
        </w:rPr>
        <w:t xml:space="preserve">a Kbt. 62. § (1) bekezdés g)-k), m) és q) pontjai </w:t>
      </w:r>
      <w:r w:rsidRPr="00013928">
        <w:rPr>
          <w:b/>
          <w:bCs/>
          <w:szCs w:val="24"/>
        </w:rPr>
        <w:t xml:space="preserve">szerinti kizáró okok hatálya alá eső alvállalkozót, valamint az általa alkalmasságának igazolására igénybe vett más szervezet nem tartozik </w:t>
      </w:r>
      <w:r w:rsidRPr="00013928">
        <w:rPr>
          <w:b/>
          <w:szCs w:val="24"/>
        </w:rPr>
        <w:t xml:space="preserve">a Kbt. 62. § (1) bekezdés g)-k), m) és q) pontjai </w:t>
      </w:r>
      <w:r w:rsidRPr="00013928">
        <w:rPr>
          <w:b/>
          <w:bCs/>
          <w:szCs w:val="24"/>
        </w:rPr>
        <w:t>szerinti kizáró okok hatálya alá.</w:t>
      </w:r>
    </w:p>
    <w:p w14:paraId="41E73094" w14:textId="77777777" w:rsidR="0072332C" w:rsidRDefault="0072332C" w:rsidP="002E1DF1">
      <w:pPr>
        <w:spacing w:line="276" w:lineRule="auto"/>
        <w:ind w:right="-1"/>
        <w:jc w:val="both"/>
        <w:rPr>
          <w:b/>
          <w:bCs/>
          <w:szCs w:val="24"/>
        </w:rPr>
      </w:pPr>
    </w:p>
    <w:p w14:paraId="5D3F65B2" w14:textId="77777777" w:rsidR="0072332C" w:rsidRPr="00EE6F23" w:rsidRDefault="0072332C" w:rsidP="002E1DF1">
      <w:pPr>
        <w:spacing w:line="276" w:lineRule="auto"/>
        <w:ind w:right="-1"/>
        <w:jc w:val="both"/>
        <w:rPr>
          <w:b/>
          <w:bCs/>
          <w:szCs w:val="24"/>
        </w:rPr>
      </w:pPr>
    </w:p>
    <w:p w14:paraId="642D45E3" w14:textId="77777777" w:rsidR="0072332C" w:rsidRPr="00EE6F23" w:rsidRDefault="0072332C" w:rsidP="002E1DF1">
      <w:pPr>
        <w:pStyle w:val="Szvegtrzs21"/>
        <w:spacing w:line="276" w:lineRule="auto"/>
        <w:ind w:left="0" w:right="-1"/>
        <w:rPr>
          <w:rFonts w:ascii="Arial" w:hAnsi="Arial" w:cs="Arial"/>
          <w:sz w:val="24"/>
          <w:szCs w:val="24"/>
        </w:rPr>
      </w:pPr>
      <w:r w:rsidRPr="00EE6F23">
        <w:rPr>
          <w:rFonts w:ascii="Arial" w:eastAsia="Arial" w:hAnsi="Arial" w:cs="Arial"/>
          <w:sz w:val="24"/>
          <w:szCs w:val="24"/>
        </w:rPr>
        <w:t>……………………</w:t>
      </w:r>
      <w:r w:rsidR="000D1002">
        <w:rPr>
          <w:rFonts w:ascii="Arial" w:hAnsi="Arial" w:cs="Arial"/>
          <w:sz w:val="24"/>
          <w:szCs w:val="24"/>
        </w:rPr>
        <w:t>2018</w:t>
      </w:r>
      <w:r w:rsidRPr="00EE6F23">
        <w:rPr>
          <w:rFonts w:ascii="Arial" w:hAnsi="Arial" w:cs="Arial"/>
          <w:sz w:val="24"/>
          <w:szCs w:val="24"/>
        </w:rPr>
        <w:t xml:space="preserve"> …………… …hó…nap</w:t>
      </w:r>
    </w:p>
    <w:p w14:paraId="37DF08B5" w14:textId="77777777" w:rsidR="0072332C" w:rsidRPr="00EE6F23" w:rsidRDefault="0072332C" w:rsidP="002E1DF1">
      <w:pPr>
        <w:pStyle w:val="Szvegtrzs21"/>
        <w:spacing w:line="276" w:lineRule="auto"/>
        <w:ind w:left="0" w:right="-1"/>
        <w:rPr>
          <w:rFonts w:ascii="Arial" w:hAnsi="Arial" w:cs="Arial"/>
          <w:sz w:val="24"/>
          <w:szCs w:val="24"/>
        </w:rPr>
      </w:pPr>
    </w:p>
    <w:p w14:paraId="025DC92C" w14:textId="77777777" w:rsidR="0072332C" w:rsidRPr="00EE6F23" w:rsidRDefault="0072332C" w:rsidP="002E1DF1">
      <w:pPr>
        <w:pStyle w:val="Szvegtrzs21"/>
        <w:spacing w:line="276" w:lineRule="auto"/>
        <w:ind w:left="0" w:right="-1"/>
        <w:rPr>
          <w:rFonts w:ascii="Arial" w:hAnsi="Arial" w:cs="Arial"/>
          <w:sz w:val="24"/>
          <w:szCs w:val="24"/>
        </w:rPr>
      </w:pPr>
    </w:p>
    <w:p w14:paraId="62FB400D" w14:textId="77777777" w:rsidR="0072332C" w:rsidRPr="00EE6F23" w:rsidRDefault="0072332C" w:rsidP="002E1DF1">
      <w:pPr>
        <w:pStyle w:val="Szvegtrzs21"/>
        <w:spacing w:line="276" w:lineRule="auto"/>
        <w:ind w:left="0" w:right="-1"/>
        <w:jc w:val="right"/>
        <w:rPr>
          <w:rFonts w:ascii="Arial" w:hAnsi="Arial" w:cs="Arial"/>
          <w:sz w:val="24"/>
          <w:szCs w:val="24"/>
        </w:rPr>
      </w:pPr>
      <w:r w:rsidRPr="00EE6F23">
        <w:rPr>
          <w:rFonts w:ascii="Arial" w:hAnsi="Arial" w:cs="Arial"/>
          <w:sz w:val="24"/>
          <w:szCs w:val="24"/>
        </w:rPr>
        <w:tab/>
      </w:r>
      <w:r w:rsidRPr="00EE6F23">
        <w:rPr>
          <w:rFonts w:ascii="Arial" w:hAnsi="Arial" w:cs="Arial"/>
          <w:sz w:val="24"/>
          <w:szCs w:val="24"/>
        </w:rPr>
        <w:tab/>
      </w:r>
      <w:r w:rsidRPr="00EE6F23">
        <w:rPr>
          <w:rFonts w:ascii="Arial" w:hAnsi="Arial" w:cs="Arial"/>
          <w:sz w:val="24"/>
          <w:szCs w:val="24"/>
        </w:rPr>
        <w:tab/>
      </w:r>
      <w:r w:rsidRPr="00EE6F23">
        <w:rPr>
          <w:rFonts w:ascii="Arial" w:hAnsi="Arial" w:cs="Arial"/>
          <w:sz w:val="24"/>
          <w:szCs w:val="24"/>
        </w:rPr>
        <w:tab/>
      </w:r>
      <w:r w:rsidRPr="00EE6F23">
        <w:rPr>
          <w:rFonts w:ascii="Arial" w:hAnsi="Arial" w:cs="Arial"/>
          <w:sz w:val="24"/>
          <w:szCs w:val="24"/>
        </w:rPr>
        <w:tab/>
        <w:t>….………………………………………….</w:t>
      </w:r>
    </w:p>
    <w:p w14:paraId="5BD50CDD" w14:textId="77777777" w:rsidR="00D64B87" w:rsidRPr="00446429" w:rsidRDefault="00D64B87" w:rsidP="002E1DF1">
      <w:pPr>
        <w:pStyle w:val="BodyText22"/>
        <w:spacing w:line="276" w:lineRule="auto"/>
        <w:ind w:left="3402" w:right="-1" w:firstLine="567"/>
        <w:jc w:val="center"/>
        <w:rPr>
          <w:rFonts w:ascii="Arial" w:hAnsi="Arial" w:cs="Arial"/>
          <w:sz w:val="24"/>
          <w:szCs w:val="24"/>
        </w:rPr>
      </w:pPr>
      <w:r w:rsidRPr="00446429">
        <w:rPr>
          <w:rFonts w:ascii="Arial" w:hAnsi="Arial" w:cs="Arial"/>
          <w:sz w:val="24"/>
          <w:szCs w:val="24"/>
        </w:rPr>
        <w:t>(Cégszerű aláírás a kötelezettség-</w:t>
      </w:r>
    </w:p>
    <w:p w14:paraId="175B5879" w14:textId="77777777" w:rsidR="00D64B87" w:rsidRPr="00446429" w:rsidRDefault="00D64B87" w:rsidP="002E1DF1">
      <w:pPr>
        <w:pStyle w:val="BodyText22"/>
        <w:spacing w:line="276" w:lineRule="auto"/>
        <w:ind w:left="3402" w:right="-1" w:firstLine="567"/>
        <w:jc w:val="center"/>
        <w:rPr>
          <w:rFonts w:ascii="Arial" w:hAnsi="Arial" w:cs="Arial"/>
          <w:b/>
          <w:sz w:val="24"/>
          <w:szCs w:val="24"/>
        </w:rPr>
        <w:sectPr w:rsidR="00D64B87" w:rsidRPr="00446429" w:rsidSect="007B72C4">
          <w:headerReference w:type="even" r:id="rId27"/>
          <w:footerReference w:type="even" r:id="rId28"/>
          <w:footerReference w:type="default" r:id="rId29"/>
          <w:headerReference w:type="first" r:id="rId30"/>
          <w:footerReference w:type="first" r:id="rId31"/>
          <w:pgSz w:w="11906" w:h="16838" w:code="9"/>
          <w:pgMar w:top="1418" w:right="1418" w:bottom="1418" w:left="1418" w:header="709" w:footer="709" w:gutter="0"/>
          <w:cols w:space="708"/>
          <w:docGrid w:linePitch="600" w:charSpace="32768"/>
        </w:sectPr>
      </w:pPr>
      <w:r w:rsidRPr="00446429">
        <w:rPr>
          <w:rFonts w:ascii="Arial" w:hAnsi="Arial" w:cs="Arial"/>
          <w:sz w:val="24"/>
          <w:szCs w:val="24"/>
        </w:rPr>
        <w:t>vállalás</w:t>
      </w:r>
      <w:r>
        <w:rPr>
          <w:rFonts w:ascii="Arial" w:hAnsi="Arial" w:cs="Arial"/>
          <w:sz w:val="24"/>
          <w:szCs w:val="24"/>
        </w:rPr>
        <w:t>ra jogosult/jogosultak részéről vagy aláírás meghatalmazott/meghatalmazottak részéről</w:t>
      </w:r>
      <w:r w:rsidRPr="00446429">
        <w:rPr>
          <w:rFonts w:ascii="Arial" w:hAnsi="Arial" w:cs="Arial"/>
          <w:sz w:val="24"/>
          <w:szCs w:val="24"/>
        </w:rPr>
        <w:t>)</w:t>
      </w:r>
    </w:p>
    <w:p w14:paraId="265DD9CC" w14:textId="77777777" w:rsidR="00D64B87" w:rsidRPr="00116929" w:rsidRDefault="009B031D" w:rsidP="002E1DF1">
      <w:pPr>
        <w:pStyle w:val="Szvegtrzs21"/>
        <w:tabs>
          <w:tab w:val="left" w:pos="7938"/>
        </w:tabs>
        <w:spacing w:line="276" w:lineRule="auto"/>
        <w:ind w:left="0" w:right="-1"/>
        <w:jc w:val="right"/>
        <w:rPr>
          <w:rFonts w:ascii="Arial" w:hAnsi="Arial" w:cs="Arial"/>
          <w:b/>
          <w:bCs/>
          <w:sz w:val="24"/>
          <w:szCs w:val="24"/>
        </w:rPr>
      </w:pPr>
      <w:r>
        <w:rPr>
          <w:rFonts w:ascii="Arial" w:hAnsi="Arial" w:cs="Arial"/>
          <w:b/>
          <w:bCs/>
          <w:sz w:val="24"/>
          <w:szCs w:val="24"/>
        </w:rPr>
        <w:lastRenderedPageBreak/>
        <w:t>5</w:t>
      </w:r>
      <w:r w:rsidR="00D64B87">
        <w:rPr>
          <w:rFonts w:ascii="Arial" w:hAnsi="Arial" w:cs="Arial"/>
          <w:b/>
          <w:bCs/>
          <w:sz w:val="24"/>
          <w:szCs w:val="24"/>
        </w:rPr>
        <w:t>.2</w:t>
      </w:r>
      <w:r w:rsidR="00D64B87" w:rsidRPr="00116929">
        <w:rPr>
          <w:rFonts w:ascii="Arial" w:hAnsi="Arial" w:cs="Arial"/>
          <w:b/>
          <w:bCs/>
          <w:sz w:val="24"/>
          <w:szCs w:val="24"/>
        </w:rPr>
        <w:t xml:space="preserve"> számú dokumentum</w:t>
      </w:r>
    </w:p>
    <w:p w14:paraId="797937A7" w14:textId="77777777" w:rsidR="00D64B87" w:rsidRPr="00270421" w:rsidRDefault="00D64B87" w:rsidP="002E1DF1">
      <w:pPr>
        <w:pStyle w:val="Szvegtrzs21"/>
        <w:tabs>
          <w:tab w:val="left" w:pos="7938"/>
        </w:tabs>
        <w:spacing w:line="276" w:lineRule="auto"/>
        <w:ind w:left="0" w:right="-1"/>
        <w:jc w:val="center"/>
        <w:rPr>
          <w:rFonts w:ascii="Arial" w:hAnsi="Arial" w:cs="Arial"/>
          <w:b/>
          <w:sz w:val="24"/>
          <w:szCs w:val="24"/>
        </w:rPr>
      </w:pPr>
      <w:r w:rsidRPr="00270421">
        <w:rPr>
          <w:rFonts w:ascii="Arial" w:hAnsi="Arial" w:cs="Arial"/>
          <w:b/>
          <w:bCs/>
          <w:caps/>
          <w:sz w:val="24"/>
          <w:szCs w:val="24"/>
        </w:rPr>
        <w:t>Nyilatkozat</w:t>
      </w:r>
    </w:p>
    <w:p w14:paraId="3A590BFC" w14:textId="77777777" w:rsidR="00D64B87" w:rsidRPr="00270421" w:rsidRDefault="00D64B87" w:rsidP="002E1DF1">
      <w:pPr>
        <w:spacing w:line="276" w:lineRule="auto"/>
        <w:ind w:right="-1"/>
        <w:jc w:val="center"/>
        <w:rPr>
          <w:b/>
          <w:szCs w:val="24"/>
          <w:u w:val="single"/>
        </w:rPr>
      </w:pPr>
      <w:r w:rsidRPr="00270421">
        <w:rPr>
          <w:b/>
          <w:szCs w:val="24"/>
        </w:rPr>
        <w:t xml:space="preserve">Kbt. 62. § (1) bekezdés </w:t>
      </w:r>
      <w:r w:rsidRPr="00270421">
        <w:rPr>
          <w:b/>
          <w:i/>
          <w:iCs/>
          <w:szCs w:val="24"/>
        </w:rPr>
        <w:t xml:space="preserve">k) </w:t>
      </w:r>
      <w:r w:rsidRPr="00270421">
        <w:rPr>
          <w:b/>
          <w:szCs w:val="24"/>
        </w:rPr>
        <w:t xml:space="preserve">pont </w:t>
      </w:r>
      <w:proofErr w:type="spellStart"/>
      <w:r w:rsidRPr="00270421">
        <w:rPr>
          <w:b/>
          <w:i/>
          <w:iCs/>
          <w:szCs w:val="24"/>
        </w:rPr>
        <w:t>kb</w:t>
      </w:r>
      <w:proofErr w:type="spellEnd"/>
      <w:r w:rsidRPr="00270421">
        <w:rPr>
          <w:b/>
          <w:i/>
          <w:iCs/>
          <w:szCs w:val="24"/>
        </w:rPr>
        <w:t xml:space="preserve">) </w:t>
      </w:r>
      <w:r w:rsidRPr="00270421">
        <w:rPr>
          <w:b/>
          <w:szCs w:val="24"/>
        </w:rPr>
        <w:t>tekintetében</w:t>
      </w:r>
    </w:p>
    <w:p w14:paraId="052DA861" w14:textId="77777777" w:rsidR="00D64B87" w:rsidRPr="00270421" w:rsidRDefault="00D64B87" w:rsidP="002E1DF1">
      <w:pPr>
        <w:spacing w:line="276" w:lineRule="auto"/>
        <w:ind w:right="-1"/>
        <w:jc w:val="both"/>
        <w:rPr>
          <w:b/>
          <w:szCs w:val="24"/>
          <w:u w:val="single"/>
        </w:rPr>
      </w:pPr>
    </w:p>
    <w:p w14:paraId="43A13EF2" w14:textId="77777777" w:rsidR="00FA5C3A" w:rsidRPr="00446429" w:rsidRDefault="00FA5C3A" w:rsidP="00FA5C3A">
      <w:pPr>
        <w:tabs>
          <w:tab w:val="left" w:pos="360"/>
        </w:tabs>
        <w:spacing w:line="276" w:lineRule="auto"/>
        <w:ind w:right="-1"/>
        <w:jc w:val="center"/>
        <w:rPr>
          <w:b/>
          <w:szCs w:val="24"/>
        </w:rPr>
      </w:pPr>
      <w:r>
        <w:rPr>
          <w:b/>
          <w:szCs w:val="24"/>
        </w:rPr>
        <w:t>Kitöltése az EKR használatával kötelező az Ajánlattevő részéről.</w:t>
      </w:r>
    </w:p>
    <w:p w14:paraId="1BF89C1D" w14:textId="77777777" w:rsidR="00D64B87" w:rsidRDefault="00D64B87" w:rsidP="002E1DF1">
      <w:pPr>
        <w:pStyle w:val="Szvegtrzsbehzssal32"/>
        <w:tabs>
          <w:tab w:val="center" w:pos="9072"/>
        </w:tabs>
        <w:spacing w:line="276" w:lineRule="auto"/>
        <w:ind w:left="4536" w:right="-1" w:firstLine="0"/>
        <w:jc w:val="center"/>
        <w:rPr>
          <w:rFonts w:ascii="Arial" w:hAnsi="Arial" w:cs="Arial"/>
          <w:sz w:val="24"/>
          <w:szCs w:val="24"/>
        </w:rPr>
      </w:pPr>
    </w:p>
    <w:p w14:paraId="2B89C1FA" w14:textId="77777777" w:rsidR="0072332C" w:rsidRPr="00EE6F23" w:rsidRDefault="0072332C" w:rsidP="002E1DF1">
      <w:pPr>
        <w:autoSpaceDE w:val="0"/>
        <w:spacing w:line="276" w:lineRule="auto"/>
        <w:ind w:right="-1"/>
        <w:jc w:val="both"/>
        <w:rPr>
          <w:b/>
          <w:bCs/>
          <w:szCs w:val="24"/>
        </w:rPr>
      </w:pPr>
    </w:p>
    <w:p w14:paraId="5EE36B8F"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55A241B0"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4CBED6A0"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503CA239"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41284657"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411F4515"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67AA096C"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0138696D"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6C31315E"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363FDAE3"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4ABCFF85"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4FA36EFA"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4BE5489B"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361F4FB4"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p>
    <w:p w14:paraId="6A418DB8" w14:textId="77777777" w:rsidR="0072332C" w:rsidRDefault="0072332C" w:rsidP="002E1DF1">
      <w:pPr>
        <w:pStyle w:val="Szvegtrzsbehzssal32"/>
        <w:spacing w:line="276" w:lineRule="auto"/>
        <w:ind w:right="-1" w:firstLine="0"/>
        <w:jc w:val="center"/>
        <w:rPr>
          <w:rFonts w:ascii="Arial" w:hAnsi="Arial" w:cs="Arial"/>
          <w:b/>
          <w:sz w:val="24"/>
          <w:szCs w:val="24"/>
        </w:rPr>
      </w:pPr>
    </w:p>
    <w:p w14:paraId="6FE6CA2C" w14:textId="77777777" w:rsidR="00FA5C3A" w:rsidRDefault="00FA5C3A" w:rsidP="002E1DF1">
      <w:pPr>
        <w:pStyle w:val="Szvegtrzsbehzssal32"/>
        <w:spacing w:line="276" w:lineRule="auto"/>
        <w:ind w:right="-1" w:firstLine="0"/>
        <w:jc w:val="center"/>
        <w:rPr>
          <w:rFonts w:ascii="Arial" w:hAnsi="Arial" w:cs="Arial"/>
          <w:b/>
          <w:sz w:val="24"/>
          <w:szCs w:val="24"/>
        </w:rPr>
      </w:pPr>
    </w:p>
    <w:p w14:paraId="03E6DD45" w14:textId="77777777" w:rsidR="00FA5C3A" w:rsidRDefault="00FA5C3A" w:rsidP="002E1DF1">
      <w:pPr>
        <w:pStyle w:val="Szvegtrzsbehzssal32"/>
        <w:spacing w:line="276" w:lineRule="auto"/>
        <w:ind w:right="-1" w:firstLine="0"/>
        <w:jc w:val="center"/>
        <w:rPr>
          <w:rFonts w:ascii="Arial" w:hAnsi="Arial" w:cs="Arial"/>
          <w:b/>
          <w:sz w:val="24"/>
          <w:szCs w:val="24"/>
        </w:rPr>
      </w:pPr>
    </w:p>
    <w:p w14:paraId="4AC3471B" w14:textId="77777777" w:rsidR="00FA5C3A" w:rsidRDefault="00FA5C3A" w:rsidP="002E1DF1">
      <w:pPr>
        <w:pStyle w:val="Szvegtrzsbehzssal32"/>
        <w:spacing w:line="276" w:lineRule="auto"/>
        <w:ind w:right="-1" w:firstLine="0"/>
        <w:jc w:val="center"/>
        <w:rPr>
          <w:rFonts w:ascii="Arial" w:hAnsi="Arial" w:cs="Arial"/>
          <w:b/>
          <w:sz w:val="24"/>
          <w:szCs w:val="24"/>
        </w:rPr>
      </w:pPr>
    </w:p>
    <w:p w14:paraId="408BA2A3" w14:textId="77777777" w:rsidR="00FA5C3A" w:rsidRDefault="00FA5C3A" w:rsidP="002E1DF1">
      <w:pPr>
        <w:pStyle w:val="Szvegtrzsbehzssal32"/>
        <w:spacing w:line="276" w:lineRule="auto"/>
        <w:ind w:right="-1" w:firstLine="0"/>
        <w:jc w:val="center"/>
        <w:rPr>
          <w:rFonts w:ascii="Arial" w:hAnsi="Arial" w:cs="Arial"/>
          <w:b/>
          <w:sz w:val="24"/>
          <w:szCs w:val="24"/>
        </w:rPr>
      </w:pPr>
    </w:p>
    <w:p w14:paraId="47EB1A29" w14:textId="77777777" w:rsidR="00FA5C3A" w:rsidRDefault="00FA5C3A" w:rsidP="002E1DF1">
      <w:pPr>
        <w:pStyle w:val="Szvegtrzsbehzssal32"/>
        <w:spacing w:line="276" w:lineRule="auto"/>
        <w:ind w:right="-1" w:firstLine="0"/>
        <w:jc w:val="center"/>
        <w:rPr>
          <w:rFonts w:ascii="Arial" w:hAnsi="Arial" w:cs="Arial"/>
          <w:b/>
          <w:sz w:val="24"/>
          <w:szCs w:val="24"/>
        </w:rPr>
      </w:pPr>
    </w:p>
    <w:p w14:paraId="215773A8" w14:textId="77777777" w:rsidR="00FA5C3A" w:rsidRDefault="00FA5C3A" w:rsidP="002E1DF1">
      <w:pPr>
        <w:pStyle w:val="Szvegtrzsbehzssal32"/>
        <w:spacing w:line="276" w:lineRule="auto"/>
        <w:ind w:right="-1" w:firstLine="0"/>
        <w:jc w:val="center"/>
        <w:rPr>
          <w:rFonts w:ascii="Arial" w:hAnsi="Arial" w:cs="Arial"/>
          <w:b/>
          <w:sz w:val="24"/>
          <w:szCs w:val="24"/>
        </w:rPr>
      </w:pPr>
    </w:p>
    <w:p w14:paraId="32FCC8ED" w14:textId="77777777" w:rsidR="00FA5C3A" w:rsidRDefault="00FA5C3A" w:rsidP="002E1DF1">
      <w:pPr>
        <w:pStyle w:val="Szvegtrzsbehzssal32"/>
        <w:spacing w:line="276" w:lineRule="auto"/>
        <w:ind w:right="-1" w:firstLine="0"/>
        <w:jc w:val="center"/>
        <w:rPr>
          <w:rFonts w:ascii="Arial" w:hAnsi="Arial" w:cs="Arial"/>
          <w:b/>
          <w:sz w:val="24"/>
          <w:szCs w:val="24"/>
        </w:rPr>
      </w:pPr>
    </w:p>
    <w:p w14:paraId="26B4FE39" w14:textId="77777777" w:rsidR="00FA5C3A" w:rsidRDefault="00FA5C3A" w:rsidP="002E1DF1">
      <w:pPr>
        <w:pStyle w:val="Szvegtrzsbehzssal32"/>
        <w:spacing w:line="276" w:lineRule="auto"/>
        <w:ind w:right="-1" w:firstLine="0"/>
        <w:jc w:val="center"/>
        <w:rPr>
          <w:rFonts w:ascii="Arial" w:hAnsi="Arial" w:cs="Arial"/>
          <w:b/>
          <w:sz w:val="24"/>
          <w:szCs w:val="24"/>
        </w:rPr>
      </w:pPr>
    </w:p>
    <w:p w14:paraId="0889872F" w14:textId="77777777" w:rsidR="00FA5C3A" w:rsidRDefault="00FA5C3A" w:rsidP="002E1DF1">
      <w:pPr>
        <w:pStyle w:val="Szvegtrzsbehzssal32"/>
        <w:spacing w:line="276" w:lineRule="auto"/>
        <w:ind w:right="-1" w:firstLine="0"/>
        <w:jc w:val="center"/>
        <w:rPr>
          <w:rFonts w:ascii="Arial" w:hAnsi="Arial" w:cs="Arial"/>
          <w:b/>
          <w:sz w:val="24"/>
          <w:szCs w:val="24"/>
        </w:rPr>
      </w:pPr>
    </w:p>
    <w:p w14:paraId="1F13CB93" w14:textId="77777777" w:rsidR="00FA5C3A" w:rsidRDefault="00FA5C3A" w:rsidP="002E1DF1">
      <w:pPr>
        <w:pStyle w:val="Szvegtrzsbehzssal32"/>
        <w:spacing w:line="276" w:lineRule="auto"/>
        <w:ind w:right="-1" w:firstLine="0"/>
        <w:jc w:val="center"/>
        <w:rPr>
          <w:rFonts w:ascii="Arial" w:hAnsi="Arial" w:cs="Arial"/>
          <w:b/>
          <w:sz w:val="24"/>
          <w:szCs w:val="24"/>
        </w:rPr>
      </w:pPr>
    </w:p>
    <w:p w14:paraId="55759467" w14:textId="77777777" w:rsidR="00FA5C3A" w:rsidRDefault="00FA5C3A" w:rsidP="002E1DF1">
      <w:pPr>
        <w:pStyle w:val="Szvegtrzsbehzssal32"/>
        <w:spacing w:line="276" w:lineRule="auto"/>
        <w:ind w:right="-1" w:firstLine="0"/>
        <w:jc w:val="center"/>
        <w:rPr>
          <w:rFonts w:ascii="Arial" w:hAnsi="Arial" w:cs="Arial"/>
          <w:b/>
          <w:sz w:val="24"/>
          <w:szCs w:val="24"/>
        </w:rPr>
      </w:pPr>
    </w:p>
    <w:p w14:paraId="1ACB10A2" w14:textId="77777777" w:rsidR="00FA5C3A" w:rsidRDefault="00FA5C3A" w:rsidP="002E1DF1">
      <w:pPr>
        <w:pStyle w:val="Szvegtrzsbehzssal32"/>
        <w:spacing w:line="276" w:lineRule="auto"/>
        <w:ind w:right="-1" w:firstLine="0"/>
        <w:jc w:val="center"/>
        <w:rPr>
          <w:rFonts w:ascii="Arial" w:hAnsi="Arial" w:cs="Arial"/>
          <w:b/>
          <w:sz w:val="24"/>
          <w:szCs w:val="24"/>
        </w:rPr>
      </w:pPr>
    </w:p>
    <w:p w14:paraId="7B49C8D3" w14:textId="77777777" w:rsidR="00FA5C3A" w:rsidRDefault="00FA5C3A" w:rsidP="002E1DF1">
      <w:pPr>
        <w:pStyle w:val="Szvegtrzsbehzssal32"/>
        <w:spacing w:line="276" w:lineRule="auto"/>
        <w:ind w:right="-1" w:firstLine="0"/>
        <w:jc w:val="center"/>
        <w:rPr>
          <w:rFonts w:ascii="Arial" w:hAnsi="Arial" w:cs="Arial"/>
          <w:b/>
          <w:sz w:val="24"/>
          <w:szCs w:val="24"/>
        </w:rPr>
      </w:pPr>
    </w:p>
    <w:p w14:paraId="58AA4CC6" w14:textId="77777777" w:rsidR="00FA5C3A" w:rsidRDefault="00FA5C3A" w:rsidP="002E1DF1">
      <w:pPr>
        <w:pStyle w:val="Szvegtrzsbehzssal32"/>
        <w:spacing w:line="276" w:lineRule="auto"/>
        <w:ind w:right="-1" w:firstLine="0"/>
        <w:jc w:val="center"/>
        <w:rPr>
          <w:rFonts w:ascii="Arial" w:hAnsi="Arial" w:cs="Arial"/>
          <w:b/>
          <w:sz w:val="24"/>
          <w:szCs w:val="24"/>
        </w:rPr>
      </w:pPr>
    </w:p>
    <w:p w14:paraId="1850272B" w14:textId="77777777" w:rsidR="00FA5C3A" w:rsidRDefault="00FA5C3A" w:rsidP="002E1DF1">
      <w:pPr>
        <w:pStyle w:val="Szvegtrzsbehzssal32"/>
        <w:spacing w:line="276" w:lineRule="auto"/>
        <w:ind w:right="-1" w:firstLine="0"/>
        <w:jc w:val="center"/>
        <w:rPr>
          <w:rFonts w:ascii="Arial" w:hAnsi="Arial" w:cs="Arial"/>
          <w:b/>
          <w:sz w:val="24"/>
          <w:szCs w:val="24"/>
        </w:rPr>
      </w:pPr>
    </w:p>
    <w:p w14:paraId="55FB4AED" w14:textId="77777777" w:rsidR="00FA5C3A" w:rsidRDefault="00FA5C3A" w:rsidP="002E1DF1">
      <w:pPr>
        <w:pStyle w:val="Szvegtrzsbehzssal32"/>
        <w:spacing w:line="276" w:lineRule="auto"/>
        <w:ind w:right="-1" w:firstLine="0"/>
        <w:jc w:val="center"/>
        <w:rPr>
          <w:rFonts w:ascii="Arial" w:hAnsi="Arial" w:cs="Arial"/>
          <w:b/>
          <w:sz w:val="24"/>
          <w:szCs w:val="24"/>
        </w:rPr>
      </w:pPr>
    </w:p>
    <w:p w14:paraId="247649AE" w14:textId="77777777" w:rsidR="00FA5C3A" w:rsidRDefault="00FA5C3A" w:rsidP="002E1DF1">
      <w:pPr>
        <w:pStyle w:val="Szvegtrzsbehzssal32"/>
        <w:spacing w:line="276" w:lineRule="auto"/>
        <w:ind w:right="-1" w:firstLine="0"/>
        <w:jc w:val="center"/>
        <w:rPr>
          <w:rFonts w:ascii="Arial" w:hAnsi="Arial" w:cs="Arial"/>
          <w:b/>
          <w:sz w:val="24"/>
          <w:szCs w:val="24"/>
        </w:rPr>
      </w:pPr>
    </w:p>
    <w:p w14:paraId="68F55B0B" w14:textId="77777777" w:rsidR="00FA5C3A" w:rsidRDefault="00FA5C3A" w:rsidP="002E1DF1">
      <w:pPr>
        <w:pStyle w:val="Szvegtrzsbehzssal32"/>
        <w:spacing w:line="276" w:lineRule="auto"/>
        <w:ind w:right="-1" w:firstLine="0"/>
        <w:jc w:val="center"/>
        <w:rPr>
          <w:rFonts w:ascii="Arial" w:hAnsi="Arial" w:cs="Arial"/>
          <w:b/>
          <w:sz w:val="24"/>
          <w:szCs w:val="24"/>
        </w:rPr>
      </w:pPr>
    </w:p>
    <w:p w14:paraId="27B2B619" w14:textId="77777777" w:rsidR="00FA5C3A" w:rsidRDefault="00FA5C3A" w:rsidP="002E1DF1">
      <w:pPr>
        <w:pStyle w:val="Szvegtrzsbehzssal32"/>
        <w:spacing w:line="276" w:lineRule="auto"/>
        <w:ind w:right="-1" w:firstLine="0"/>
        <w:jc w:val="center"/>
        <w:rPr>
          <w:rFonts w:ascii="Arial" w:hAnsi="Arial" w:cs="Arial"/>
          <w:b/>
          <w:sz w:val="24"/>
          <w:szCs w:val="24"/>
        </w:rPr>
      </w:pPr>
    </w:p>
    <w:p w14:paraId="0E00B5A7" w14:textId="77777777" w:rsidR="00FA5C3A" w:rsidRDefault="00FA5C3A" w:rsidP="002E1DF1">
      <w:pPr>
        <w:pStyle w:val="Szvegtrzsbehzssal32"/>
        <w:spacing w:line="276" w:lineRule="auto"/>
        <w:ind w:right="-1" w:firstLine="0"/>
        <w:jc w:val="center"/>
        <w:rPr>
          <w:rFonts w:ascii="Arial" w:hAnsi="Arial" w:cs="Arial"/>
          <w:b/>
          <w:sz w:val="24"/>
          <w:szCs w:val="24"/>
        </w:rPr>
      </w:pPr>
    </w:p>
    <w:p w14:paraId="4C456F9B" w14:textId="77777777" w:rsidR="00FA5C3A" w:rsidRDefault="00FA5C3A" w:rsidP="002E1DF1">
      <w:pPr>
        <w:pStyle w:val="Szvegtrzsbehzssal32"/>
        <w:spacing w:line="276" w:lineRule="auto"/>
        <w:ind w:right="-1" w:firstLine="0"/>
        <w:jc w:val="center"/>
        <w:rPr>
          <w:rFonts w:ascii="Arial" w:hAnsi="Arial" w:cs="Arial"/>
          <w:b/>
          <w:sz w:val="24"/>
          <w:szCs w:val="24"/>
        </w:rPr>
      </w:pPr>
    </w:p>
    <w:p w14:paraId="1ED76008" w14:textId="77777777" w:rsidR="00FA5C3A" w:rsidRDefault="00FA5C3A" w:rsidP="002E1DF1">
      <w:pPr>
        <w:pStyle w:val="Szvegtrzsbehzssal32"/>
        <w:spacing w:line="276" w:lineRule="auto"/>
        <w:ind w:right="-1" w:firstLine="0"/>
        <w:jc w:val="center"/>
        <w:rPr>
          <w:rFonts w:ascii="Arial" w:hAnsi="Arial" w:cs="Arial"/>
          <w:b/>
          <w:sz w:val="24"/>
          <w:szCs w:val="24"/>
        </w:rPr>
      </w:pPr>
    </w:p>
    <w:p w14:paraId="478BDAC3" w14:textId="77777777" w:rsidR="00FA5C3A" w:rsidRDefault="00FA5C3A" w:rsidP="002E1DF1">
      <w:pPr>
        <w:pStyle w:val="Szvegtrzsbehzssal32"/>
        <w:spacing w:line="276" w:lineRule="auto"/>
        <w:ind w:right="-1" w:firstLine="0"/>
        <w:jc w:val="center"/>
        <w:rPr>
          <w:rFonts w:ascii="Arial" w:hAnsi="Arial" w:cs="Arial"/>
          <w:b/>
          <w:sz w:val="24"/>
          <w:szCs w:val="24"/>
        </w:rPr>
      </w:pPr>
    </w:p>
    <w:p w14:paraId="5B544C18" w14:textId="77777777" w:rsidR="00FA5C3A" w:rsidRDefault="00FA5C3A" w:rsidP="002E1DF1">
      <w:pPr>
        <w:pStyle w:val="Szvegtrzsbehzssal32"/>
        <w:spacing w:line="276" w:lineRule="auto"/>
        <w:ind w:right="-1" w:firstLine="0"/>
        <w:jc w:val="center"/>
        <w:rPr>
          <w:rFonts w:ascii="Arial" w:hAnsi="Arial" w:cs="Arial"/>
          <w:b/>
          <w:sz w:val="24"/>
          <w:szCs w:val="24"/>
        </w:rPr>
      </w:pPr>
    </w:p>
    <w:p w14:paraId="4BF82C14" w14:textId="77777777" w:rsidR="00FA5C3A" w:rsidRDefault="00FA5C3A" w:rsidP="002E1DF1">
      <w:pPr>
        <w:pStyle w:val="Szvegtrzsbehzssal32"/>
        <w:spacing w:line="276" w:lineRule="auto"/>
        <w:ind w:right="-1" w:firstLine="0"/>
        <w:jc w:val="center"/>
        <w:rPr>
          <w:rFonts w:ascii="Arial" w:hAnsi="Arial" w:cs="Arial"/>
          <w:b/>
          <w:sz w:val="24"/>
          <w:szCs w:val="24"/>
        </w:rPr>
      </w:pPr>
    </w:p>
    <w:p w14:paraId="0ABFE2AC" w14:textId="77777777" w:rsidR="00FA5C3A" w:rsidRDefault="00FA5C3A" w:rsidP="002E1DF1">
      <w:pPr>
        <w:pStyle w:val="Szvegtrzsbehzssal32"/>
        <w:spacing w:line="276" w:lineRule="auto"/>
        <w:ind w:right="-1" w:firstLine="0"/>
        <w:jc w:val="center"/>
        <w:rPr>
          <w:rFonts w:ascii="Arial" w:hAnsi="Arial" w:cs="Arial"/>
          <w:b/>
          <w:sz w:val="24"/>
          <w:szCs w:val="24"/>
        </w:rPr>
      </w:pPr>
    </w:p>
    <w:p w14:paraId="7E678712" w14:textId="77777777" w:rsidR="00FA5C3A" w:rsidRDefault="00FA5C3A" w:rsidP="002E1DF1">
      <w:pPr>
        <w:pStyle w:val="Szvegtrzsbehzssal32"/>
        <w:spacing w:line="276" w:lineRule="auto"/>
        <w:ind w:right="-1" w:firstLine="0"/>
        <w:jc w:val="center"/>
        <w:rPr>
          <w:rFonts w:ascii="Arial" w:hAnsi="Arial" w:cs="Arial"/>
          <w:b/>
          <w:sz w:val="24"/>
          <w:szCs w:val="24"/>
        </w:rPr>
      </w:pPr>
    </w:p>
    <w:p w14:paraId="64B5AC48" w14:textId="77777777" w:rsidR="00FA5C3A" w:rsidRDefault="00FA5C3A" w:rsidP="002E1DF1">
      <w:pPr>
        <w:pStyle w:val="Szvegtrzsbehzssal32"/>
        <w:spacing w:line="276" w:lineRule="auto"/>
        <w:ind w:right="-1" w:firstLine="0"/>
        <w:jc w:val="center"/>
        <w:rPr>
          <w:rFonts w:ascii="Arial" w:hAnsi="Arial" w:cs="Arial"/>
          <w:b/>
          <w:sz w:val="24"/>
          <w:szCs w:val="24"/>
        </w:rPr>
      </w:pPr>
    </w:p>
    <w:p w14:paraId="289F31FB" w14:textId="77777777" w:rsidR="00FA5C3A" w:rsidRDefault="00FA5C3A" w:rsidP="002E1DF1">
      <w:pPr>
        <w:pStyle w:val="Szvegtrzsbehzssal32"/>
        <w:spacing w:line="276" w:lineRule="auto"/>
        <w:ind w:right="-1" w:firstLine="0"/>
        <w:jc w:val="center"/>
        <w:rPr>
          <w:rFonts w:ascii="Arial" w:hAnsi="Arial" w:cs="Arial"/>
          <w:b/>
          <w:sz w:val="24"/>
          <w:szCs w:val="24"/>
        </w:rPr>
      </w:pPr>
    </w:p>
    <w:p w14:paraId="7E4D2C44" w14:textId="77777777" w:rsidR="00FA5C3A" w:rsidRDefault="00FA5C3A" w:rsidP="002E1DF1">
      <w:pPr>
        <w:pStyle w:val="Szvegtrzsbehzssal32"/>
        <w:spacing w:line="276" w:lineRule="auto"/>
        <w:ind w:right="-1" w:firstLine="0"/>
        <w:jc w:val="center"/>
        <w:rPr>
          <w:rFonts w:ascii="Arial" w:hAnsi="Arial" w:cs="Arial"/>
          <w:b/>
          <w:sz w:val="24"/>
          <w:szCs w:val="24"/>
        </w:rPr>
      </w:pPr>
    </w:p>
    <w:p w14:paraId="71A834D8" w14:textId="77777777" w:rsidR="00FA5C3A" w:rsidRDefault="00FA5C3A" w:rsidP="002E1DF1">
      <w:pPr>
        <w:pStyle w:val="Szvegtrzsbehzssal32"/>
        <w:spacing w:line="276" w:lineRule="auto"/>
        <w:ind w:right="-1" w:firstLine="0"/>
        <w:jc w:val="center"/>
        <w:rPr>
          <w:rFonts w:ascii="Arial" w:hAnsi="Arial" w:cs="Arial"/>
          <w:b/>
          <w:sz w:val="24"/>
          <w:szCs w:val="24"/>
        </w:rPr>
      </w:pPr>
    </w:p>
    <w:p w14:paraId="5D004451" w14:textId="77777777" w:rsidR="00FA5C3A" w:rsidRDefault="00FA5C3A" w:rsidP="002E1DF1">
      <w:pPr>
        <w:pStyle w:val="Szvegtrzsbehzssal32"/>
        <w:spacing w:line="276" w:lineRule="auto"/>
        <w:ind w:right="-1" w:firstLine="0"/>
        <w:jc w:val="center"/>
        <w:rPr>
          <w:rFonts w:ascii="Arial" w:hAnsi="Arial" w:cs="Arial"/>
          <w:b/>
          <w:sz w:val="24"/>
          <w:szCs w:val="24"/>
        </w:rPr>
      </w:pPr>
    </w:p>
    <w:p w14:paraId="6E49CF62" w14:textId="77777777" w:rsidR="00FA5C3A" w:rsidRPr="00EE6F23" w:rsidRDefault="00FA5C3A" w:rsidP="002E1DF1">
      <w:pPr>
        <w:pStyle w:val="Szvegtrzsbehzssal32"/>
        <w:spacing w:line="276" w:lineRule="auto"/>
        <w:ind w:right="-1" w:firstLine="0"/>
        <w:jc w:val="center"/>
        <w:rPr>
          <w:rFonts w:ascii="Arial" w:hAnsi="Arial" w:cs="Arial"/>
          <w:b/>
          <w:sz w:val="24"/>
          <w:szCs w:val="24"/>
        </w:rPr>
      </w:pPr>
    </w:p>
    <w:p w14:paraId="20A5DB63" w14:textId="77777777" w:rsidR="0072332C" w:rsidRPr="00EE6F23" w:rsidRDefault="00F70A68" w:rsidP="002E1DF1">
      <w:pPr>
        <w:pStyle w:val="Szvegtrzsbehzssal32"/>
        <w:spacing w:line="276" w:lineRule="auto"/>
        <w:ind w:right="-1" w:firstLine="0"/>
        <w:jc w:val="center"/>
        <w:rPr>
          <w:rFonts w:ascii="Arial" w:hAnsi="Arial" w:cs="Arial"/>
          <w:b/>
          <w:sz w:val="24"/>
          <w:szCs w:val="24"/>
        </w:rPr>
      </w:pPr>
      <w:r>
        <w:rPr>
          <w:rFonts w:ascii="Arial" w:hAnsi="Arial" w:cs="Arial"/>
          <w:b/>
          <w:sz w:val="24"/>
          <w:szCs w:val="24"/>
        </w:rPr>
        <w:t>6</w:t>
      </w:r>
      <w:r w:rsidR="0072332C" w:rsidRPr="00EE6F23">
        <w:rPr>
          <w:rFonts w:ascii="Arial" w:hAnsi="Arial" w:cs="Arial"/>
          <w:b/>
          <w:sz w:val="24"/>
          <w:szCs w:val="24"/>
        </w:rPr>
        <w:t>.</w:t>
      </w:r>
    </w:p>
    <w:p w14:paraId="15DE3750" w14:textId="77777777" w:rsidR="0072332C" w:rsidRPr="00EE6F23" w:rsidRDefault="00D64B87" w:rsidP="002E1DF1">
      <w:pPr>
        <w:pStyle w:val="Szvegtrzsbehzssal32"/>
        <w:spacing w:line="276" w:lineRule="auto"/>
        <w:ind w:right="-1" w:firstLine="0"/>
        <w:jc w:val="center"/>
        <w:rPr>
          <w:rFonts w:ascii="Arial" w:hAnsi="Arial" w:cs="Arial"/>
          <w:b/>
          <w:sz w:val="24"/>
          <w:szCs w:val="24"/>
        </w:rPr>
      </w:pPr>
      <w:r w:rsidRPr="00D64B87">
        <w:rPr>
          <w:rFonts w:ascii="Arial" w:hAnsi="Arial" w:cs="Arial"/>
          <w:b/>
          <w:sz w:val="24"/>
          <w:szCs w:val="24"/>
        </w:rPr>
        <w:t>NYILATKOZATOK A MŰSZAKI-SZAKMAI ALKALMASSÁGI KÖVETELMÉNYNEK VALÓ MEGFELELÉSRŐL</w:t>
      </w:r>
    </w:p>
    <w:p w14:paraId="08FCC372" w14:textId="77777777" w:rsidR="0072332C" w:rsidRPr="00EE6F23" w:rsidRDefault="0072332C" w:rsidP="002E1DF1">
      <w:pPr>
        <w:pStyle w:val="Szvegtrzsbehzssal32"/>
        <w:tabs>
          <w:tab w:val="center" w:pos="6804"/>
        </w:tabs>
        <w:spacing w:line="276" w:lineRule="auto"/>
        <w:ind w:left="4536" w:right="-1" w:firstLine="0"/>
        <w:rPr>
          <w:rFonts w:ascii="Arial" w:hAnsi="Arial" w:cs="Arial"/>
          <w:b/>
          <w:sz w:val="24"/>
          <w:szCs w:val="24"/>
        </w:rPr>
      </w:pPr>
    </w:p>
    <w:p w14:paraId="63E2958C" w14:textId="77777777" w:rsidR="0072332C" w:rsidRPr="00EE6F23" w:rsidRDefault="0072332C" w:rsidP="002E1DF1">
      <w:pPr>
        <w:spacing w:line="276" w:lineRule="auto"/>
        <w:sectPr w:rsidR="0072332C" w:rsidRPr="00EE6F23">
          <w:headerReference w:type="even" r:id="rId32"/>
          <w:footerReference w:type="even" r:id="rId33"/>
          <w:footerReference w:type="default" r:id="rId34"/>
          <w:headerReference w:type="first" r:id="rId35"/>
          <w:footerReference w:type="first" r:id="rId36"/>
          <w:pgSz w:w="11906" w:h="16838"/>
          <w:pgMar w:top="2311" w:right="1417" w:bottom="1417" w:left="1417" w:header="708" w:footer="708" w:gutter="0"/>
          <w:cols w:space="708"/>
          <w:docGrid w:linePitch="600" w:charSpace="32768"/>
        </w:sectPr>
      </w:pPr>
    </w:p>
    <w:p w14:paraId="0690115A" w14:textId="77777777" w:rsidR="0072332C" w:rsidRPr="00EE6F23" w:rsidRDefault="0072332C" w:rsidP="002E1DF1">
      <w:pPr>
        <w:spacing w:line="276" w:lineRule="auto"/>
        <w:sectPr w:rsidR="0072332C" w:rsidRPr="00EE6F23">
          <w:type w:val="continuous"/>
          <w:pgSz w:w="11906" w:h="16838"/>
          <w:pgMar w:top="2311" w:right="1417" w:bottom="1417" w:left="1417" w:header="708" w:footer="708" w:gutter="0"/>
          <w:cols w:space="708"/>
          <w:docGrid w:linePitch="600" w:charSpace="32768"/>
        </w:sectPr>
      </w:pPr>
    </w:p>
    <w:p w14:paraId="5FF655FA" w14:textId="77777777" w:rsidR="0072332C" w:rsidRPr="00EE6F23" w:rsidRDefault="0072332C" w:rsidP="002E1DF1">
      <w:pPr>
        <w:suppressAutoHyphens w:val="0"/>
        <w:spacing w:line="276" w:lineRule="auto"/>
        <w:ind w:right="-1"/>
        <w:jc w:val="right"/>
        <w:rPr>
          <w:szCs w:val="24"/>
        </w:rPr>
      </w:pPr>
    </w:p>
    <w:p w14:paraId="084D3F13" w14:textId="77777777" w:rsidR="0072332C" w:rsidRPr="00EE6F23" w:rsidRDefault="000F2EF8" w:rsidP="002E1DF1">
      <w:pPr>
        <w:suppressAutoHyphens w:val="0"/>
        <w:spacing w:line="276" w:lineRule="auto"/>
        <w:ind w:right="-1"/>
        <w:jc w:val="right"/>
        <w:rPr>
          <w:b/>
          <w:caps/>
          <w:szCs w:val="24"/>
        </w:rPr>
      </w:pPr>
      <w:r>
        <w:rPr>
          <w:b/>
          <w:caps/>
          <w:szCs w:val="24"/>
        </w:rPr>
        <w:t>6</w:t>
      </w:r>
      <w:r w:rsidR="0072332C" w:rsidRPr="00EE6F23">
        <w:rPr>
          <w:b/>
          <w:caps/>
          <w:szCs w:val="24"/>
        </w:rPr>
        <w:t xml:space="preserve">.1. </w:t>
      </w:r>
      <w:r w:rsidR="0072332C" w:rsidRPr="00EE6F23">
        <w:rPr>
          <w:b/>
          <w:szCs w:val="24"/>
        </w:rPr>
        <w:t>számú dokumentum</w:t>
      </w:r>
      <w:r w:rsidR="0072332C" w:rsidRPr="00EE6F23">
        <w:rPr>
          <w:b/>
          <w:caps/>
          <w:szCs w:val="24"/>
        </w:rPr>
        <w:t xml:space="preserve"> </w:t>
      </w:r>
    </w:p>
    <w:p w14:paraId="16797AEB" w14:textId="77777777" w:rsidR="0072332C" w:rsidRPr="00EE6F23" w:rsidRDefault="0072332C" w:rsidP="002E1DF1">
      <w:pPr>
        <w:pStyle w:val="Szvegtrzs21"/>
        <w:tabs>
          <w:tab w:val="left" w:pos="7938"/>
        </w:tabs>
        <w:spacing w:line="276" w:lineRule="auto"/>
        <w:ind w:left="0" w:right="-1"/>
        <w:jc w:val="center"/>
        <w:rPr>
          <w:rFonts w:ascii="Arial" w:hAnsi="Arial" w:cs="Arial"/>
          <w:b/>
          <w:sz w:val="24"/>
          <w:szCs w:val="24"/>
        </w:rPr>
      </w:pPr>
      <w:r w:rsidRPr="00EE6F23">
        <w:rPr>
          <w:rFonts w:ascii="Arial" w:hAnsi="Arial" w:cs="Arial"/>
          <w:b/>
          <w:bCs/>
          <w:caps/>
          <w:sz w:val="24"/>
          <w:szCs w:val="24"/>
        </w:rPr>
        <w:t>Nyilatkozat</w:t>
      </w:r>
    </w:p>
    <w:p w14:paraId="4D6D59FE" w14:textId="77777777" w:rsidR="0072332C" w:rsidRPr="00EE6F23" w:rsidRDefault="0072332C" w:rsidP="002E1DF1">
      <w:pPr>
        <w:pStyle w:val="Szvegtrzs21"/>
        <w:tabs>
          <w:tab w:val="left" w:pos="7938"/>
        </w:tabs>
        <w:spacing w:line="276" w:lineRule="auto"/>
        <w:ind w:left="0" w:right="-1"/>
        <w:jc w:val="center"/>
        <w:rPr>
          <w:rFonts w:ascii="Arial" w:hAnsi="Arial" w:cs="Arial"/>
          <w:b/>
          <w:sz w:val="24"/>
          <w:szCs w:val="24"/>
          <w:u w:val="single"/>
        </w:rPr>
      </w:pPr>
      <w:r w:rsidRPr="00EE6F23">
        <w:rPr>
          <w:rFonts w:ascii="Arial" w:hAnsi="Arial" w:cs="Arial"/>
          <w:b/>
          <w:sz w:val="24"/>
          <w:szCs w:val="24"/>
        </w:rPr>
        <w:t>műszaki és szakmai alkalmasságról</w:t>
      </w:r>
      <w:r w:rsidRPr="00EE6F23">
        <w:rPr>
          <w:rStyle w:val="Lbjegyzet-hivatkozs"/>
          <w:rFonts w:ascii="Arial" w:hAnsi="Arial" w:cs="Arial"/>
          <w:b/>
          <w:sz w:val="24"/>
          <w:szCs w:val="24"/>
        </w:rPr>
        <w:footnoteReference w:id="11"/>
      </w:r>
    </w:p>
    <w:p w14:paraId="77225031" w14:textId="77777777" w:rsidR="0072332C" w:rsidRPr="00EE6F23" w:rsidRDefault="0072332C" w:rsidP="002E1DF1">
      <w:pPr>
        <w:spacing w:line="276" w:lineRule="auto"/>
        <w:ind w:right="-1"/>
        <w:rPr>
          <w:b/>
          <w:szCs w:val="24"/>
          <w:u w:val="single"/>
        </w:rPr>
      </w:pPr>
    </w:p>
    <w:p w14:paraId="7A6B6FB8" w14:textId="77777777" w:rsidR="0072332C" w:rsidRDefault="0072332C" w:rsidP="002E1DF1">
      <w:pPr>
        <w:spacing w:line="276" w:lineRule="auto"/>
        <w:ind w:right="-1"/>
        <w:jc w:val="both"/>
        <w:rPr>
          <w:szCs w:val="24"/>
          <w:u w:val="single"/>
        </w:rPr>
      </w:pPr>
      <w:r w:rsidRPr="00EE6F23">
        <w:rPr>
          <w:szCs w:val="24"/>
          <w:u w:val="single"/>
        </w:rPr>
        <w:t xml:space="preserve">Közbeszerzési eljárás megnevezése: </w:t>
      </w:r>
    </w:p>
    <w:p w14:paraId="06A9D2DE" w14:textId="77777777" w:rsidR="0072332C" w:rsidRPr="00EE6F23" w:rsidRDefault="0072332C" w:rsidP="002E1DF1">
      <w:pPr>
        <w:spacing w:line="276" w:lineRule="auto"/>
        <w:ind w:right="-1"/>
        <w:jc w:val="both"/>
        <w:rPr>
          <w:b/>
          <w:bCs/>
          <w:color w:val="000000"/>
          <w:szCs w:val="24"/>
        </w:rPr>
      </w:pPr>
    </w:p>
    <w:p w14:paraId="3C0B4D37" w14:textId="77777777" w:rsidR="00D33F81" w:rsidRPr="00D33F81" w:rsidRDefault="00D33F81" w:rsidP="00D33F81">
      <w:pPr>
        <w:pStyle w:val="Szvegtrzs21"/>
        <w:spacing w:line="276" w:lineRule="auto"/>
        <w:ind w:left="0" w:right="-1"/>
        <w:jc w:val="center"/>
        <w:rPr>
          <w:rFonts w:ascii="Arial" w:hAnsi="Arial" w:cs="Arial"/>
          <w:b/>
          <w:bCs/>
          <w:color w:val="000000"/>
          <w:sz w:val="22"/>
          <w:szCs w:val="24"/>
        </w:rPr>
      </w:pPr>
      <w:r w:rsidRPr="00D33F81">
        <w:rPr>
          <w:rFonts w:ascii="Arial" w:hAnsi="Arial" w:cs="Arial"/>
          <w:b/>
          <w:bCs/>
          <w:sz w:val="24"/>
          <w:lang w:eastAsia="hu-HU"/>
        </w:rPr>
        <w:t xml:space="preserve">„Üzemcsarnok kivitelezése </w:t>
      </w:r>
      <w:r w:rsidRPr="00D33F81">
        <w:rPr>
          <w:rFonts w:ascii="Arial" w:hAnsi="Arial" w:cs="Arial"/>
          <w:b/>
          <w:bCs/>
          <w:sz w:val="24"/>
        </w:rPr>
        <w:t>a GINOP-1.2.1-16-2017-00731</w:t>
      </w:r>
      <w:r w:rsidRPr="00D33F81">
        <w:rPr>
          <w:rFonts w:ascii="Arial" w:hAnsi="Arial" w:cs="Arial"/>
          <w:b/>
          <w:sz w:val="24"/>
        </w:rPr>
        <w:t xml:space="preserve"> </w:t>
      </w:r>
      <w:r w:rsidRPr="00D33F81">
        <w:rPr>
          <w:rFonts w:ascii="Arial" w:hAnsi="Arial" w:cs="Arial"/>
          <w:b/>
          <w:bCs/>
          <w:sz w:val="24"/>
        </w:rPr>
        <w:t>azonosító számú projekt keretében a GIGA 2003 Kft. részére</w:t>
      </w:r>
      <w:r w:rsidRPr="00D33F81">
        <w:rPr>
          <w:rFonts w:ascii="Arial" w:hAnsi="Arial" w:cs="Arial"/>
          <w:b/>
          <w:bCs/>
          <w:sz w:val="24"/>
          <w:lang w:eastAsia="hu-HU"/>
        </w:rPr>
        <w:t>”</w:t>
      </w:r>
    </w:p>
    <w:p w14:paraId="189E0429" w14:textId="77777777" w:rsidR="0072332C" w:rsidRPr="00EE6F23" w:rsidRDefault="0072332C" w:rsidP="002E1DF1">
      <w:pPr>
        <w:spacing w:line="276" w:lineRule="auto"/>
        <w:ind w:right="-1"/>
        <w:jc w:val="center"/>
        <w:rPr>
          <w:b/>
          <w:color w:val="000000"/>
          <w:szCs w:val="24"/>
        </w:rPr>
      </w:pPr>
    </w:p>
    <w:p w14:paraId="01124FD2" w14:textId="77777777" w:rsidR="0072332C" w:rsidRPr="00631003" w:rsidRDefault="0072332C" w:rsidP="002E1DF1">
      <w:pPr>
        <w:spacing w:line="276" w:lineRule="auto"/>
        <w:ind w:right="-1"/>
      </w:pPr>
      <w:r w:rsidRPr="00631003">
        <w:t xml:space="preserve">Ajánlattevő </w:t>
      </w:r>
      <w:proofErr w:type="gramStart"/>
      <w:r w:rsidRPr="00631003">
        <w:t>neve:…</w:t>
      </w:r>
      <w:proofErr w:type="gramEnd"/>
      <w:r w:rsidRPr="00631003">
        <w:t>………………….………………………………………………..</w:t>
      </w:r>
    </w:p>
    <w:p w14:paraId="368CE43C" w14:textId="77777777" w:rsidR="0072332C" w:rsidRPr="00631003" w:rsidRDefault="0072332C" w:rsidP="002E1DF1">
      <w:pPr>
        <w:spacing w:line="276" w:lineRule="auto"/>
        <w:ind w:right="-1"/>
        <w:jc w:val="both"/>
        <w:rPr>
          <w:b/>
        </w:rPr>
      </w:pPr>
      <w:r w:rsidRPr="00631003">
        <w:t xml:space="preserve">Ajánlattevő </w:t>
      </w:r>
      <w:proofErr w:type="gramStart"/>
      <w:r w:rsidRPr="00631003">
        <w:t>címe:…</w:t>
      </w:r>
      <w:proofErr w:type="gramEnd"/>
      <w:r w:rsidRPr="00631003">
        <w:t>…………………………………………………………………...</w:t>
      </w:r>
    </w:p>
    <w:p w14:paraId="561CAD6F" w14:textId="77777777" w:rsidR="0072332C" w:rsidRPr="00631003" w:rsidRDefault="0072332C" w:rsidP="002E1DF1">
      <w:pPr>
        <w:spacing w:line="276" w:lineRule="auto"/>
        <w:ind w:right="-1"/>
        <w:rPr>
          <w:b/>
        </w:rPr>
      </w:pPr>
    </w:p>
    <w:p w14:paraId="25366640" w14:textId="77777777" w:rsidR="0072332C" w:rsidRDefault="0072332C" w:rsidP="002E1DF1">
      <w:pPr>
        <w:keepNext/>
        <w:spacing w:after="240" w:line="276" w:lineRule="auto"/>
        <w:jc w:val="both"/>
        <w:outlineLvl w:val="0"/>
      </w:pPr>
    </w:p>
    <w:p w14:paraId="32FD6072" w14:textId="77777777" w:rsidR="0072332C" w:rsidRPr="00631003" w:rsidRDefault="0072332C" w:rsidP="002E1DF1">
      <w:pPr>
        <w:keepNext/>
        <w:spacing w:after="240" w:line="276" w:lineRule="auto"/>
        <w:jc w:val="both"/>
        <w:outlineLvl w:val="0"/>
        <w:rPr>
          <w:b/>
        </w:rPr>
      </w:pPr>
      <w:r w:rsidRPr="00631003">
        <w:t xml:space="preserve">Alulírott ……..................................... (képviseletre jogosult neve), mint a(z) …….............................................. (cég megnevezése, székhelye) cégjegyzésre jogosult képviselője büntetőjogi felelősségem tudatában nyilatkozom, </w:t>
      </w:r>
      <w:r w:rsidRPr="00631003">
        <w:rPr>
          <w:b/>
        </w:rPr>
        <w:t xml:space="preserve">hogy a társaságunk </w:t>
      </w:r>
      <w:r w:rsidRPr="00631003">
        <w:t xml:space="preserve">az </w:t>
      </w:r>
      <w:r w:rsidR="00222A4E">
        <w:t>eljárást megindító felhívás</w:t>
      </w:r>
      <w:r w:rsidRPr="00631003">
        <w:t>ban</w:t>
      </w:r>
      <w:r w:rsidRPr="00631003">
        <w:rPr>
          <w:b/>
        </w:rPr>
        <w:t xml:space="preserve"> </w:t>
      </w:r>
      <w:r w:rsidR="003A276A">
        <w:rPr>
          <w:b/>
        </w:rPr>
        <w:t>a III.1.3.</w:t>
      </w:r>
      <w:r w:rsidRPr="00631003">
        <w:rPr>
          <w:b/>
        </w:rPr>
        <w:t xml:space="preserve"> pontban előírt </w:t>
      </w:r>
      <w:r>
        <w:rPr>
          <w:b/>
        </w:rPr>
        <w:t>műszaki és szakmai</w:t>
      </w:r>
      <w:r w:rsidRPr="00631003">
        <w:rPr>
          <w:b/>
        </w:rPr>
        <w:t xml:space="preserve"> </w:t>
      </w:r>
      <w:r>
        <w:rPr>
          <w:b/>
        </w:rPr>
        <w:t xml:space="preserve">alkalmassági </w:t>
      </w:r>
      <w:r w:rsidRPr="00631003">
        <w:rPr>
          <w:b/>
        </w:rPr>
        <w:t>feltételeknek megfelel.</w:t>
      </w:r>
    </w:p>
    <w:p w14:paraId="3D69BBEC" w14:textId="77777777" w:rsidR="0072332C" w:rsidRDefault="0072332C" w:rsidP="002E1DF1">
      <w:pPr>
        <w:tabs>
          <w:tab w:val="left" w:pos="9072"/>
        </w:tabs>
        <w:spacing w:line="276" w:lineRule="auto"/>
        <w:ind w:right="-1"/>
        <w:rPr>
          <w:rFonts w:eastAsia="Arial"/>
        </w:rPr>
      </w:pPr>
    </w:p>
    <w:p w14:paraId="1C5B23A7" w14:textId="77777777" w:rsidR="0072332C" w:rsidRDefault="0072332C" w:rsidP="002E1DF1">
      <w:pPr>
        <w:tabs>
          <w:tab w:val="left" w:pos="9072"/>
        </w:tabs>
        <w:spacing w:line="276" w:lineRule="auto"/>
        <w:ind w:right="-1"/>
        <w:rPr>
          <w:rFonts w:eastAsia="Arial"/>
        </w:rPr>
      </w:pPr>
    </w:p>
    <w:p w14:paraId="6F738C1E" w14:textId="77777777" w:rsidR="0072332C" w:rsidRPr="00631003" w:rsidRDefault="0072332C" w:rsidP="002E1DF1">
      <w:pPr>
        <w:tabs>
          <w:tab w:val="left" w:pos="9072"/>
        </w:tabs>
        <w:spacing w:line="276" w:lineRule="auto"/>
        <w:ind w:right="-1"/>
      </w:pPr>
      <w:r w:rsidRPr="00631003">
        <w:rPr>
          <w:rFonts w:eastAsia="Arial"/>
        </w:rPr>
        <w:t>…………………</w:t>
      </w:r>
      <w:proofErr w:type="gramStart"/>
      <w:r w:rsidRPr="00631003">
        <w:rPr>
          <w:rFonts w:eastAsia="Arial"/>
        </w:rPr>
        <w:t>……</w:t>
      </w:r>
      <w:r w:rsidRPr="00631003">
        <w:t>.</w:t>
      </w:r>
      <w:proofErr w:type="gramEnd"/>
      <w:r w:rsidRPr="00631003">
        <w:t xml:space="preserve">, </w:t>
      </w:r>
      <w:r w:rsidR="000D1002">
        <w:rPr>
          <w:szCs w:val="24"/>
        </w:rPr>
        <w:t>2018</w:t>
      </w:r>
      <w:r w:rsidRPr="00631003">
        <w:t>.  …….......hó……...nap</w:t>
      </w:r>
    </w:p>
    <w:p w14:paraId="3ED33B8E" w14:textId="77777777" w:rsidR="0072332C" w:rsidRPr="00631003" w:rsidRDefault="0072332C" w:rsidP="002E1DF1">
      <w:pPr>
        <w:tabs>
          <w:tab w:val="center" w:pos="6480"/>
          <w:tab w:val="left" w:pos="9072"/>
        </w:tabs>
        <w:spacing w:line="276" w:lineRule="auto"/>
        <w:ind w:right="-1"/>
        <w:rPr>
          <w:rFonts w:eastAsia="Arial"/>
        </w:rPr>
      </w:pPr>
      <w:r w:rsidRPr="00631003">
        <w:tab/>
      </w:r>
    </w:p>
    <w:p w14:paraId="48A09CB7" w14:textId="77777777" w:rsidR="0072332C" w:rsidRPr="00631003" w:rsidRDefault="0072332C" w:rsidP="002E1DF1">
      <w:pPr>
        <w:tabs>
          <w:tab w:val="center" w:pos="6480"/>
          <w:tab w:val="left" w:pos="9072"/>
        </w:tabs>
        <w:spacing w:line="276" w:lineRule="auto"/>
        <w:ind w:right="-1"/>
        <w:jc w:val="right"/>
      </w:pPr>
      <w:r w:rsidRPr="00631003">
        <w:rPr>
          <w:rFonts w:eastAsia="Arial"/>
        </w:rPr>
        <w:t>……</w:t>
      </w:r>
      <w:r w:rsidRPr="00631003">
        <w:t>................................................................</w:t>
      </w:r>
    </w:p>
    <w:p w14:paraId="54A8E20F" w14:textId="77777777" w:rsidR="0072332C" w:rsidRPr="00631003" w:rsidRDefault="0072332C" w:rsidP="002E1DF1">
      <w:pPr>
        <w:pStyle w:val="Szvegtrzs210"/>
        <w:spacing w:line="276" w:lineRule="auto"/>
        <w:ind w:left="3402" w:right="-1" w:firstLine="567"/>
        <w:jc w:val="center"/>
        <w:rPr>
          <w:rFonts w:ascii="Arial" w:hAnsi="Arial" w:cs="Arial"/>
          <w:sz w:val="24"/>
          <w:szCs w:val="24"/>
        </w:rPr>
      </w:pPr>
      <w:r w:rsidRPr="00631003">
        <w:rPr>
          <w:rFonts w:ascii="Arial" w:hAnsi="Arial" w:cs="Arial"/>
          <w:sz w:val="24"/>
          <w:szCs w:val="24"/>
        </w:rPr>
        <w:t>(Cégszerű aláírás a kötelezettség-</w:t>
      </w:r>
    </w:p>
    <w:p w14:paraId="6DF54186" w14:textId="77777777" w:rsidR="0072332C" w:rsidRPr="00631003" w:rsidRDefault="0072332C" w:rsidP="002E1DF1">
      <w:pPr>
        <w:pStyle w:val="Szvegtrzs210"/>
        <w:spacing w:line="276" w:lineRule="auto"/>
        <w:ind w:left="3402" w:right="-1" w:firstLine="567"/>
        <w:jc w:val="center"/>
        <w:rPr>
          <w:rFonts w:ascii="Arial" w:hAnsi="Arial" w:cs="Arial"/>
          <w:b/>
          <w:i/>
          <w:sz w:val="24"/>
          <w:szCs w:val="24"/>
        </w:rPr>
      </w:pPr>
      <w:r w:rsidRPr="00631003">
        <w:rPr>
          <w:rFonts w:ascii="Arial" w:hAnsi="Arial" w:cs="Arial"/>
          <w:sz w:val="24"/>
          <w:szCs w:val="24"/>
        </w:rPr>
        <w:t>vállalásra jogosult/jogosultak részéről</w:t>
      </w:r>
      <w:r w:rsidR="00D64B87">
        <w:rPr>
          <w:rFonts w:ascii="Arial" w:hAnsi="Arial" w:cs="Arial"/>
          <w:sz w:val="24"/>
          <w:szCs w:val="24"/>
        </w:rPr>
        <w:t xml:space="preserve"> vagy aláírás meghatalmazott/meghatalmazottak részéről</w:t>
      </w:r>
      <w:r w:rsidRPr="00631003">
        <w:rPr>
          <w:rFonts w:ascii="Arial" w:hAnsi="Arial" w:cs="Arial"/>
          <w:sz w:val="24"/>
          <w:szCs w:val="24"/>
        </w:rPr>
        <w:t>)</w:t>
      </w:r>
    </w:p>
    <w:p w14:paraId="74DF96FB" w14:textId="77777777" w:rsidR="0072332C" w:rsidRPr="00631003" w:rsidRDefault="0072332C" w:rsidP="002E1DF1">
      <w:pPr>
        <w:spacing w:line="276" w:lineRule="auto"/>
      </w:pPr>
    </w:p>
    <w:p w14:paraId="40B00B34" w14:textId="77777777" w:rsidR="0072332C" w:rsidRPr="00446429" w:rsidRDefault="0072332C" w:rsidP="002E1DF1">
      <w:pPr>
        <w:spacing w:line="276" w:lineRule="auto"/>
        <w:ind w:right="-1"/>
        <w:jc w:val="center"/>
        <w:rPr>
          <w:b/>
          <w:bCs/>
          <w:szCs w:val="24"/>
        </w:rPr>
      </w:pPr>
    </w:p>
    <w:p w14:paraId="3CAA92A6" w14:textId="77777777" w:rsidR="0072332C" w:rsidRPr="00EE6F23" w:rsidRDefault="0072332C" w:rsidP="002E1DF1">
      <w:pPr>
        <w:pStyle w:val="Szvegtrzsbehzssal32"/>
        <w:spacing w:line="276" w:lineRule="auto"/>
        <w:ind w:right="-1" w:firstLine="0"/>
        <w:rPr>
          <w:rFonts w:ascii="Arial" w:hAnsi="Arial" w:cs="Arial"/>
          <w:b/>
          <w:sz w:val="24"/>
          <w:szCs w:val="24"/>
        </w:rPr>
      </w:pPr>
      <w:r w:rsidRPr="00EE6F23">
        <w:rPr>
          <w:rFonts w:ascii="Arial" w:hAnsi="Arial" w:cs="Arial"/>
          <w:b/>
          <w:sz w:val="24"/>
          <w:szCs w:val="24"/>
        </w:rPr>
        <w:br w:type="page"/>
      </w:r>
    </w:p>
    <w:p w14:paraId="76C8AC17" w14:textId="77777777" w:rsidR="0072332C" w:rsidRPr="00EE6F23" w:rsidRDefault="0072332C" w:rsidP="002E1DF1">
      <w:pPr>
        <w:pStyle w:val="Szvegtrzsbehzssal32"/>
        <w:spacing w:line="276" w:lineRule="auto"/>
        <w:ind w:right="-1" w:firstLine="0"/>
        <w:rPr>
          <w:rFonts w:ascii="Arial" w:hAnsi="Arial" w:cs="Arial"/>
          <w:b/>
          <w:sz w:val="24"/>
          <w:szCs w:val="24"/>
        </w:rPr>
      </w:pPr>
    </w:p>
    <w:p w14:paraId="0B7EDAA1" w14:textId="77777777" w:rsidR="0072332C" w:rsidRPr="00EE6F23" w:rsidRDefault="0072332C" w:rsidP="002E1DF1">
      <w:pPr>
        <w:pStyle w:val="Szvegtrzsbehzssal32"/>
        <w:spacing w:line="276" w:lineRule="auto"/>
        <w:ind w:right="-1" w:firstLine="0"/>
        <w:rPr>
          <w:rFonts w:ascii="Arial" w:hAnsi="Arial" w:cs="Arial"/>
          <w:b/>
          <w:sz w:val="24"/>
          <w:szCs w:val="24"/>
        </w:rPr>
      </w:pPr>
    </w:p>
    <w:p w14:paraId="1C961819" w14:textId="77777777" w:rsidR="0072332C" w:rsidRPr="00EE6F23" w:rsidRDefault="0072332C" w:rsidP="002E1DF1">
      <w:pPr>
        <w:pStyle w:val="Szvegtrzsbehzssal32"/>
        <w:spacing w:line="276" w:lineRule="auto"/>
        <w:ind w:right="-1" w:firstLine="0"/>
        <w:rPr>
          <w:rFonts w:ascii="Arial" w:hAnsi="Arial" w:cs="Arial"/>
          <w:b/>
          <w:sz w:val="24"/>
          <w:szCs w:val="24"/>
        </w:rPr>
      </w:pPr>
    </w:p>
    <w:p w14:paraId="4527471B" w14:textId="77777777" w:rsidR="0072332C" w:rsidRPr="00EE6F23" w:rsidRDefault="0072332C" w:rsidP="002E1DF1">
      <w:pPr>
        <w:pStyle w:val="Szvegtrzsbehzssal32"/>
        <w:spacing w:line="276" w:lineRule="auto"/>
        <w:ind w:right="-1" w:firstLine="0"/>
        <w:rPr>
          <w:rFonts w:ascii="Arial" w:hAnsi="Arial" w:cs="Arial"/>
          <w:b/>
          <w:sz w:val="24"/>
          <w:szCs w:val="24"/>
        </w:rPr>
      </w:pPr>
    </w:p>
    <w:p w14:paraId="0EDFB05A" w14:textId="77777777" w:rsidR="0072332C" w:rsidRPr="00EE6F23" w:rsidRDefault="0072332C" w:rsidP="002E1DF1">
      <w:pPr>
        <w:pStyle w:val="Szvegtrzsbehzssal32"/>
        <w:spacing w:line="276" w:lineRule="auto"/>
        <w:ind w:right="-1" w:firstLine="0"/>
        <w:rPr>
          <w:rFonts w:ascii="Arial" w:hAnsi="Arial" w:cs="Arial"/>
          <w:b/>
          <w:sz w:val="24"/>
          <w:szCs w:val="24"/>
        </w:rPr>
      </w:pPr>
    </w:p>
    <w:p w14:paraId="367D227F" w14:textId="77777777" w:rsidR="0072332C" w:rsidRPr="00EE6F23" w:rsidRDefault="0072332C" w:rsidP="002E1DF1">
      <w:pPr>
        <w:pStyle w:val="Szvegtrzsbehzssal32"/>
        <w:spacing w:line="276" w:lineRule="auto"/>
        <w:ind w:right="-1" w:firstLine="0"/>
        <w:rPr>
          <w:rFonts w:ascii="Arial" w:hAnsi="Arial" w:cs="Arial"/>
          <w:b/>
          <w:sz w:val="24"/>
          <w:szCs w:val="24"/>
        </w:rPr>
      </w:pPr>
    </w:p>
    <w:p w14:paraId="79A125A5" w14:textId="77777777" w:rsidR="0072332C" w:rsidRPr="00EE6F23" w:rsidRDefault="0072332C" w:rsidP="002E1DF1">
      <w:pPr>
        <w:pStyle w:val="Szvegtrzsbehzssal32"/>
        <w:spacing w:line="276" w:lineRule="auto"/>
        <w:ind w:right="-1" w:firstLine="0"/>
        <w:rPr>
          <w:rFonts w:ascii="Arial" w:hAnsi="Arial" w:cs="Arial"/>
          <w:b/>
          <w:sz w:val="24"/>
          <w:szCs w:val="24"/>
        </w:rPr>
      </w:pPr>
    </w:p>
    <w:p w14:paraId="362E1E08" w14:textId="77777777" w:rsidR="0072332C" w:rsidRPr="00EE6F23" w:rsidRDefault="0072332C" w:rsidP="002E1DF1">
      <w:pPr>
        <w:pStyle w:val="Szvegtrzsbehzssal32"/>
        <w:spacing w:line="276" w:lineRule="auto"/>
        <w:ind w:right="-1" w:firstLine="0"/>
        <w:rPr>
          <w:rFonts w:ascii="Arial" w:hAnsi="Arial" w:cs="Arial"/>
          <w:b/>
          <w:sz w:val="24"/>
          <w:szCs w:val="24"/>
        </w:rPr>
      </w:pPr>
    </w:p>
    <w:p w14:paraId="2242F2BF" w14:textId="77777777" w:rsidR="0072332C" w:rsidRPr="00EE6F23" w:rsidRDefault="0072332C" w:rsidP="002E1DF1">
      <w:pPr>
        <w:pStyle w:val="Szvegtrzsbehzssal32"/>
        <w:spacing w:line="276" w:lineRule="auto"/>
        <w:ind w:right="-1" w:firstLine="0"/>
        <w:rPr>
          <w:rFonts w:ascii="Arial" w:hAnsi="Arial" w:cs="Arial"/>
          <w:b/>
          <w:sz w:val="24"/>
          <w:szCs w:val="24"/>
        </w:rPr>
      </w:pPr>
    </w:p>
    <w:p w14:paraId="7D675B0E" w14:textId="77777777" w:rsidR="0072332C" w:rsidRPr="00EE6F23" w:rsidRDefault="0072332C" w:rsidP="002E1DF1">
      <w:pPr>
        <w:pStyle w:val="Szvegtrzsbehzssal32"/>
        <w:spacing w:line="276" w:lineRule="auto"/>
        <w:ind w:right="-1" w:firstLine="0"/>
        <w:rPr>
          <w:rFonts w:ascii="Arial" w:hAnsi="Arial" w:cs="Arial"/>
          <w:b/>
          <w:sz w:val="24"/>
          <w:szCs w:val="24"/>
        </w:rPr>
      </w:pPr>
    </w:p>
    <w:p w14:paraId="011D27D8" w14:textId="77777777" w:rsidR="0072332C" w:rsidRPr="00EE6F23" w:rsidRDefault="0072332C" w:rsidP="002E1DF1">
      <w:pPr>
        <w:pStyle w:val="Szvegtrzsbehzssal32"/>
        <w:spacing w:line="276" w:lineRule="auto"/>
        <w:ind w:right="-1" w:firstLine="0"/>
        <w:rPr>
          <w:rFonts w:ascii="Arial" w:hAnsi="Arial" w:cs="Arial"/>
          <w:b/>
          <w:sz w:val="24"/>
          <w:szCs w:val="24"/>
        </w:rPr>
      </w:pPr>
    </w:p>
    <w:p w14:paraId="568E3168" w14:textId="77777777" w:rsidR="0072332C" w:rsidRPr="00EE6F23" w:rsidRDefault="0072332C" w:rsidP="002E1DF1">
      <w:pPr>
        <w:pStyle w:val="Szvegtrzsbehzssal32"/>
        <w:spacing w:line="276" w:lineRule="auto"/>
        <w:ind w:right="-1" w:firstLine="0"/>
        <w:rPr>
          <w:rFonts w:ascii="Arial" w:hAnsi="Arial" w:cs="Arial"/>
          <w:b/>
          <w:sz w:val="24"/>
          <w:szCs w:val="24"/>
        </w:rPr>
      </w:pPr>
    </w:p>
    <w:p w14:paraId="280A3581" w14:textId="77777777" w:rsidR="0072332C" w:rsidRPr="00EE6F23" w:rsidRDefault="000F2EF8" w:rsidP="002E1DF1">
      <w:pPr>
        <w:pStyle w:val="Szvegtrzsbehzssal32"/>
        <w:spacing w:line="276" w:lineRule="auto"/>
        <w:ind w:right="-1" w:firstLine="0"/>
        <w:jc w:val="center"/>
        <w:rPr>
          <w:rFonts w:ascii="Arial" w:hAnsi="Arial" w:cs="Arial"/>
          <w:b/>
          <w:sz w:val="24"/>
          <w:szCs w:val="24"/>
        </w:rPr>
      </w:pPr>
      <w:r>
        <w:rPr>
          <w:rFonts w:ascii="Arial" w:hAnsi="Arial" w:cs="Arial"/>
          <w:b/>
          <w:sz w:val="24"/>
          <w:szCs w:val="24"/>
        </w:rPr>
        <w:t>7</w:t>
      </w:r>
      <w:r w:rsidR="0072332C" w:rsidRPr="00EE6F23">
        <w:rPr>
          <w:rFonts w:ascii="Arial" w:hAnsi="Arial" w:cs="Arial"/>
          <w:b/>
          <w:sz w:val="24"/>
          <w:szCs w:val="24"/>
        </w:rPr>
        <w:t>.</w:t>
      </w:r>
    </w:p>
    <w:p w14:paraId="2AB3692F" w14:textId="77777777" w:rsidR="00AA11F5" w:rsidRDefault="00AA11F5" w:rsidP="002E1DF1">
      <w:pPr>
        <w:pStyle w:val="Szvegtrzsbehzssal32"/>
        <w:spacing w:line="276" w:lineRule="auto"/>
        <w:ind w:right="-1" w:firstLine="0"/>
        <w:jc w:val="center"/>
        <w:rPr>
          <w:rFonts w:ascii="Arial" w:hAnsi="Arial" w:cs="Arial"/>
          <w:b/>
          <w:sz w:val="24"/>
          <w:szCs w:val="24"/>
        </w:rPr>
      </w:pPr>
    </w:p>
    <w:p w14:paraId="3FD70950" w14:textId="27D5607E" w:rsidR="0072332C" w:rsidRPr="00AA11F5" w:rsidRDefault="00AA11F5" w:rsidP="002E1DF1">
      <w:pPr>
        <w:pStyle w:val="Szvegtrzsbehzssal32"/>
        <w:spacing w:line="276" w:lineRule="auto"/>
        <w:ind w:right="-1" w:firstLine="0"/>
        <w:jc w:val="center"/>
        <w:rPr>
          <w:rFonts w:ascii="Arial" w:hAnsi="Arial" w:cs="Arial"/>
          <w:b/>
          <w:caps/>
          <w:sz w:val="24"/>
          <w:szCs w:val="24"/>
        </w:rPr>
      </w:pPr>
      <w:r w:rsidRPr="00AA11F5">
        <w:rPr>
          <w:rFonts w:ascii="Arial" w:hAnsi="Arial" w:cs="Arial"/>
          <w:b/>
          <w:caps/>
          <w:sz w:val="24"/>
          <w:szCs w:val="24"/>
        </w:rPr>
        <w:t>Árazott költségvetés</w:t>
      </w:r>
      <w:r w:rsidR="00E77FA2">
        <w:rPr>
          <w:rFonts w:ascii="Arial" w:hAnsi="Arial" w:cs="Arial"/>
          <w:b/>
          <w:caps/>
          <w:sz w:val="24"/>
          <w:szCs w:val="24"/>
        </w:rPr>
        <w:t xml:space="preserve"> és PÉNZÜGYI ÜTEMTERV</w:t>
      </w:r>
    </w:p>
    <w:p w14:paraId="378D28B7" w14:textId="77777777" w:rsidR="0072332C" w:rsidRPr="00EE6F23" w:rsidRDefault="0072332C" w:rsidP="002E1DF1">
      <w:pPr>
        <w:pStyle w:val="Szvegtrzsbehzssal32"/>
        <w:tabs>
          <w:tab w:val="left" w:pos="3330"/>
        </w:tabs>
        <w:spacing w:line="276" w:lineRule="auto"/>
        <w:ind w:right="-1" w:firstLine="0"/>
        <w:rPr>
          <w:rFonts w:ascii="Arial" w:hAnsi="Arial" w:cs="Arial"/>
          <w:b/>
          <w:sz w:val="24"/>
          <w:szCs w:val="24"/>
        </w:rPr>
      </w:pPr>
    </w:p>
    <w:p w14:paraId="3D5FC87A" w14:textId="77777777" w:rsidR="0072332C" w:rsidRPr="00EE6F23" w:rsidRDefault="000028A3" w:rsidP="002E1DF1">
      <w:pPr>
        <w:pStyle w:val="Szvegtrzsbehzssal32"/>
        <w:pageBreakBefore/>
        <w:spacing w:line="276" w:lineRule="auto"/>
        <w:ind w:right="-1" w:firstLine="0"/>
        <w:jc w:val="right"/>
        <w:rPr>
          <w:rFonts w:ascii="Arial" w:hAnsi="Arial" w:cs="Arial"/>
          <w:b/>
          <w:bCs/>
          <w:szCs w:val="24"/>
        </w:rPr>
      </w:pPr>
      <w:r>
        <w:rPr>
          <w:rFonts w:ascii="Arial" w:hAnsi="Arial" w:cs="Arial"/>
          <w:b/>
          <w:sz w:val="24"/>
          <w:szCs w:val="24"/>
        </w:rPr>
        <w:lastRenderedPageBreak/>
        <w:t>7</w:t>
      </w:r>
      <w:r w:rsidR="0072332C" w:rsidRPr="00EE6F23">
        <w:rPr>
          <w:rFonts w:ascii="Arial" w:hAnsi="Arial" w:cs="Arial"/>
          <w:b/>
          <w:sz w:val="24"/>
          <w:szCs w:val="24"/>
        </w:rPr>
        <w:t>.1. számú dokumentum</w:t>
      </w:r>
    </w:p>
    <w:p w14:paraId="1E9ABB8D" w14:textId="77777777" w:rsidR="00A3317E" w:rsidRDefault="00395D6C" w:rsidP="002E1DF1">
      <w:pPr>
        <w:suppressAutoHyphens w:val="0"/>
        <w:spacing w:line="276" w:lineRule="auto"/>
        <w:jc w:val="center"/>
        <w:rPr>
          <w:rFonts w:ascii="Times New Roman" w:hAnsi="Times New Roman" w:cs="Times New Roman"/>
          <w:szCs w:val="24"/>
          <w:lang w:eastAsia="hu-HU"/>
        </w:rPr>
      </w:pPr>
      <w:r>
        <w:rPr>
          <w:b/>
          <w:bCs/>
          <w:szCs w:val="24"/>
        </w:rPr>
        <w:t>Árazott költségvetés</w:t>
      </w:r>
    </w:p>
    <w:p w14:paraId="3119D1C9" w14:textId="77777777" w:rsidR="00A3317E" w:rsidRPr="00446429" w:rsidRDefault="00A3317E" w:rsidP="002E1DF1">
      <w:pPr>
        <w:tabs>
          <w:tab w:val="center" w:pos="6804"/>
        </w:tabs>
        <w:spacing w:line="276" w:lineRule="auto"/>
        <w:ind w:right="-1"/>
        <w:jc w:val="center"/>
        <w:rPr>
          <w:b/>
          <w:bCs/>
          <w:szCs w:val="24"/>
        </w:rPr>
      </w:pPr>
    </w:p>
    <w:p w14:paraId="4691E363" w14:textId="77777777" w:rsidR="0072332C" w:rsidRPr="00EE6F23" w:rsidRDefault="0072332C" w:rsidP="002E1DF1">
      <w:pPr>
        <w:spacing w:line="276" w:lineRule="auto"/>
        <w:sectPr w:rsidR="0072332C" w:rsidRPr="00EE6F23">
          <w:headerReference w:type="even" r:id="rId37"/>
          <w:footerReference w:type="even" r:id="rId38"/>
          <w:footerReference w:type="default" r:id="rId39"/>
          <w:headerReference w:type="first" r:id="rId40"/>
          <w:footerReference w:type="first" r:id="rId41"/>
          <w:pgSz w:w="11906" w:h="16838"/>
          <w:pgMar w:top="1418" w:right="1418" w:bottom="1418" w:left="1418" w:header="709" w:footer="709" w:gutter="0"/>
          <w:cols w:space="708"/>
          <w:docGrid w:linePitch="600" w:charSpace="32768"/>
        </w:sectPr>
      </w:pPr>
    </w:p>
    <w:p w14:paraId="65CD1EDC" w14:textId="77777777" w:rsidR="0072332C" w:rsidRDefault="00FA5C3A" w:rsidP="00FA5C3A">
      <w:pPr>
        <w:pStyle w:val="Szvegtrzsbehzssal32"/>
        <w:spacing w:line="276" w:lineRule="auto"/>
        <w:ind w:right="-1" w:firstLine="0"/>
        <w:jc w:val="right"/>
        <w:rPr>
          <w:rFonts w:ascii="Arial" w:hAnsi="Arial" w:cs="Arial"/>
          <w:b/>
          <w:bCs/>
          <w:sz w:val="24"/>
          <w:szCs w:val="24"/>
        </w:rPr>
      </w:pPr>
      <w:r>
        <w:rPr>
          <w:rFonts w:ascii="Arial" w:hAnsi="Arial" w:cs="Arial"/>
          <w:b/>
          <w:bCs/>
          <w:sz w:val="24"/>
          <w:szCs w:val="24"/>
        </w:rPr>
        <w:lastRenderedPageBreak/>
        <w:t>7.2. számú dokumentum</w:t>
      </w:r>
    </w:p>
    <w:p w14:paraId="0925CC38" w14:textId="77777777" w:rsidR="00FA5C3A" w:rsidRDefault="00FA5C3A" w:rsidP="002E1DF1">
      <w:pPr>
        <w:pStyle w:val="Szvegtrzsbehzssal32"/>
        <w:spacing w:line="276" w:lineRule="auto"/>
        <w:ind w:right="-1" w:firstLine="0"/>
        <w:jc w:val="center"/>
        <w:rPr>
          <w:rFonts w:ascii="Arial" w:hAnsi="Arial" w:cs="Arial"/>
          <w:b/>
          <w:bCs/>
          <w:sz w:val="24"/>
          <w:szCs w:val="24"/>
        </w:rPr>
      </w:pPr>
    </w:p>
    <w:p w14:paraId="0A184236" w14:textId="278F1D90" w:rsidR="00FA5C3A" w:rsidRDefault="00FA5C3A" w:rsidP="002E1DF1">
      <w:pPr>
        <w:pStyle w:val="Szvegtrzsbehzssal32"/>
        <w:spacing w:line="276" w:lineRule="auto"/>
        <w:ind w:right="-1" w:firstLine="0"/>
        <w:jc w:val="center"/>
        <w:rPr>
          <w:rFonts w:ascii="Arial" w:hAnsi="Arial" w:cs="Arial"/>
          <w:b/>
          <w:bCs/>
          <w:sz w:val="24"/>
          <w:szCs w:val="24"/>
        </w:rPr>
      </w:pPr>
      <w:r>
        <w:rPr>
          <w:rFonts w:ascii="Arial" w:hAnsi="Arial" w:cs="Arial"/>
          <w:b/>
          <w:bCs/>
          <w:sz w:val="24"/>
          <w:szCs w:val="24"/>
        </w:rPr>
        <w:t>Pénzügyi ütemterv</w:t>
      </w:r>
    </w:p>
    <w:p w14:paraId="386DF488" w14:textId="6D4AC95D" w:rsidR="00466B9B" w:rsidRDefault="00466B9B" w:rsidP="002E1DF1">
      <w:pPr>
        <w:pStyle w:val="Szvegtrzsbehzssal32"/>
        <w:spacing w:line="276" w:lineRule="auto"/>
        <w:ind w:right="-1" w:firstLine="0"/>
        <w:jc w:val="center"/>
        <w:rPr>
          <w:rFonts w:ascii="Arial" w:hAnsi="Arial" w:cs="Arial"/>
          <w:b/>
          <w:bCs/>
          <w:sz w:val="24"/>
          <w:szCs w:val="24"/>
        </w:rPr>
      </w:pPr>
    </w:p>
    <w:p w14:paraId="691BEB52" w14:textId="5A1453D7" w:rsidR="00466B9B" w:rsidRPr="00F07D1A" w:rsidRDefault="00466B9B" w:rsidP="002E1DF1">
      <w:pPr>
        <w:pStyle w:val="Szvegtrzsbehzssal32"/>
        <w:spacing w:line="276" w:lineRule="auto"/>
        <w:ind w:right="-1" w:firstLine="0"/>
        <w:jc w:val="center"/>
        <w:rPr>
          <w:rFonts w:ascii="Arial" w:hAnsi="Arial" w:cs="Arial"/>
          <w:b/>
          <w:bCs/>
          <w:sz w:val="22"/>
          <w:szCs w:val="22"/>
        </w:rPr>
      </w:pPr>
      <w:r>
        <w:rPr>
          <w:rFonts w:ascii="Arial" w:hAnsi="Arial" w:cs="Arial"/>
          <w:sz w:val="22"/>
          <w:szCs w:val="22"/>
        </w:rPr>
        <w:t>N</w:t>
      </w:r>
      <w:r w:rsidRPr="00F07D1A">
        <w:rPr>
          <w:rFonts w:ascii="Arial" w:hAnsi="Arial" w:cs="Arial"/>
          <w:sz w:val="22"/>
          <w:szCs w:val="22"/>
        </w:rPr>
        <w:t>yilatkoz</w:t>
      </w:r>
      <w:r>
        <w:rPr>
          <w:rFonts w:ascii="Arial" w:hAnsi="Arial" w:cs="Arial"/>
          <w:sz w:val="22"/>
          <w:szCs w:val="22"/>
        </w:rPr>
        <w:t>at</w:t>
      </w:r>
      <w:r w:rsidRPr="00F07D1A">
        <w:rPr>
          <w:rFonts w:ascii="Arial" w:hAnsi="Arial" w:cs="Arial"/>
          <w:sz w:val="22"/>
          <w:szCs w:val="22"/>
        </w:rPr>
        <w:t xml:space="preserve"> az előleg igényléséről</w:t>
      </w:r>
      <w:r>
        <w:rPr>
          <w:rFonts w:ascii="Arial" w:hAnsi="Arial" w:cs="Arial"/>
          <w:sz w:val="22"/>
          <w:szCs w:val="22"/>
        </w:rPr>
        <w:t xml:space="preserve"> és </w:t>
      </w:r>
      <w:r w:rsidRPr="00F07D1A">
        <w:rPr>
          <w:rFonts w:ascii="Arial" w:hAnsi="Arial" w:cs="Arial"/>
          <w:sz w:val="22"/>
          <w:szCs w:val="22"/>
        </w:rPr>
        <w:t>annak pontos összegéről</w:t>
      </w:r>
    </w:p>
    <w:p w14:paraId="5FB0B821" w14:textId="77777777" w:rsidR="0072332C" w:rsidRPr="00EE6F23" w:rsidRDefault="0072332C" w:rsidP="002E1DF1">
      <w:pPr>
        <w:pStyle w:val="Szvegtrzsbehzssal32"/>
        <w:spacing w:line="276" w:lineRule="auto"/>
        <w:ind w:right="-1" w:firstLine="0"/>
        <w:jc w:val="center"/>
        <w:rPr>
          <w:rFonts w:ascii="Arial" w:hAnsi="Arial" w:cs="Arial"/>
          <w:b/>
          <w:bCs/>
          <w:sz w:val="24"/>
          <w:szCs w:val="24"/>
        </w:rPr>
      </w:pPr>
    </w:p>
    <w:p w14:paraId="1994B1C4" w14:textId="77777777" w:rsidR="0072332C" w:rsidRPr="00EE6F23" w:rsidRDefault="0072332C" w:rsidP="002E1DF1">
      <w:pPr>
        <w:pStyle w:val="Szvegtrzsbehzssal32"/>
        <w:spacing w:line="276" w:lineRule="auto"/>
        <w:ind w:right="-1" w:firstLine="0"/>
        <w:jc w:val="center"/>
        <w:rPr>
          <w:rFonts w:ascii="Arial" w:hAnsi="Arial" w:cs="Arial"/>
          <w:b/>
          <w:bCs/>
          <w:sz w:val="24"/>
          <w:szCs w:val="24"/>
        </w:rPr>
      </w:pPr>
    </w:p>
    <w:p w14:paraId="787475A1" w14:textId="77777777" w:rsidR="0072332C" w:rsidRPr="00EE6F23" w:rsidRDefault="0072332C" w:rsidP="002E1DF1">
      <w:pPr>
        <w:pStyle w:val="Szvegtrzsbehzssal32"/>
        <w:spacing w:line="276" w:lineRule="auto"/>
        <w:ind w:right="-1" w:firstLine="0"/>
        <w:jc w:val="center"/>
        <w:rPr>
          <w:rFonts w:ascii="Arial" w:hAnsi="Arial" w:cs="Arial"/>
          <w:b/>
          <w:bCs/>
          <w:sz w:val="24"/>
          <w:szCs w:val="24"/>
        </w:rPr>
      </w:pPr>
    </w:p>
    <w:p w14:paraId="26D1A1FE" w14:textId="77777777" w:rsidR="0072332C" w:rsidRPr="00EE6F23" w:rsidRDefault="0072332C" w:rsidP="002E1DF1">
      <w:pPr>
        <w:pStyle w:val="Szvegtrzsbehzssal32"/>
        <w:spacing w:line="276" w:lineRule="auto"/>
        <w:ind w:right="-1" w:firstLine="0"/>
        <w:jc w:val="center"/>
        <w:rPr>
          <w:rFonts w:ascii="Arial" w:hAnsi="Arial" w:cs="Arial"/>
          <w:b/>
          <w:bCs/>
          <w:sz w:val="24"/>
          <w:szCs w:val="24"/>
        </w:rPr>
      </w:pPr>
    </w:p>
    <w:p w14:paraId="53405488" w14:textId="77777777" w:rsidR="0072332C" w:rsidRPr="00EE6F23" w:rsidRDefault="0072332C" w:rsidP="002E1DF1">
      <w:pPr>
        <w:pStyle w:val="Szvegtrzsbehzssal32"/>
        <w:spacing w:line="276" w:lineRule="auto"/>
        <w:ind w:right="-1" w:firstLine="0"/>
        <w:jc w:val="center"/>
        <w:rPr>
          <w:rFonts w:ascii="Arial" w:hAnsi="Arial" w:cs="Arial"/>
          <w:b/>
          <w:bCs/>
          <w:sz w:val="24"/>
          <w:szCs w:val="24"/>
        </w:rPr>
      </w:pPr>
    </w:p>
    <w:p w14:paraId="65F7B547" w14:textId="77777777" w:rsidR="0072332C" w:rsidRPr="00EE6F23" w:rsidRDefault="0072332C" w:rsidP="002E1DF1">
      <w:pPr>
        <w:pStyle w:val="Szvegtrzsbehzssal32"/>
        <w:spacing w:line="276" w:lineRule="auto"/>
        <w:ind w:right="-1" w:firstLine="0"/>
        <w:jc w:val="center"/>
        <w:rPr>
          <w:rFonts w:ascii="Arial" w:hAnsi="Arial" w:cs="Arial"/>
          <w:b/>
          <w:bCs/>
          <w:sz w:val="24"/>
          <w:szCs w:val="24"/>
        </w:rPr>
      </w:pPr>
    </w:p>
    <w:p w14:paraId="6AF256C2" w14:textId="77777777" w:rsidR="0072332C" w:rsidRPr="00EE6F23" w:rsidRDefault="0072332C" w:rsidP="002E1DF1">
      <w:pPr>
        <w:pStyle w:val="Szvegtrzsbehzssal32"/>
        <w:spacing w:line="276" w:lineRule="auto"/>
        <w:ind w:right="-1" w:firstLine="0"/>
        <w:jc w:val="center"/>
        <w:rPr>
          <w:rFonts w:ascii="Arial" w:hAnsi="Arial" w:cs="Arial"/>
          <w:b/>
          <w:bCs/>
          <w:sz w:val="24"/>
          <w:szCs w:val="24"/>
        </w:rPr>
      </w:pPr>
    </w:p>
    <w:p w14:paraId="6DF734E1" w14:textId="77777777" w:rsidR="0072332C" w:rsidRPr="00EE6F23" w:rsidRDefault="0072332C" w:rsidP="002E1DF1">
      <w:pPr>
        <w:pStyle w:val="Szvegtrzsbehzssal32"/>
        <w:spacing w:line="276" w:lineRule="auto"/>
        <w:ind w:right="-1" w:firstLine="0"/>
        <w:jc w:val="center"/>
        <w:rPr>
          <w:rFonts w:ascii="Arial" w:hAnsi="Arial" w:cs="Arial"/>
          <w:b/>
          <w:bCs/>
          <w:sz w:val="24"/>
          <w:szCs w:val="24"/>
        </w:rPr>
      </w:pPr>
    </w:p>
    <w:p w14:paraId="3FB484DD" w14:textId="77777777" w:rsidR="0072332C" w:rsidRPr="00EE6F23" w:rsidRDefault="0072332C" w:rsidP="002E1DF1">
      <w:pPr>
        <w:pStyle w:val="Szvegtrzsbehzssal32"/>
        <w:spacing w:line="276" w:lineRule="auto"/>
        <w:ind w:right="-1" w:firstLine="0"/>
        <w:jc w:val="center"/>
        <w:rPr>
          <w:rFonts w:ascii="Arial" w:hAnsi="Arial" w:cs="Arial"/>
          <w:b/>
          <w:bCs/>
          <w:sz w:val="24"/>
          <w:szCs w:val="24"/>
        </w:rPr>
      </w:pPr>
    </w:p>
    <w:p w14:paraId="0B59E622" w14:textId="77777777" w:rsidR="0072332C" w:rsidRPr="00EE6F23" w:rsidRDefault="0072332C" w:rsidP="002E1DF1">
      <w:pPr>
        <w:pStyle w:val="Szvegtrzsbehzssal32"/>
        <w:spacing w:line="276" w:lineRule="auto"/>
        <w:ind w:right="-1" w:firstLine="0"/>
        <w:jc w:val="center"/>
        <w:rPr>
          <w:rFonts w:ascii="Arial" w:hAnsi="Arial" w:cs="Arial"/>
          <w:b/>
          <w:bCs/>
          <w:sz w:val="24"/>
          <w:szCs w:val="24"/>
        </w:rPr>
      </w:pPr>
    </w:p>
    <w:p w14:paraId="12DE63A5" w14:textId="77777777" w:rsidR="0072332C" w:rsidRPr="00EE6F23" w:rsidRDefault="0072332C" w:rsidP="002E1DF1">
      <w:pPr>
        <w:pStyle w:val="Szvegtrzsbehzssal32"/>
        <w:spacing w:line="276" w:lineRule="auto"/>
        <w:ind w:right="-1" w:firstLine="0"/>
        <w:jc w:val="center"/>
        <w:rPr>
          <w:rFonts w:ascii="Arial" w:hAnsi="Arial" w:cs="Arial"/>
          <w:b/>
          <w:bCs/>
          <w:sz w:val="24"/>
          <w:szCs w:val="24"/>
        </w:rPr>
      </w:pPr>
    </w:p>
    <w:p w14:paraId="78A17ABE" w14:textId="77777777" w:rsidR="0072332C" w:rsidRPr="00EE6F23" w:rsidRDefault="0072332C" w:rsidP="002E1DF1">
      <w:pPr>
        <w:pStyle w:val="Szvegtrzsbehzssal32"/>
        <w:spacing w:line="276" w:lineRule="auto"/>
        <w:ind w:right="-1" w:firstLine="0"/>
        <w:jc w:val="center"/>
        <w:rPr>
          <w:rFonts w:ascii="Arial" w:hAnsi="Arial" w:cs="Arial"/>
          <w:b/>
          <w:bCs/>
          <w:sz w:val="24"/>
          <w:szCs w:val="24"/>
        </w:rPr>
      </w:pPr>
    </w:p>
    <w:p w14:paraId="65EEC800" w14:textId="77777777" w:rsidR="00FA5C3A" w:rsidRDefault="00FA5C3A" w:rsidP="002E1DF1">
      <w:pPr>
        <w:pStyle w:val="Szvegtrzsbehzssal32"/>
        <w:spacing w:line="276" w:lineRule="auto"/>
        <w:ind w:right="-1" w:firstLine="0"/>
        <w:jc w:val="center"/>
        <w:rPr>
          <w:rFonts w:ascii="Arial" w:hAnsi="Arial" w:cs="Arial"/>
          <w:b/>
          <w:sz w:val="24"/>
          <w:szCs w:val="24"/>
        </w:rPr>
      </w:pPr>
    </w:p>
    <w:p w14:paraId="147BA74E" w14:textId="77777777" w:rsidR="00FA5C3A" w:rsidRDefault="00FA5C3A" w:rsidP="002E1DF1">
      <w:pPr>
        <w:pStyle w:val="Szvegtrzsbehzssal32"/>
        <w:spacing w:line="276" w:lineRule="auto"/>
        <w:ind w:right="-1" w:firstLine="0"/>
        <w:jc w:val="center"/>
        <w:rPr>
          <w:rFonts w:ascii="Arial" w:hAnsi="Arial" w:cs="Arial"/>
          <w:b/>
          <w:sz w:val="24"/>
          <w:szCs w:val="24"/>
        </w:rPr>
      </w:pPr>
    </w:p>
    <w:p w14:paraId="66CE261D" w14:textId="77777777" w:rsidR="00FA5C3A" w:rsidRDefault="00FA5C3A" w:rsidP="002E1DF1">
      <w:pPr>
        <w:pStyle w:val="Szvegtrzsbehzssal32"/>
        <w:spacing w:line="276" w:lineRule="auto"/>
        <w:ind w:right="-1" w:firstLine="0"/>
        <w:jc w:val="center"/>
        <w:rPr>
          <w:rFonts w:ascii="Arial" w:hAnsi="Arial" w:cs="Arial"/>
          <w:b/>
          <w:sz w:val="24"/>
          <w:szCs w:val="24"/>
        </w:rPr>
      </w:pPr>
    </w:p>
    <w:p w14:paraId="0D990B04" w14:textId="77777777" w:rsidR="00FA5C3A" w:rsidRDefault="00FA5C3A" w:rsidP="002E1DF1">
      <w:pPr>
        <w:pStyle w:val="Szvegtrzsbehzssal32"/>
        <w:spacing w:line="276" w:lineRule="auto"/>
        <w:ind w:right="-1" w:firstLine="0"/>
        <w:jc w:val="center"/>
        <w:rPr>
          <w:rFonts w:ascii="Arial" w:hAnsi="Arial" w:cs="Arial"/>
          <w:b/>
          <w:sz w:val="24"/>
          <w:szCs w:val="24"/>
        </w:rPr>
      </w:pPr>
    </w:p>
    <w:p w14:paraId="4348622F" w14:textId="77777777" w:rsidR="00FA5C3A" w:rsidRDefault="00FA5C3A" w:rsidP="002E1DF1">
      <w:pPr>
        <w:pStyle w:val="Szvegtrzsbehzssal32"/>
        <w:spacing w:line="276" w:lineRule="auto"/>
        <w:ind w:right="-1" w:firstLine="0"/>
        <w:jc w:val="center"/>
        <w:rPr>
          <w:rFonts w:ascii="Arial" w:hAnsi="Arial" w:cs="Arial"/>
          <w:b/>
          <w:sz w:val="24"/>
          <w:szCs w:val="24"/>
        </w:rPr>
      </w:pPr>
    </w:p>
    <w:p w14:paraId="4AEB74B9" w14:textId="77777777" w:rsidR="00FA5C3A" w:rsidRDefault="00FA5C3A" w:rsidP="002E1DF1">
      <w:pPr>
        <w:pStyle w:val="Szvegtrzsbehzssal32"/>
        <w:spacing w:line="276" w:lineRule="auto"/>
        <w:ind w:right="-1" w:firstLine="0"/>
        <w:jc w:val="center"/>
        <w:rPr>
          <w:rFonts w:ascii="Arial" w:hAnsi="Arial" w:cs="Arial"/>
          <w:b/>
          <w:sz w:val="24"/>
          <w:szCs w:val="24"/>
        </w:rPr>
      </w:pPr>
    </w:p>
    <w:p w14:paraId="45E9BA45" w14:textId="77777777" w:rsidR="00FA5C3A" w:rsidRDefault="00FA5C3A" w:rsidP="002E1DF1">
      <w:pPr>
        <w:pStyle w:val="Szvegtrzsbehzssal32"/>
        <w:spacing w:line="276" w:lineRule="auto"/>
        <w:ind w:right="-1" w:firstLine="0"/>
        <w:jc w:val="center"/>
        <w:rPr>
          <w:rFonts w:ascii="Arial" w:hAnsi="Arial" w:cs="Arial"/>
          <w:b/>
          <w:sz w:val="24"/>
          <w:szCs w:val="24"/>
        </w:rPr>
      </w:pPr>
    </w:p>
    <w:p w14:paraId="329BB379" w14:textId="77777777" w:rsidR="00FA5C3A" w:rsidRDefault="00FA5C3A" w:rsidP="002E1DF1">
      <w:pPr>
        <w:pStyle w:val="Szvegtrzsbehzssal32"/>
        <w:spacing w:line="276" w:lineRule="auto"/>
        <w:ind w:right="-1" w:firstLine="0"/>
        <w:jc w:val="center"/>
        <w:rPr>
          <w:rFonts w:ascii="Arial" w:hAnsi="Arial" w:cs="Arial"/>
          <w:b/>
          <w:sz w:val="24"/>
          <w:szCs w:val="24"/>
        </w:rPr>
      </w:pPr>
    </w:p>
    <w:p w14:paraId="1A40EA99" w14:textId="77777777" w:rsidR="00FA5C3A" w:rsidRDefault="00FA5C3A" w:rsidP="002E1DF1">
      <w:pPr>
        <w:pStyle w:val="Szvegtrzsbehzssal32"/>
        <w:spacing w:line="276" w:lineRule="auto"/>
        <w:ind w:right="-1" w:firstLine="0"/>
        <w:jc w:val="center"/>
        <w:rPr>
          <w:rFonts w:ascii="Arial" w:hAnsi="Arial" w:cs="Arial"/>
          <w:b/>
          <w:sz w:val="24"/>
          <w:szCs w:val="24"/>
        </w:rPr>
      </w:pPr>
    </w:p>
    <w:p w14:paraId="4774A78E" w14:textId="77777777" w:rsidR="00FA5C3A" w:rsidRDefault="00FA5C3A" w:rsidP="002E1DF1">
      <w:pPr>
        <w:pStyle w:val="Szvegtrzsbehzssal32"/>
        <w:spacing w:line="276" w:lineRule="auto"/>
        <w:ind w:right="-1" w:firstLine="0"/>
        <w:jc w:val="center"/>
        <w:rPr>
          <w:rFonts w:ascii="Arial" w:hAnsi="Arial" w:cs="Arial"/>
          <w:b/>
          <w:sz w:val="24"/>
          <w:szCs w:val="24"/>
        </w:rPr>
      </w:pPr>
    </w:p>
    <w:p w14:paraId="614CC05C" w14:textId="77777777" w:rsidR="00FA5C3A" w:rsidRDefault="00FA5C3A" w:rsidP="002E1DF1">
      <w:pPr>
        <w:pStyle w:val="Szvegtrzsbehzssal32"/>
        <w:spacing w:line="276" w:lineRule="auto"/>
        <w:ind w:right="-1" w:firstLine="0"/>
        <w:jc w:val="center"/>
        <w:rPr>
          <w:rFonts w:ascii="Arial" w:hAnsi="Arial" w:cs="Arial"/>
          <w:b/>
          <w:sz w:val="24"/>
          <w:szCs w:val="24"/>
        </w:rPr>
      </w:pPr>
    </w:p>
    <w:p w14:paraId="587C7817" w14:textId="77777777" w:rsidR="00FA5C3A" w:rsidRDefault="00FA5C3A" w:rsidP="002E1DF1">
      <w:pPr>
        <w:pStyle w:val="Szvegtrzsbehzssal32"/>
        <w:spacing w:line="276" w:lineRule="auto"/>
        <w:ind w:right="-1" w:firstLine="0"/>
        <w:jc w:val="center"/>
        <w:rPr>
          <w:rFonts w:ascii="Arial" w:hAnsi="Arial" w:cs="Arial"/>
          <w:b/>
          <w:sz w:val="24"/>
          <w:szCs w:val="24"/>
        </w:rPr>
      </w:pPr>
    </w:p>
    <w:p w14:paraId="3A17EF0F" w14:textId="77777777" w:rsidR="00FA5C3A" w:rsidRDefault="00FA5C3A" w:rsidP="002E1DF1">
      <w:pPr>
        <w:pStyle w:val="Szvegtrzsbehzssal32"/>
        <w:spacing w:line="276" w:lineRule="auto"/>
        <w:ind w:right="-1" w:firstLine="0"/>
        <w:jc w:val="center"/>
        <w:rPr>
          <w:rFonts w:ascii="Arial" w:hAnsi="Arial" w:cs="Arial"/>
          <w:b/>
          <w:sz w:val="24"/>
          <w:szCs w:val="24"/>
        </w:rPr>
      </w:pPr>
    </w:p>
    <w:p w14:paraId="433AF115" w14:textId="77777777" w:rsidR="00FA5C3A" w:rsidRDefault="00FA5C3A" w:rsidP="002E1DF1">
      <w:pPr>
        <w:pStyle w:val="Szvegtrzsbehzssal32"/>
        <w:spacing w:line="276" w:lineRule="auto"/>
        <w:ind w:right="-1" w:firstLine="0"/>
        <w:jc w:val="center"/>
        <w:rPr>
          <w:rFonts w:ascii="Arial" w:hAnsi="Arial" w:cs="Arial"/>
          <w:b/>
          <w:sz w:val="24"/>
          <w:szCs w:val="24"/>
        </w:rPr>
      </w:pPr>
    </w:p>
    <w:p w14:paraId="473F9C47" w14:textId="77777777" w:rsidR="00FA5C3A" w:rsidRDefault="00FA5C3A" w:rsidP="002E1DF1">
      <w:pPr>
        <w:pStyle w:val="Szvegtrzsbehzssal32"/>
        <w:spacing w:line="276" w:lineRule="auto"/>
        <w:ind w:right="-1" w:firstLine="0"/>
        <w:jc w:val="center"/>
        <w:rPr>
          <w:rFonts w:ascii="Arial" w:hAnsi="Arial" w:cs="Arial"/>
          <w:b/>
          <w:sz w:val="24"/>
          <w:szCs w:val="24"/>
        </w:rPr>
      </w:pPr>
    </w:p>
    <w:p w14:paraId="6E5B2DFA" w14:textId="77777777" w:rsidR="00FA5C3A" w:rsidRDefault="00FA5C3A" w:rsidP="002E1DF1">
      <w:pPr>
        <w:pStyle w:val="Szvegtrzsbehzssal32"/>
        <w:spacing w:line="276" w:lineRule="auto"/>
        <w:ind w:right="-1" w:firstLine="0"/>
        <w:jc w:val="center"/>
        <w:rPr>
          <w:rFonts w:ascii="Arial" w:hAnsi="Arial" w:cs="Arial"/>
          <w:b/>
          <w:sz w:val="24"/>
          <w:szCs w:val="24"/>
        </w:rPr>
      </w:pPr>
    </w:p>
    <w:p w14:paraId="3AFFB606" w14:textId="77777777" w:rsidR="00FA5C3A" w:rsidRDefault="00FA5C3A" w:rsidP="002E1DF1">
      <w:pPr>
        <w:pStyle w:val="Szvegtrzsbehzssal32"/>
        <w:spacing w:line="276" w:lineRule="auto"/>
        <w:ind w:right="-1" w:firstLine="0"/>
        <w:jc w:val="center"/>
        <w:rPr>
          <w:rFonts w:ascii="Arial" w:hAnsi="Arial" w:cs="Arial"/>
          <w:b/>
          <w:sz w:val="24"/>
          <w:szCs w:val="24"/>
        </w:rPr>
      </w:pPr>
    </w:p>
    <w:p w14:paraId="7EF6D4B9" w14:textId="77777777" w:rsidR="00FA5C3A" w:rsidRDefault="00FA5C3A" w:rsidP="002E1DF1">
      <w:pPr>
        <w:pStyle w:val="Szvegtrzsbehzssal32"/>
        <w:spacing w:line="276" w:lineRule="auto"/>
        <w:ind w:right="-1" w:firstLine="0"/>
        <w:jc w:val="center"/>
        <w:rPr>
          <w:rFonts w:ascii="Arial" w:hAnsi="Arial" w:cs="Arial"/>
          <w:b/>
          <w:sz w:val="24"/>
          <w:szCs w:val="24"/>
        </w:rPr>
      </w:pPr>
    </w:p>
    <w:p w14:paraId="5E4BC786" w14:textId="77777777" w:rsidR="00FA5C3A" w:rsidRDefault="00FA5C3A" w:rsidP="002E1DF1">
      <w:pPr>
        <w:pStyle w:val="Szvegtrzsbehzssal32"/>
        <w:spacing w:line="276" w:lineRule="auto"/>
        <w:ind w:right="-1" w:firstLine="0"/>
        <w:jc w:val="center"/>
        <w:rPr>
          <w:rFonts w:ascii="Arial" w:hAnsi="Arial" w:cs="Arial"/>
          <w:b/>
          <w:sz w:val="24"/>
          <w:szCs w:val="24"/>
        </w:rPr>
      </w:pPr>
    </w:p>
    <w:p w14:paraId="1C324582" w14:textId="77777777" w:rsidR="00FA5C3A" w:rsidRDefault="00FA5C3A" w:rsidP="002E1DF1">
      <w:pPr>
        <w:pStyle w:val="Szvegtrzsbehzssal32"/>
        <w:spacing w:line="276" w:lineRule="auto"/>
        <w:ind w:right="-1" w:firstLine="0"/>
        <w:jc w:val="center"/>
        <w:rPr>
          <w:rFonts w:ascii="Arial" w:hAnsi="Arial" w:cs="Arial"/>
          <w:b/>
          <w:sz w:val="24"/>
          <w:szCs w:val="24"/>
        </w:rPr>
      </w:pPr>
    </w:p>
    <w:p w14:paraId="4FA1604C" w14:textId="77777777" w:rsidR="00FA5C3A" w:rsidRDefault="00FA5C3A" w:rsidP="002E1DF1">
      <w:pPr>
        <w:pStyle w:val="Szvegtrzsbehzssal32"/>
        <w:spacing w:line="276" w:lineRule="auto"/>
        <w:ind w:right="-1" w:firstLine="0"/>
        <w:jc w:val="center"/>
        <w:rPr>
          <w:rFonts w:ascii="Arial" w:hAnsi="Arial" w:cs="Arial"/>
          <w:b/>
          <w:sz w:val="24"/>
          <w:szCs w:val="24"/>
        </w:rPr>
      </w:pPr>
    </w:p>
    <w:p w14:paraId="7CF815CD" w14:textId="77777777" w:rsidR="00FA5C3A" w:rsidRDefault="00FA5C3A" w:rsidP="002E1DF1">
      <w:pPr>
        <w:pStyle w:val="Szvegtrzsbehzssal32"/>
        <w:spacing w:line="276" w:lineRule="auto"/>
        <w:ind w:right="-1" w:firstLine="0"/>
        <w:jc w:val="center"/>
        <w:rPr>
          <w:rFonts w:ascii="Arial" w:hAnsi="Arial" w:cs="Arial"/>
          <w:b/>
          <w:sz w:val="24"/>
          <w:szCs w:val="24"/>
        </w:rPr>
      </w:pPr>
    </w:p>
    <w:p w14:paraId="546963A4" w14:textId="77777777" w:rsidR="00FA5C3A" w:rsidRDefault="00FA5C3A" w:rsidP="002E1DF1">
      <w:pPr>
        <w:pStyle w:val="Szvegtrzsbehzssal32"/>
        <w:spacing w:line="276" w:lineRule="auto"/>
        <w:ind w:right="-1" w:firstLine="0"/>
        <w:jc w:val="center"/>
        <w:rPr>
          <w:rFonts w:ascii="Arial" w:hAnsi="Arial" w:cs="Arial"/>
          <w:b/>
          <w:sz w:val="24"/>
          <w:szCs w:val="24"/>
        </w:rPr>
      </w:pPr>
    </w:p>
    <w:p w14:paraId="6A206251" w14:textId="77777777" w:rsidR="00FA5C3A" w:rsidRDefault="00FA5C3A" w:rsidP="002E1DF1">
      <w:pPr>
        <w:pStyle w:val="Szvegtrzsbehzssal32"/>
        <w:spacing w:line="276" w:lineRule="auto"/>
        <w:ind w:right="-1" w:firstLine="0"/>
        <w:jc w:val="center"/>
        <w:rPr>
          <w:rFonts w:ascii="Arial" w:hAnsi="Arial" w:cs="Arial"/>
          <w:b/>
          <w:sz w:val="24"/>
          <w:szCs w:val="24"/>
        </w:rPr>
      </w:pPr>
    </w:p>
    <w:p w14:paraId="7768B229" w14:textId="77777777" w:rsidR="00FA5C3A" w:rsidRDefault="00FA5C3A" w:rsidP="002E1DF1">
      <w:pPr>
        <w:pStyle w:val="Szvegtrzsbehzssal32"/>
        <w:spacing w:line="276" w:lineRule="auto"/>
        <w:ind w:right="-1" w:firstLine="0"/>
        <w:jc w:val="center"/>
        <w:rPr>
          <w:rFonts w:ascii="Arial" w:hAnsi="Arial" w:cs="Arial"/>
          <w:b/>
          <w:sz w:val="24"/>
          <w:szCs w:val="24"/>
        </w:rPr>
      </w:pPr>
    </w:p>
    <w:p w14:paraId="0687CEF3" w14:textId="77777777" w:rsidR="00FA5C3A" w:rsidRDefault="00FA5C3A" w:rsidP="002E1DF1">
      <w:pPr>
        <w:pStyle w:val="Szvegtrzsbehzssal32"/>
        <w:spacing w:line="276" w:lineRule="auto"/>
        <w:ind w:right="-1" w:firstLine="0"/>
        <w:jc w:val="center"/>
        <w:rPr>
          <w:rFonts w:ascii="Arial" w:hAnsi="Arial" w:cs="Arial"/>
          <w:b/>
          <w:sz w:val="24"/>
          <w:szCs w:val="24"/>
        </w:rPr>
      </w:pPr>
    </w:p>
    <w:p w14:paraId="231B0417" w14:textId="77777777" w:rsidR="00FA5C3A" w:rsidRDefault="00FA5C3A" w:rsidP="002E1DF1">
      <w:pPr>
        <w:pStyle w:val="Szvegtrzsbehzssal32"/>
        <w:spacing w:line="276" w:lineRule="auto"/>
        <w:ind w:right="-1" w:firstLine="0"/>
        <w:jc w:val="center"/>
        <w:rPr>
          <w:rFonts w:ascii="Arial" w:hAnsi="Arial" w:cs="Arial"/>
          <w:b/>
          <w:sz w:val="24"/>
          <w:szCs w:val="24"/>
        </w:rPr>
      </w:pPr>
    </w:p>
    <w:p w14:paraId="5E78A897" w14:textId="77777777" w:rsidR="00FA5C3A" w:rsidRDefault="00FA5C3A" w:rsidP="002E1DF1">
      <w:pPr>
        <w:pStyle w:val="Szvegtrzsbehzssal32"/>
        <w:spacing w:line="276" w:lineRule="auto"/>
        <w:ind w:right="-1" w:firstLine="0"/>
        <w:jc w:val="center"/>
        <w:rPr>
          <w:rFonts w:ascii="Arial" w:hAnsi="Arial" w:cs="Arial"/>
          <w:b/>
          <w:sz w:val="24"/>
          <w:szCs w:val="24"/>
        </w:rPr>
      </w:pPr>
    </w:p>
    <w:p w14:paraId="55E89893" w14:textId="77777777" w:rsidR="00FA5C3A" w:rsidRDefault="00FA5C3A" w:rsidP="002E1DF1">
      <w:pPr>
        <w:pStyle w:val="Szvegtrzsbehzssal32"/>
        <w:spacing w:line="276" w:lineRule="auto"/>
        <w:ind w:right="-1" w:firstLine="0"/>
        <w:jc w:val="center"/>
        <w:rPr>
          <w:rFonts w:ascii="Arial" w:hAnsi="Arial" w:cs="Arial"/>
          <w:b/>
          <w:sz w:val="24"/>
          <w:szCs w:val="24"/>
        </w:rPr>
      </w:pPr>
    </w:p>
    <w:p w14:paraId="57321292" w14:textId="77777777" w:rsidR="00FA5C3A" w:rsidRDefault="00FA5C3A" w:rsidP="002E1DF1">
      <w:pPr>
        <w:pStyle w:val="Szvegtrzsbehzssal32"/>
        <w:spacing w:line="276" w:lineRule="auto"/>
        <w:ind w:right="-1" w:firstLine="0"/>
        <w:jc w:val="center"/>
        <w:rPr>
          <w:rFonts w:ascii="Arial" w:hAnsi="Arial" w:cs="Arial"/>
          <w:b/>
          <w:sz w:val="24"/>
          <w:szCs w:val="24"/>
        </w:rPr>
      </w:pPr>
    </w:p>
    <w:p w14:paraId="36FF5CB5" w14:textId="77777777" w:rsidR="00FA5C3A" w:rsidRDefault="00FA5C3A" w:rsidP="002E1DF1">
      <w:pPr>
        <w:pStyle w:val="Szvegtrzsbehzssal32"/>
        <w:spacing w:line="276" w:lineRule="auto"/>
        <w:ind w:right="-1" w:firstLine="0"/>
        <w:jc w:val="center"/>
        <w:rPr>
          <w:rFonts w:ascii="Arial" w:hAnsi="Arial" w:cs="Arial"/>
          <w:b/>
          <w:sz w:val="24"/>
          <w:szCs w:val="24"/>
        </w:rPr>
      </w:pPr>
    </w:p>
    <w:p w14:paraId="7D945448" w14:textId="77777777" w:rsidR="00FA5C3A" w:rsidRDefault="00FA5C3A" w:rsidP="002E1DF1">
      <w:pPr>
        <w:pStyle w:val="Szvegtrzsbehzssal32"/>
        <w:spacing w:line="276" w:lineRule="auto"/>
        <w:ind w:right="-1" w:firstLine="0"/>
        <w:jc w:val="center"/>
        <w:rPr>
          <w:rFonts w:ascii="Arial" w:hAnsi="Arial" w:cs="Arial"/>
          <w:b/>
          <w:sz w:val="24"/>
          <w:szCs w:val="24"/>
        </w:rPr>
      </w:pPr>
    </w:p>
    <w:p w14:paraId="3E7247C4" w14:textId="77777777" w:rsidR="00FA5C3A" w:rsidRDefault="00FA5C3A" w:rsidP="002E1DF1">
      <w:pPr>
        <w:pStyle w:val="Szvegtrzsbehzssal32"/>
        <w:spacing w:line="276" w:lineRule="auto"/>
        <w:ind w:right="-1" w:firstLine="0"/>
        <w:jc w:val="center"/>
        <w:rPr>
          <w:rFonts w:ascii="Arial" w:hAnsi="Arial" w:cs="Arial"/>
          <w:b/>
          <w:sz w:val="24"/>
          <w:szCs w:val="24"/>
        </w:rPr>
      </w:pPr>
    </w:p>
    <w:p w14:paraId="4137FC8D" w14:textId="77777777" w:rsidR="00FA5C3A" w:rsidRDefault="00FA5C3A" w:rsidP="002E1DF1">
      <w:pPr>
        <w:pStyle w:val="Szvegtrzsbehzssal32"/>
        <w:spacing w:line="276" w:lineRule="auto"/>
        <w:ind w:right="-1" w:firstLine="0"/>
        <w:jc w:val="center"/>
        <w:rPr>
          <w:rFonts w:ascii="Arial" w:hAnsi="Arial" w:cs="Arial"/>
          <w:b/>
          <w:sz w:val="24"/>
          <w:szCs w:val="24"/>
        </w:rPr>
      </w:pPr>
    </w:p>
    <w:p w14:paraId="1BE0789A" w14:textId="77777777" w:rsidR="00FA5C3A" w:rsidRDefault="00FA5C3A" w:rsidP="002E1DF1">
      <w:pPr>
        <w:pStyle w:val="Szvegtrzsbehzssal32"/>
        <w:spacing w:line="276" w:lineRule="auto"/>
        <w:ind w:right="-1" w:firstLine="0"/>
        <w:jc w:val="center"/>
        <w:rPr>
          <w:rFonts w:ascii="Arial" w:hAnsi="Arial" w:cs="Arial"/>
          <w:b/>
          <w:sz w:val="24"/>
          <w:szCs w:val="24"/>
        </w:rPr>
      </w:pPr>
    </w:p>
    <w:p w14:paraId="0D7F7B73" w14:textId="77777777" w:rsidR="00FA5C3A" w:rsidRDefault="00FA5C3A" w:rsidP="002E1DF1">
      <w:pPr>
        <w:pStyle w:val="Szvegtrzsbehzssal32"/>
        <w:spacing w:line="276" w:lineRule="auto"/>
        <w:ind w:right="-1" w:firstLine="0"/>
        <w:jc w:val="center"/>
        <w:rPr>
          <w:rFonts w:ascii="Arial" w:hAnsi="Arial" w:cs="Arial"/>
          <w:b/>
          <w:sz w:val="24"/>
          <w:szCs w:val="24"/>
        </w:rPr>
      </w:pPr>
    </w:p>
    <w:p w14:paraId="6EAF9389" w14:textId="77777777" w:rsidR="00FA5C3A" w:rsidRDefault="00FA5C3A" w:rsidP="002E1DF1">
      <w:pPr>
        <w:pStyle w:val="Szvegtrzsbehzssal32"/>
        <w:spacing w:line="276" w:lineRule="auto"/>
        <w:ind w:right="-1" w:firstLine="0"/>
        <w:jc w:val="center"/>
        <w:rPr>
          <w:rFonts w:ascii="Arial" w:hAnsi="Arial" w:cs="Arial"/>
          <w:b/>
          <w:sz w:val="24"/>
          <w:szCs w:val="24"/>
        </w:rPr>
      </w:pPr>
    </w:p>
    <w:p w14:paraId="60BBE7C7" w14:textId="77777777" w:rsidR="00FA5C3A" w:rsidRDefault="00FA5C3A" w:rsidP="002E1DF1">
      <w:pPr>
        <w:pStyle w:val="Szvegtrzsbehzssal32"/>
        <w:spacing w:line="276" w:lineRule="auto"/>
        <w:ind w:right="-1" w:firstLine="0"/>
        <w:jc w:val="center"/>
        <w:rPr>
          <w:rFonts w:ascii="Arial" w:hAnsi="Arial" w:cs="Arial"/>
          <w:b/>
          <w:sz w:val="24"/>
          <w:szCs w:val="24"/>
        </w:rPr>
      </w:pPr>
    </w:p>
    <w:p w14:paraId="23B7A49F" w14:textId="77777777" w:rsidR="00FA5C3A" w:rsidRDefault="00FA5C3A" w:rsidP="002E1DF1">
      <w:pPr>
        <w:pStyle w:val="Szvegtrzsbehzssal32"/>
        <w:spacing w:line="276" w:lineRule="auto"/>
        <w:ind w:right="-1" w:firstLine="0"/>
        <w:jc w:val="center"/>
        <w:rPr>
          <w:rFonts w:ascii="Arial" w:hAnsi="Arial" w:cs="Arial"/>
          <w:b/>
          <w:sz w:val="24"/>
          <w:szCs w:val="24"/>
        </w:rPr>
      </w:pPr>
    </w:p>
    <w:p w14:paraId="57332DBE" w14:textId="77777777" w:rsidR="00FA5C3A" w:rsidRDefault="00FA5C3A" w:rsidP="002E1DF1">
      <w:pPr>
        <w:pStyle w:val="Szvegtrzsbehzssal32"/>
        <w:spacing w:line="276" w:lineRule="auto"/>
        <w:ind w:right="-1" w:firstLine="0"/>
        <w:jc w:val="center"/>
        <w:rPr>
          <w:rFonts w:ascii="Arial" w:hAnsi="Arial" w:cs="Arial"/>
          <w:b/>
          <w:sz w:val="24"/>
          <w:szCs w:val="24"/>
        </w:rPr>
      </w:pPr>
    </w:p>
    <w:p w14:paraId="616EC4E3" w14:textId="77777777" w:rsidR="00FA5C3A" w:rsidRDefault="00FA5C3A" w:rsidP="002E1DF1">
      <w:pPr>
        <w:pStyle w:val="Szvegtrzsbehzssal32"/>
        <w:spacing w:line="276" w:lineRule="auto"/>
        <w:ind w:right="-1" w:firstLine="0"/>
        <w:jc w:val="center"/>
        <w:rPr>
          <w:rFonts w:ascii="Arial" w:hAnsi="Arial" w:cs="Arial"/>
          <w:b/>
          <w:sz w:val="24"/>
          <w:szCs w:val="24"/>
        </w:rPr>
      </w:pPr>
    </w:p>
    <w:p w14:paraId="718423C2" w14:textId="77777777" w:rsidR="0072332C" w:rsidRPr="00EE6F23" w:rsidRDefault="00A3317E" w:rsidP="002E1DF1">
      <w:pPr>
        <w:pStyle w:val="Szvegtrzsbehzssal32"/>
        <w:spacing w:line="276" w:lineRule="auto"/>
        <w:ind w:right="-1" w:firstLine="0"/>
        <w:jc w:val="center"/>
        <w:rPr>
          <w:rFonts w:ascii="Arial" w:hAnsi="Arial" w:cs="Arial"/>
          <w:b/>
          <w:sz w:val="24"/>
          <w:szCs w:val="24"/>
        </w:rPr>
      </w:pPr>
      <w:r>
        <w:rPr>
          <w:rFonts w:ascii="Arial" w:hAnsi="Arial" w:cs="Arial"/>
          <w:b/>
          <w:sz w:val="24"/>
          <w:szCs w:val="24"/>
        </w:rPr>
        <w:t>8</w:t>
      </w:r>
      <w:r w:rsidR="0072332C" w:rsidRPr="00EE6F23">
        <w:rPr>
          <w:rFonts w:ascii="Arial" w:hAnsi="Arial" w:cs="Arial"/>
          <w:b/>
          <w:sz w:val="24"/>
          <w:szCs w:val="24"/>
        </w:rPr>
        <w:t>.</w:t>
      </w:r>
    </w:p>
    <w:p w14:paraId="755CCDDF" w14:textId="77777777" w:rsidR="0072332C" w:rsidRPr="00EE6F23" w:rsidRDefault="0072332C" w:rsidP="002E1DF1">
      <w:pPr>
        <w:pStyle w:val="Szvegtrzsbehzssal32"/>
        <w:spacing w:line="276" w:lineRule="auto"/>
        <w:ind w:right="-1" w:firstLine="0"/>
        <w:jc w:val="center"/>
        <w:rPr>
          <w:rFonts w:ascii="Arial" w:hAnsi="Arial" w:cs="Arial"/>
          <w:b/>
          <w:sz w:val="24"/>
          <w:szCs w:val="24"/>
        </w:rPr>
      </w:pPr>
      <w:r w:rsidRPr="00EE6F23">
        <w:rPr>
          <w:rFonts w:ascii="Arial" w:hAnsi="Arial" w:cs="Arial"/>
          <w:b/>
          <w:sz w:val="24"/>
          <w:szCs w:val="24"/>
        </w:rPr>
        <w:t>EGYÉB NYILATKOZATOK/IGAZOLÁSOK</w:t>
      </w:r>
    </w:p>
    <w:p w14:paraId="0452E2B8" w14:textId="77777777" w:rsidR="0072332C" w:rsidRPr="00EE6F23" w:rsidRDefault="0072332C" w:rsidP="002E1DF1">
      <w:pPr>
        <w:tabs>
          <w:tab w:val="center" w:pos="6804"/>
        </w:tabs>
        <w:spacing w:line="276" w:lineRule="auto"/>
        <w:ind w:right="-1"/>
        <w:rPr>
          <w:b/>
          <w:szCs w:val="24"/>
        </w:rPr>
      </w:pPr>
    </w:p>
    <w:p w14:paraId="7AD0664F" w14:textId="77777777" w:rsidR="0072332C" w:rsidRPr="00EE6F23" w:rsidRDefault="0072332C" w:rsidP="002E1DF1">
      <w:pPr>
        <w:spacing w:line="276" w:lineRule="auto"/>
        <w:ind w:right="-1"/>
        <w:jc w:val="both"/>
        <w:rPr>
          <w:b/>
          <w:szCs w:val="24"/>
        </w:rPr>
      </w:pPr>
    </w:p>
    <w:p w14:paraId="27F1F11E" w14:textId="77777777" w:rsidR="0072332C" w:rsidRPr="00EE6F23" w:rsidRDefault="0072332C" w:rsidP="002E1DF1">
      <w:pPr>
        <w:spacing w:line="276" w:lineRule="auto"/>
        <w:ind w:right="-1"/>
        <w:jc w:val="both"/>
        <w:rPr>
          <w:b/>
          <w:szCs w:val="24"/>
        </w:rPr>
      </w:pPr>
    </w:p>
    <w:p w14:paraId="07BBCEAA" w14:textId="77777777" w:rsidR="0072332C" w:rsidRPr="00EE6F23" w:rsidRDefault="0072332C" w:rsidP="002E1DF1">
      <w:pPr>
        <w:spacing w:line="276" w:lineRule="auto"/>
        <w:sectPr w:rsidR="0072332C" w:rsidRPr="00EE6F23" w:rsidSect="00AD24D3">
          <w:headerReference w:type="even" r:id="rId42"/>
          <w:footerReference w:type="even" r:id="rId43"/>
          <w:footerReference w:type="default" r:id="rId44"/>
          <w:headerReference w:type="first" r:id="rId45"/>
          <w:footerReference w:type="first" r:id="rId46"/>
          <w:pgSz w:w="11906" w:h="16838"/>
          <w:pgMar w:top="1701" w:right="1417" w:bottom="1417" w:left="1417" w:header="708" w:footer="708" w:gutter="0"/>
          <w:cols w:space="708"/>
          <w:docGrid w:linePitch="600" w:charSpace="32768"/>
        </w:sectPr>
      </w:pPr>
    </w:p>
    <w:p w14:paraId="4AF3FD2A" w14:textId="77777777" w:rsidR="0072332C" w:rsidRPr="00EE6F23" w:rsidRDefault="0072332C" w:rsidP="002E1DF1">
      <w:pPr>
        <w:pStyle w:val="Szvegtrzs21"/>
        <w:spacing w:line="276" w:lineRule="auto"/>
        <w:ind w:left="0" w:right="-1"/>
        <w:jc w:val="right"/>
        <w:rPr>
          <w:rFonts w:ascii="Arial" w:eastAsia="Symbol" w:hAnsi="Arial" w:cs="Arial"/>
          <w:sz w:val="24"/>
          <w:szCs w:val="24"/>
        </w:rPr>
      </w:pPr>
    </w:p>
    <w:p w14:paraId="0D4410F3" w14:textId="77777777" w:rsidR="0072332C" w:rsidRPr="00EE6F23" w:rsidRDefault="00A11000" w:rsidP="002E1DF1">
      <w:pPr>
        <w:pStyle w:val="Szvegtrzs21"/>
        <w:spacing w:line="276" w:lineRule="auto"/>
        <w:ind w:left="0" w:right="-1"/>
        <w:jc w:val="right"/>
        <w:rPr>
          <w:rFonts w:ascii="Arial" w:eastAsia="Symbol" w:hAnsi="Arial" w:cs="Arial"/>
          <w:sz w:val="24"/>
          <w:szCs w:val="24"/>
        </w:rPr>
      </w:pPr>
      <w:r>
        <w:rPr>
          <w:rFonts w:ascii="Arial" w:eastAsia="Symbol" w:hAnsi="Arial" w:cs="Arial"/>
          <w:b/>
          <w:bCs/>
          <w:sz w:val="24"/>
          <w:szCs w:val="24"/>
        </w:rPr>
        <w:t>8</w:t>
      </w:r>
      <w:r w:rsidR="0072332C" w:rsidRPr="00EE6F23">
        <w:rPr>
          <w:rFonts w:ascii="Arial" w:eastAsia="Symbol" w:hAnsi="Arial" w:cs="Arial"/>
          <w:b/>
          <w:bCs/>
          <w:sz w:val="24"/>
          <w:szCs w:val="24"/>
        </w:rPr>
        <w:t>.</w:t>
      </w:r>
      <w:r w:rsidR="00702C99">
        <w:rPr>
          <w:rFonts w:ascii="Arial" w:eastAsia="Symbol" w:hAnsi="Arial" w:cs="Arial"/>
          <w:b/>
          <w:bCs/>
          <w:sz w:val="24"/>
          <w:szCs w:val="24"/>
        </w:rPr>
        <w:t>1</w:t>
      </w:r>
      <w:r w:rsidR="0072332C" w:rsidRPr="00EE6F23">
        <w:rPr>
          <w:rFonts w:ascii="Arial" w:eastAsia="Symbol" w:hAnsi="Arial" w:cs="Arial"/>
          <w:b/>
          <w:bCs/>
          <w:sz w:val="24"/>
          <w:szCs w:val="24"/>
        </w:rPr>
        <w:t>. számú dokumentum</w:t>
      </w:r>
      <w:r w:rsidR="0072332C" w:rsidRPr="00EE6F23">
        <w:rPr>
          <w:rFonts w:ascii="Arial" w:eastAsia="Symbol" w:hAnsi="Arial" w:cs="Arial"/>
          <w:sz w:val="24"/>
          <w:szCs w:val="24"/>
        </w:rPr>
        <w:t xml:space="preserve"> </w:t>
      </w:r>
    </w:p>
    <w:p w14:paraId="074AE1D8" w14:textId="77777777" w:rsidR="0072332C" w:rsidRPr="00EE6F23" w:rsidRDefault="0072332C" w:rsidP="002E1DF1">
      <w:pPr>
        <w:pStyle w:val="Szvegtrzs21"/>
        <w:spacing w:line="276" w:lineRule="auto"/>
        <w:ind w:left="0" w:right="-1"/>
        <w:jc w:val="right"/>
        <w:rPr>
          <w:rFonts w:ascii="Arial" w:eastAsia="Symbol" w:hAnsi="Arial" w:cs="Arial"/>
          <w:sz w:val="24"/>
          <w:szCs w:val="24"/>
        </w:rPr>
      </w:pPr>
    </w:p>
    <w:p w14:paraId="5EC6CB59" w14:textId="77777777" w:rsidR="0072332C" w:rsidRPr="00EE6F23" w:rsidRDefault="0072332C" w:rsidP="002E1DF1">
      <w:pPr>
        <w:pStyle w:val="Szvegtrzs21"/>
        <w:spacing w:line="276" w:lineRule="auto"/>
        <w:ind w:left="0" w:right="-1"/>
        <w:jc w:val="center"/>
        <w:rPr>
          <w:rFonts w:ascii="Arial" w:eastAsia="Symbol" w:hAnsi="Arial" w:cs="Arial"/>
          <w:sz w:val="24"/>
          <w:szCs w:val="24"/>
        </w:rPr>
      </w:pPr>
      <w:r w:rsidRPr="00EE6F23">
        <w:rPr>
          <w:rFonts w:ascii="Arial" w:eastAsia="Symbol" w:hAnsi="Arial" w:cs="Arial"/>
          <w:b/>
          <w:sz w:val="24"/>
          <w:szCs w:val="24"/>
        </w:rPr>
        <w:t>ALÁÍRÁSI JOGOSULTSÁGOT IGAZOLÓ DOKUMENTUM</w:t>
      </w:r>
      <w:r w:rsidRPr="00EE6F23">
        <w:rPr>
          <w:rStyle w:val="Lbjegyzet-hivatkozs2"/>
          <w:rFonts w:ascii="Arial" w:eastAsia="Symbol" w:hAnsi="Arial" w:cs="Arial"/>
          <w:b/>
          <w:sz w:val="24"/>
          <w:szCs w:val="24"/>
        </w:rPr>
        <w:footnoteReference w:id="12"/>
      </w:r>
    </w:p>
    <w:p w14:paraId="0B73F1CC" w14:textId="77777777" w:rsidR="0072332C" w:rsidRPr="00EE6F23" w:rsidRDefault="0072332C" w:rsidP="002E1DF1">
      <w:pPr>
        <w:pStyle w:val="Szvegtrzs21"/>
        <w:pageBreakBefore/>
        <w:spacing w:line="276" w:lineRule="auto"/>
        <w:ind w:left="0" w:right="-1"/>
        <w:jc w:val="center"/>
        <w:rPr>
          <w:rFonts w:ascii="Arial" w:eastAsia="Symbol" w:hAnsi="Arial" w:cs="Arial"/>
          <w:sz w:val="24"/>
          <w:szCs w:val="24"/>
        </w:rPr>
      </w:pPr>
    </w:p>
    <w:p w14:paraId="5C7F7B55" w14:textId="77777777" w:rsidR="00AA11F5" w:rsidRDefault="00AA11F5" w:rsidP="002E1DF1">
      <w:pPr>
        <w:pStyle w:val="Szvegtrzs21"/>
        <w:spacing w:line="276" w:lineRule="auto"/>
        <w:ind w:left="0" w:right="-1"/>
        <w:jc w:val="right"/>
        <w:rPr>
          <w:rFonts w:ascii="Arial" w:eastAsia="Symbol" w:hAnsi="Arial" w:cs="Arial"/>
          <w:b/>
          <w:sz w:val="24"/>
          <w:szCs w:val="24"/>
        </w:rPr>
      </w:pPr>
    </w:p>
    <w:p w14:paraId="21AB4D96" w14:textId="068B60C1" w:rsidR="0072332C" w:rsidRPr="00EE6F23" w:rsidRDefault="00A11000" w:rsidP="002E1DF1">
      <w:pPr>
        <w:pStyle w:val="Szvegtrzs21"/>
        <w:spacing w:line="276" w:lineRule="auto"/>
        <w:ind w:left="0" w:right="-1"/>
        <w:jc w:val="right"/>
        <w:rPr>
          <w:rFonts w:ascii="Arial" w:eastAsia="Symbol" w:hAnsi="Arial" w:cs="Arial"/>
          <w:b/>
          <w:bCs/>
          <w:caps/>
          <w:szCs w:val="24"/>
        </w:rPr>
      </w:pPr>
      <w:r>
        <w:rPr>
          <w:rFonts w:ascii="Arial" w:eastAsia="Symbol" w:hAnsi="Arial" w:cs="Arial"/>
          <w:b/>
          <w:sz w:val="24"/>
          <w:szCs w:val="24"/>
        </w:rPr>
        <w:t>8</w:t>
      </w:r>
      <w:r w:rsidR="00702C99">
        <w:rPr>
          <w:rFonts w:ascii="Arial" w:eastAsia="Symbol" w:hAnsi="Arial" w:cs="Arial"/>
          <w:b/>
          <w:sz w:val="24"/>
          <w:szCs w:val="24"/>
        </w:rPr>
        <w:t>.</w:t>
      </w:r>
      <w:r w:rsidR="00EC2906">
        <w:rPr>
          <w:rFonts w:ascii="Arial" w:eastAsia="Symbol" w:hAnsi="Arial" w:cs="Arial"/>
          <w:b/>
          <w:sz w:val="24"/>
          <w:szCs w:val="24"/>
        </w:rPr>
        <w:t>2</w:t>
      </w:r>
      <w:r w:rsidR="0072332C" w:rsidRPr="00EE6F23">
        <w:rPr>
          <w:rFonts w:ascii="Arial" w:eastAsia="Symbol" w:hAnsi="Arial" w:cs="Arial"/>
          <w:b/>
          <w:sz w:val="24"/>
          <w:szCs w:val="24"/>
        </w:rPr>
        <w:t>. számú dokumentum</w:t>
      </w:r>
    </w:p>
    <w:p w14:paraId="43CC47F0" w14:textId="77777777" w:rsidR="0072332C" w:rsidRPr="00EE6F23" w:rsidRDefault="0072332C" w:rsidP="002E1DF1">
      <w:pPr>
        <w:pStyle w:val="lfej"/>
        <w:tabs>
          <w:tab w:val="clear" w:pos="4536"/>
          <w:tab w:val="clear" w:pos="9072"/>
          <w:tab w:val="left" w:pos="426"/>
        </w:tabs>
        <w:spacing w:line="276" w:lineRule="auto"/>
        <w:ind w:right="-1"/>
        <w:jc w:val="center"/>
        <w:rPr>
          <w:rFonts w:eastAsia="Symbol"/>
          <w:b/>
          <w:bCs/>
          <w:szCs w:val="24"/>
        </w:rPr>
      </w:pPr>
      <w:r w:rsidRPr="00EE6F23">
        <w:rPr>
          <w:rFonts w:eastAsia="Symbol"/>
          <w:b/>
          <w:bCs/>
          <w:caps/>
          <w:szCs w:val="24"/>
        </w:rPr>
        <w:t>Nyilatkozat</w:t>
      </w:r>
      <w:r w:rsidRPr="00EE6F23">
        <w:rPr>
          <w:rStyle w:val="Lbjegyzet-karakterek"/>
          <w:rFonts w:eastAsia="Symbol"/>
          <w:b/>
          <w:bCs/>
          <w:caps/>
          <w:szCs w:val="24"/>
        </w:rPr>
        <w:footnoteReference w:id="13"/>
      </w:r>
    </w:p>
    <w:p w14:paraId="0EF090DE" w14:textId="77777777" w:rsidR="0072332C" w:rsidRPr="00EE6F23" w:rsidRDefault="0072332C" w:rsidP="002E1DF1">
      <w:pPr>
        <w:pStyle w:val="lfej"/>
        <w:tabs>
          <w:tab w:val="clear" w:pos="4536"/>
          <w:tab w:val="clear" w:pos="9072"/>
          <w:tab w:val="left" w:pos="426"/>
        </w:tabs>
        <w:spacing w:line="276" w:lineRule="auto"/>
        <w:ind w:right="-1"/>
        <w:jc w:val="center"/>
        <w:rPr>
          <w:rFonts w:eastAsia="Symbol"/>
          <w:b/>
          <w:szCs w:val="24"/>
        </w:rPr>
      </w:pPr>
      <w:r w:rsidRPr="00EE6F23">
        <w:rPr>
          <w:rFonts w:eastAsia="Symbol"/>
          <w:b/>
          <w:bCs/>
          <w:szCs w:val="24"/>
        </w:rPr>
        <w:t>a</w:t>
      </w:r>
      <w:r w:rsidRPr="00EE6F23">
        <w:rPr>
          <w:rFonts w:eastAsia="Symbol"/>
          <w:b/>
          <w:szCs w:val="24"/>
        </w:rPr>
        <w:t xml:space="preserve"> titoktartásról </w:t>
      </w:r>
    </w:p>
    <w:p w14:paraId="3DF23D7C" w14:textId="77777777" w:rsidR="0072332C" w:rsidRPr="00EE6F23" w:rsidRDefault="0072332C" w:rsidP="002E1DF1">
      <w:pPr>
        <w:spacing w:line="276" w:lineRule="auto"/>
        <w:ind w:right="-1"/>
        <w:jc w:val="both"/>
        <w:rPr>
          <w:rFonts w:eastAsia="Symbol"/>
          <w:b/>
          <w:szCs w:val="24"/>
        </w:rPr>
      </w:pPr>
    </w:p>
    <w:p w14:paraId="112D97AA" w14:textId="77777777" w:rsidR="0072332C" w:rsidRDefault="0072332C" w:rsidP="002E1DF1">
      <w:pPr>
        <w:spacing w:line="276" w:lineRule="auto"/>
        <w:ind w:right="-1"/>
        <w:rPr>
          <w:rFonts w:eastAsia="Symbol"/>
          <w:szCs w:val="24"/>
          <w:u w:val="single"/>
        </w:rPr>
      </w:pPr>
      <w:r w:rsidRPr="00EE6F23">
        <w:rPr>
          <w:rFonts w:eastAsia="Symbol"/>
          <w:szCs w:val="24"/>
          <w:u w:val="single"/>
        </w:rPr>
        <w:t xml:space="preserve">Közbeszerzési eljárás megnevezése: </w:t>
      </w:r>
    </w:p>
    <w:p w14:paraId="1D201187" w14:textId="77777777" w:rsidR="00AA11F5" w:rsidRDefault="00AA11F5" w:rsidP="002E1DF1">
      <w:pPr>
        <w:spacing w:line="276" w:lineRule="auto"/>
        <w:ind w:right="-1"/>
        <w:rPr>
          <w:rFonts w:eastAsia="Symbol"/>
          <w:szCs w:val="24"/>
          <w:u w:val="single"/>
        </w:rPr>
      </w:pPr>
    </w:p>
    <w:p w14:paraId="724D276E" w14:textId="77777777" w:rsidR="00AA11F5" w:rsidRDefault="00AA11F5" w:rsidP="002E1DF1">
      <w:pPr>
        <w:spacing w:line="276" w:lineRule="auto"/>
        <w:ind w:right="-1"/>
        <w:rPr>
          <w:rFonts w:eastAsia="Symbol"/>
          <w:szCs w:val="24"/>
          <w:u w:val="single"/>
        </w:rPr>
      </w:pPr>
    </w:p>
    <w:p w14:paraId="14EE9A6E" w14:textId="77777777" w:rsidR="00AA11F5" w:rsidRPr="00D33F81" w:rsidRDefault="00AA11F5" w:rsidP="00AA11F5">
      <w:pPr>
        <w:pStyle w:val="Szvegtrzs21"/>
        <w:spacing w:line="276" w:lineRule="auto"/>
        <w:ind w:left="0" w:right="-1"/>
        <w:jc w:val="center"/>
        <w:rPr>
          <w:rFonts w:ascii="Arial" w:hAnsi="Arial" w:cs="Arial"/>
          <w:b/>
          <w:bCs/>
          <w:color w:val="000000"/>
          <w:sz w:val="22"/>
          <w:szCs w:val="24"/>
        </w:rPr>
      </w:pPr>
      <w:r w:rsidRPr="00D33F81">
        <w:rPr>
          <w:rFonts w:ascii="Arial" w:hAnsi="Arial" w:cs="Arial"/>
          <w:b/>
          <w:bCs/>
          <w:sz w:val="24"/>
          <w:lang w:eastAsia="hu-HU"/>
        </w:rPr>
        <w:t xml:space="preserve">„Üzemcsarnok kivitelezése </w:t>
      </w:r>
      <w:r w:rsidRPr="00D33F81">
        <w:rPr>
          <w:rFonts w:ascii="Arial" w:hAnsi="Arial" w:cs="Arial"/>
          <w:b/>
          <w:bCs/>
          <w:sz w:val="24"/>
        </w:rPr>
        <w:t>a GINOP-1.2.1-16-2017-00731</w:t>
      </w:r>
      <w:r w:rsidRPr="00D33F81">
        <w:rPr>
          <w:rFonts w:ascii="Arial" w:hAnsi="Arial" w:cs="Arial"/>
          <w:b/>
          <w:sz w:val="24"/>
        </w:rPr>
        <w:t xml:space="preserve"> </w:t>
      </w:r>
      <w:r w:rsidRPr="00D33F81">
        <w:rPr>
          <w:rFonts w:ascii="Arial" w:hAnsi="Arial" w:cs="Arial"/>
          <w:b/>
          <w:bCs/>
          <w:sz w:val="24"/>
        </w:rPr>
        <w:t>azonosító számú projekt keretében a GIGA 2003 Kft. részére</w:t>
      </w:r>
      <w:r w:rsidRPr="00D33F81">
        <w:rPr>
          <w:rFonts w:ascii="Arial" w:hAnsi="Arial" w:cs="Arial"/>
          <w:b/>
          <w:bCs/>
          <w:sz w:val="24"/>
          <w:lang w:eastAsia="hu-HU"/>
        </w:rPr>
        <w:t>”</w:t>
      </w:r>
    </w:p>
    <w:p w14:paraId="20A71DFE" w14:textId="77777777" w:rsidR="0072332C" w:rsidRPr="00EE6F23" w:rsidRDefault="0072332C" w:rsidP="002E1DF1">
      <w:pPr>
        <w:spacing w:line="276" w:lineRule="auto"/>
        <w:ind w:right="-1"/>
        <w:jc w:val="both"/>
        <w:rPr>
          <w:rFonts w:eastAsia="Symbol"/>
          <w:szCs w:val="24"/>
        </w:rPr>
      </w:pPr>
    </w:p>
    <w:p w14:paraId="46365D4F" w14:textId="77777777" w:rsidR="0072332C" w:rsidRPr="00EE6F23" w:rsidRDefault="0072332C" w:rsidP="002E1DF1">
      <w:pPr>
        <w:spacing w:line="276" w:lineRule="auto"/>
        <w:ind w:right="-1"/>
        <w:jc w:val="both"/>
        <w:rPr>
          <w:rFonts w:eastAsia="Symbol"/>
          <w:b/>
          <w:szCs w:val="24"/>
        </w:rPr>
      </w:pPr>
      <w:r w:rsidRPr="00EE6F23">
        <w:rPr>
          <w:rFonts w:eastAsia="Symbol"/>
          <w:szCs w:val="24"/>
        </w:rPr>
        <w:t>Alulírott ................................., mint a(z) ...................................................... (cég megnevezése, székhely) cégjegyzésre jogosult képviselője büntetőjogi felelősségem tudatában</w:t>
      </w:r>
    </w:p>
    <w:p w14:paraId="2EA676D8" w14:textId="77777777" w:rsidR="0072332C" w:rsidRPr="00EE6F23" w:rsidRDefault="0072332C" w:rsidP="002E1DF1">
      <w:pPr>
        <w:spacing w:line="276" w:lineRule="auto"/>
        <w:ind w:right="-1"/>
        <w:jc w:val="center"/>
        <w:rPr>
          <w:rFonts w:eastAsia="Symbol"/>
          <w:b/>
          <w:szCs w:val="24"/>
        </w:rPr>
      </w:pPr>
      <w:r w:rsidRPr="00EE6F23">
        <w:rPr>
          <w:rFonts w:eastAsia="Symbol"/>
          <w:b/>
          <w:szCs w:val="24"/>
        </w:rPr>
        <w:t>n y i l a t k o z o m</w:t>
      </w:r>
    </w:p>
    <w:p w14:paraId="4329F976" w14:textId="77777777" w:rsidR="0072332C" w:rsidRPr="00EE6F23" w:rsidRDefault="0072332C" w:rsidP="002E1DF1">
      <w:pPr>
        <w:spacing w:line="276" w:lineRule="auto"/>
        <w:ind w:right="-1"/>
        <w:rPr>
          <w:rFonts w:eastAsia="Symbol"/>
          <w:b/>
          <w:szCs w:val="24"/>
        </w:rPr>
      </w:pPr>
    </w:p>
    <w:p w14:paraId="3C53F829" w14:textId="77777777" w:rsidR="0072332C" w:rsidRPr="00EE6F23" w:rsidRDefault="0072332C" w:rsidP="002E1DF1">
      <w:pPr>
        <w:spacing w:line="276" w:lineRule="auto"/>
        <w:ind w:right="-1"/>
        <w:jc w:val="both"/>
        <w:rPr>
          <w:rFonts w:eastAsia="Symbol"/>
          <w:szCs w:val="24"/>
        </w:rPr>
      </w:pPr>
      <w:r w:rsidRPr="00EE6F23">
        <w:rPr>
          <w:rFonts w:eastAsia="Symbol"/>
          <w:szCs w:val="24"/>
        </w:rPr>
        <w:t>hogy az Ajánlattételi Dokumentációban foglalt információkat bizalmasan kezel(t)</w:t>
      </w:r>
      <w:proofErr w:type="spellStart"/>
      <w:r w:rsidRPr="00EE6F23">
        <w:rPr>
          <w:rFonts w:eastAsia="Symbol"/>
          <w:szCs w:val="24"/>
        </w:rPr>
        <w:t>em</w:t>
      </w:r>
      <w:proofErr w:type="spellEnd"/>
      <w:r w:rsidRPr="00EE6F23">
        <w:rPr>
          <w:rFonts w:eastAsia="Symbol"/>
          <w:szCs w:val="24"/>
        </w:rPr>
        <w:t xml:space="preserve">, harmadik fél részére információt kizárólag olyan mértékben adtam, amely az ajánlat elkészítéséhez feltétlenül szükséges volt. </w:t>
      </w:r>
    </w:p>
    <w:p w14:paraId="7C6423FE" w14:textId="77777777" w:rsidR="0072332C" w:rsidRPr="00EE6F23" w:rsidRDefault="0072332C" w:rsidP="002E1DF1">
      <w:pPr>
        <w:widowControl w:val="0"/>
        <w:spacing w:line="276" w:lineRule="auto"/>
        <w:ind w:right="-1"/>
        <w:jc w:val="both"/>
        <w:rPr>
          <w:rFonts w:eastAsia="Symbol"/>
          <w:szCs w:val="24"/>
        </w:rPr>
      </w:pPr>
    </w:p>
    <w:p w14:paraId="28C5C514" w14:textId="77777777" w:rsidR="0072332C" w:rsidRPr="00EE6F23" w:rsidRDefault="0072332C" w:rsidP="002E1DF1">
      <w:pPr>
        <w:widowControl w:val="0"/>
        <w:spacing w:line="276" w:lineRule="auto"/>
        <w:ind w:right="-1"/>
        <w:jc w:val="both"/>
        <w:rPr>
          <w:rFonts w:eastAsia="Symbol"/>
          <w:szCs w:val="24"/>
        </w:rPr>
      </w:pPr>
      <w:r w:rsidRPr="00EE6F23">
        <w:rPr>
          <w:rFonts w:eastAsia="Symbol"/>
          <w:szCs w:val="24"/>
        </w:rPr>
        <w:t>Az Ajánlattételi Dokumentációt, annak egyes részeit, vagy az Ajánlattételi Dokumentáció másolati példányait, illetve azok részeit kizárólag az ajánlat elkészítéséhez, a dokumentumokban feltüntetett rendeltetési célnak megfelelően használtam fel.</w:t>
      </w:r>
    </w:p>
    <w:p w14:paraId="46266935" w14:textId="77777777" w:rsidR="0072332C" w:rsidRPr="00EE6F23" w:rsidRDefault="0072332C" w:rsidP="002E1DF1">
      <w:pPr>
        <w:spacing w:line="276" w:lineRule="auto"/>
        <w:ind w:right="-1"/>
        <w:jc w:val="both"/>
        <w:rPr>
          <w:rFonts w:eastAsia="Symbol"/>
          <w:szCs w:val="24"/>
        </w:rPr>
      </w:pPr>
    </w:p>
    <w:p w14:paraId="4A9EE108" w14:textId="77777777" w:rsidR="0072332C" w:rsidRPr="00EE6F23" w:rsidRDefault="0072332C" w:rsidP="002E1DF1">
      <w:pPr>
        <w:spacing w:line="276" w:lineRule="auto"/>
        <w:ind w:right="-1"/>
        <w:jc w:val="both"/>
        <w:rPr>
          <w:rFonts w:eastAsia="Symbol"/>
          <w:szCs w:val="24"/>
        </w:rPr>
      </w:pPr>
    </w:p>
    <w:p w14:paraId="4C2BD462" w14:textId="77777777" w:rsidR="0072332C" w:rsidRPr="00EE6F23" w:rsidRDefault="0072332C" w:rsidP="002E1DF1">
      <w:pPr>
        <w:spacing w:line="276" w:lineRule="auto"/>
        <w:ind w:right="-1"/>
        <w:jc w:val="both"/>
        <w:rPr>
          <w:rFonts w:eastAsia="Symbol"/>
          <w:szCs w:val="24"/>
        </w:rPr>
      </w:pPr>
      <w:r w:rsidRPr="00EE6F23">
        <w:rPr>
          <w:rFonts w:eastAsia="Arial"/>
          <w:szCs w:val="24"/>
        </w:rPr>
        <w:t>…………</w:t>
      </w:r>
      <w:proofErr w:type="gramStart"/>
      <w:r w:rsidRPr="00EE6F23">
        <w:rPr>
          <w:rFonts w:eastAsia="Arial"/>
          <w:szCs w:val="24"/>
        </w:rPr>
        <w:t>……</w:t>
      </w:r>
      <w:r w:rsidRPr="00EE6F23">
        <w:rPr>
          <w:rFonts w:eastAsia="Symbol"/>
          <w:szCs w:val="24"/>
        </w:rPr>
        <w:t>.</w:t>
      </w:r>
      <w:proofErr w:type="gramEnd"/>
      <w:r w:rsidRPr="00EE6F23">
        <w:rPr>
          <w:rFonts w:eastAsia="Symbol"/>
          <w:szCs w:val="24"/>
        </w:rPr>
        <w:t xml:space="preserve">., </w:t>
      </w:r>
      <w:r w:rsidR="000D1002">
        <w:rPr>
          <w:szCs w:val="24"/>
        </w:rPr>
        <w:t>2018</w:t>
      </w:r>
      <w:r w:rsidRPr="00EE6F23">
        <w:rPr>
          <w:rFonts w:eastAsia="Symbol"/>
          <w:szCs w:val="24"/>
        </w:rPr>
        <w:t>. ……………………hó……..nap</w:t>
      </w:r>
    </w:p>
    <w:p w14:paraId="487FA3B2" w14:textId="77777777" w:rsidR="0072332C" w:rsidRPr="00EE6F23" w:rsidRDefault="0072332C" w:rsidP="002E1DF1">
      <w:pPr>
        <w:spacing w:line="276" w:lineRule="auto"/>
        <w:ind w:right="-1"/>
        <w:rPr>
          <w:rFonts w:eastAsia="Symbol"/>
          <w:szCs w:val="24"/>
        </w:rPr>
      </w:pPr>
    </w:p>
    <w:p w14:paraId="63B7B350" w14:textId="77777777" w:rsidR="0072332C" w:rsidRPr="00EE6F23" w:rsidRDefault="0072332C" w:rsidP="002E1DF1">
      <w:pPr>
        <w:spacing w:line="276" w:lineRule="auto"/>
        <w:ind w:right="-1"/>
        <w:rPr>
          <w:rFonts w:eastAsia="Symbol"/>
          <w:szCs w:val="24"/>
        </w:rPr>
      </w:pPr>
    </w:p>
    <w:p w14:paraId="1966E120" w14:textId="77777777" w:rsidR="0072332C" w:rsidRPr="00EE6F23" w:rsidRDefault="0072332C" w:rsidP="002E1DF1">
      <w:pPr>
        <w:pStyle w:val="Szvegtrzs21"/>
        <w:spacing w:line="276" w:lineRule="auto"/>
        <w:ind w:left="0" w:right="-1"/>
        <w:jc w:val="right"/>
        <w:rPr>
          <w:rFonts w:ascii="Arial" w:eastAsia="Symbol" w:hAnsi="Arial" w:cs="Arial"/>
          <w:sz w:val="24"/>
          <w:szCs w:val="24"/>
        </w:rPr>
      </w:pPr>
      <w:r w:rsidRPr="00EE6F23">
        <w:rPr>
          <w:rFonts w:ascii="Arial" w:eastAsia="Arial" w:hAnsi="Arial" w:cs="Arial"/>
          <w:sz w:val="24"/>
          <w:szCs w:val="24"/>
        </w:rPr>
        <w:t>…</w:t>
      </w:r>
      <w:r w:rsidRPr="00EE6F23">
        <w:rPr>
          <w:rFonts w:ascii="Arial" w:eastAsia="Symbol" w:hAnsi="Arial" w:cs="Arial"/>
          <w:sz w:val="24"/>
          <w:szCs w:val="24"/>
        </w:rPr>
        <w:t>.………………………………………….</w:t>
      </w:r>
    </w:p>
    <w:p w14:paraId="1AD75308" w14:textId="77777777" w:rsidR="00C04F55" w:rsidRPr="00EE6F23" w:rsidRDefault="00C04F55" w:rsidP="002E1DF1">
      <w:pPr>
        <w:pStyle w:val="Szvegtrzs21"/>
        <w:spacing w:line="276" w:lineRule="auto"/>
        <w:ind w:left="4536" w:right="-1"/>
        <w:jc w:val="center"/>
        <w:rPr>
          <w:rFonts w:ascii="Arial" w:eastAsia="Symbol" w:hAnsi="Arial" w:cs="Arial"/>
          <w:sz w:val="24"/>
          <w:szCs w:val="24"/>
        </w:rPr>
      </w:pPr>
      <w:r w:rsidRPr="00EE6F23">
        <w:rPr>
          <w:rFonts w:ascii="Arial" w:eastAsia="Symbol" w:hAnsi="Arial" w:cs="Arial"/>
          <w:sz w:val="24"/>
          <w:szCs w:val="24"/>
        </w:rPr>
        <w:t>(Cégszerű aláírás a kötelezettség-</w:t>
      </w:r>
    </w:p>
    <w:p w14:paraId="51991B8B" w14:textId="77777777" w:rsidR="00C04F55" w:rsidRPr="00EE6F23" w:rsidRDefault="00C04F55" w:rsidP="002E1DF1">
      <w:pPr>
        <w:pStyle w:val="Szvegtrzs21"/>
        <w:spacing w:line="276" w:lineRule="auto"/>
        <w:ind w:left="4536" w:right="-1"/>
        <w:jc w:val="center"/>
        <w:rPr>
          <w:rFonts w:ascii="Arial" w:eastAsia="Symbol" w:hAnsi="Arial" w:cs="Arial"/>
          <w:b/>
          <w:sz w:val="24"/>
          <w:szCs w:val="24"/>
        </w:rPr>
      </w:pPr>
      <w:r w:rsidRPr="00EE6F23">
        <w:rPr>
          <w:rFonts w:ascii="Arial" w:eastAsia="Symbol" w:hAnsi="Arial" w:cs="Arial"/>
          <w:sz w:val="24"/>
          <w:szCs w:val="24"/>
        </w:rPr>
        <w:t>vállalásra jogosult/jogosultak részéről</w:t>
      </w:r>
      <w:r>
        <w:rPr>
          <w:rFonts w:ascii="Arial" w:eastAsia="Symbol" w:hAnsi="Arial" w:cs="Arial"/>
          <w:sz w:val="24"/>
          <w:szCs w:val="24"/>
        </w:rPr>
        <w:t xml:space="preserve"> vagy aláírás a meghatalmazott/meghatalmazottak részéről</w:t>
      </w:r>
      <w:r w:rsidRPr="00EE6F23">
        <w:rPr>
          <w:rFonts w:ascii="Arial" w:eastAsia="Symbol" w:hAnsi="Arial" w:cs="Arial"/>
          <w:sz w:val="24"/>
          <w:szCs w:val="24"/>
        </w:rPr>
        <w:t>)</w:t>
      </w:r>
    </w:p>
    <w:p w14:paraId="79C281D4" w14:textId="5204E030" w:rsidR="0072332C" w:rsidRPr="00EE6F23" w:rsidRDefault="00A11000" w:rsidP="002E1DF1">
      <w:pPr>
        <w:pStyle w:val="Szvegtrzsbehzssal32"/>
        <w:pageBreakBefore/>
        <w:spacing w:line="276" w:lineRule="auto"/>
        <w:ind w:right="-1" w:firstLine="0"/>
        <w:jc w:val="right"/>
        <w:rPr>
          <w:rFonts w:ascii="Arial" w:eastAsia="Symbol" w:hAnsi="Arial" w:cs="Arial"/>
          <w:b/>
          <w:bCs/>
          <w:sz w:val="24"/>
          <w:szCs w:val="24"/>
        </w:rPr>
      </w:pPr>
      <w:r>
        <w:rPr>
          <w:rFonts w:ascii="Arial" w:eastAsia="Symbol" w:hAnsi="Arial" w:cs="Arial"/>
          <w:b/>
          <w:sz w:val="24"/>
          <w:szCs w:val="24"/>
        </w:rPr>
        <w:lastRenderedPageBreak/>
        <w:t>8</w:t>
      </w:r>
      <w:r w:rsidR="00C04F55">
        <w:rPr>
          <w:rFonts w:ascii="Arial" w:eastAsia="Symbol" w:hAnsi="Arial" w:cs="Arial"/>
          <w:b/>
          <w:sz w:val="24"/>
          <w:szCs w:val="24"/>
        </w:rPr>
        <w:t>.</w:t>
      </w:r>
      <w:r w:rsidR="00EC2906">
        <w:rPr>
          <w:rFonts w:ascii="Arial" w:eastAsia="Symbol" w:hAnsi="Arial" w:cs="Arial"/>
          <w:b/>
          <w:sz w:val="24"/>
          <w:szCs w:val="24"/>
        </w:rPr>
        <w:t>3</w:t>
      </w:r>
      <w:r w:rsidR="0072332C" w:rsidRPr="00EE6F23">
        <w:rPr>
          <w:rFonts w:ascii="Arial" w:eastAsia="Symbol" w:hAnsi="Arial" w:cs="Arial"/>
          <w:b/>
          <w:sz w:val="24"/>
          <w:szCs w:val="24"/>
        </w:rPr>
        <w:t>. s</w:t>
      </w:r>
      <w:r w:rsidR="0072332C" w:rsidRPr="00EE6F23">
        <w:rPr>
          <w:rFonts w:ascii="Arial" w:eastAsia="Symbol" w:hAnsi="Arial" w:cs="Arial"/>
          <w:b/>
          <w:bCs/>
          <w:sz w:val="24"/>
          <w:szCs w:val="24"/>
        </w:rPr>
        <w:t>zámú dokumentum</w:t>
      </w:r>
    </w:p>
    <w:p w14:paraId="35FB9628" w14:textId="77777777" w:rsidR="0072332C" w:rsidRPr="00EE6F23" w:rsidRDefault="0072332C" w:rsidP="002E1DF1">
      <w:pPr>
        <w:pStyle w:val="Szvegtrzsbehzssal32"/>
        <w:spacing w:line="276" w:lineRule="auto"/>
        <w:ind w:right="-1" w:firstLine="0"/>
        <w:jc w:val="center"/>
        <w:rPr>
          <w:rFonts w:ascii="Arial" w:eastAsia="Symbol" w:hAnsi="Arial" w:cs="Arial"/>
          <w:b/>
          <w:bCs/>
          <w:sz w:val="24"/>
          <w:szCs w:val="24"/>
        </w:rPr>
      </w:pPr>
    </w:p>
    <w:p w14:paraId="0FBC44FD" w14:textId="77777777" w:rsidR="0072332C" w:rsidRPr="00EE6F23" w:rsidRDefault="0072332C" w:rsidP="002E1DF1">
      <w:pPr>
        <w:pStyle w:val="Szvegtrzsbehzssal32"/>
        <w:spacing w:line="276" w:lineRule="auto"/>
        <w:ind w:right="-1" w:firstLine="0"/>
        <w:jc w:val="center"/>
        <w:rPr>
          <w:rFonts w:ascii="Arial" w:eastAsia="Symbol" w:hAnsi="Arial" w:cs="Arial"/>
          <w:b/>
          <w:sz w:val="24"/>
          <w:szCs w:val="24"/>
        </w:rPr>
      </w:pPr>
      <w:r w:rsidRPr="00EE6F23">
        <w:rPr>
          <w:rFonts w:ascii="Arial" w:eastAsia="Symbol" w:hAnsi="Arial" w:cs="Arial"/>
          <w:b/>
          <w:caps/>
          <w:sz w:val="24"/>
          <w:szCs w:val="24"/>
        </w:rPr>
        <w:t xml:space="preserve">Nyilatkozat </w:t>
      </w:r>
    </w:p>
    <w:p w14:paraId="44AF6A30" w14:textId="77777777" w:rsidR="0072332C" w:rsidRPr="00EE6F23" w:rsidRDefault="0072332C" w:rsidP="002E1DF1">
      <w:pPr>
        <w:pStyle w:val="Szvegtrzsbehzssal32"/>
        <w:spacing w:line="276" w:lineRule="auto"/>
        <w:ind w:right="-1" w:firstLine="0"/>
        <w:jc w:val="center"/>
        <w:rPr>
          <w:rFonts w:ascii="Arial" w:eastAsia="Symbol" w:hAnsi="Arial" w:cs="Arial"/>
          <w:b/>
          <w:sz w:val="24"/>
          <w:szCs w:val="24"/>
          <w:u w:val="single"/>
        </w:rPr>
      </w:pPr>
      <w:r w:rsidRPr="00EE6F23">
        <w:rPr>
          <w:rFonts w:ascii="Arial" w:eastAsia="Symbol" w:hAnsi="Arial" w:cs="Arial"/>
          <w:b/>
          <w:sz w:val="24"/>
          <w:szCs w:val="24"/>
        </w:rPr>
        <w:t>az üzleti titokról</w:t>
      </w:r>
      <w:r w:rsidRPr="00EE6F23">
        <w:rPr>
          <w:rStyle w:val="Lbjegyzet-karakterek"/>
          <w:rFonts w:ascii="Arial" w:eastAsia="Symbol" w:hAnsi="Arial" w:cs="Arial"/>
          <w:b/>
          <w:sz w:val="24"/>
          <w:szCs w:val="24"/>
        </w:rPr>
        <w:footnoteReference w:id="14"/>
      </w:r>
    </w:p>
    <w:p w14:paraId="188989D5" w14:textId="77777777" w:rsidR="0072332C" w:rsidRPr="00EE6F23" w:rsidRDefault="0072332C" w:rsidP="002E1DF1">
      <w:pPr>
        <w:spacing w:line="276" w:lineRule="auto"/>
        <w:ind w:right="-1"/>
        <w:rPr>
          <w:rFonts w:eastAsia="Symbol"/>
          <w:b/>
          <w:szCs w:val="24"/>
          <w:u w:val="single"/>
        </w:rPr>
      </w:pPr>
    </w:p>
    <w:p w14:paraId="6F797469" w14:textId="77777777" w:rsidR="0072332C" w:rsidRDefault="0072332C" w:rsidP="002E1DF1">
      <w:pPr>
        <w:spacing w:line="276" w:lineRule="auto"/>
        <w:ind w:right="-1"/>
        <w:rPr>
          <w:rFonts w:eastAsia="Symbol"/>
          <w:szCs w:val="24"/>
          <w:u w:val="single"/>
        </w:rPr>
      </w:pPr>
      <w:r w:rsidRPr="00EE6F23">
        <w:rPr>
          <w:rFonts w:eastAsia="Symbol"/>
          <w:szCs w:val="24"/>
          <w:u w:val="single"/>
        </w:rPr>
        <w:t xml:space="preserve">Közbeszerzési eljárás megnevezése: </w:t>
      </w:r>
    </w:p>
    <w:p w14:paraId="2173DDA7" w14:textId="77777777" w:rsidR="0072332C" w:rsidRPr="00EE6F23" w:rsidRDefault="0072332C" w:rsidP="002E1DF1">
      <w:pPr>
        <w:spacing w:line="276" w:lineRule="auto"/>
        <w:ind w:right="-1"/>
        <w:rPr>
          <w:rFonts w:eastAsia="Symbol"/>
          <w:b/>
          <w:bCs/>
          <w:color w:val="000000"/>
          <w:szCs w:val="24"/>
        </w:rPr>
      </w:pPr>
    </w:p>
    <w:p w14:paraId="750B0CBB" w14:textId="77777777" w:rsidR="00AA11F5" w:rsidRPr="00D33F81" w:rsidRDefault="00AA11F5" w:rsidP="00AA11F5">
      <w:pPr>
        <w:pStyle w:val="Szvegtrzs21"/>
        <w:spacing w:line="276" w:lineRule="auto"/>
        <w:ind w:left="0" w:right="-1"/>
        <w:jc w:val="center"/>
        <w:rPr>
          <w:rFonts w:ascii="Arial" w:hAnsi="Arial" w:cs="Arial"/>
          <w:b/>
          <w:bCs/>
          <w:color w:val="000000"/>
          <w:sz w:val="22"/>
          <w:szCs w:val="24"/>
        </w:rPr>
      </w:pPr>
      <w:r w:rsidRPr="00D33F81">
        <w:rPr>
          <w:rFonts w:ascii="Arial" w:hAnsi="Arial" w:cs="Arial"/>
          <w:b/>
          <w:bCs/>
          <w:sz w:val="24"/>
          <w:lang w:eastAsia="hu-HU"/>
        </w:rPr>
        <w:t xml:space="preserve">„Üzemcsarnok kivitelezése </w:t>
      </w:r>
      <w:r w:rsidRPr="00D33F81">
        <w:rPr>
          <w:rFonts w:ascii="Arial" w:hAnsi="Arial" w:cs="Arial"/>
          <w:b/>
          <w:bCs/>
          <w:sz w:val="24"/>
        </w:rPr>
        <w:t>a GINOP-1.2.1-16-2017-00731</w:t>
      </w:r>
      <w:r w:rsidRPr="00D33F81">
        <w:rPr>
          <w:rFonts w:ascii="Arial" w:hAnsi="Arial" w:cs="Arial"/>
          <w:b/>
          <w:sz w:val="24"/>
        </w:rPr>
        <w:t xml:space="preserve"> </w:t>
      </w:r>
      <w:r w:rsidRPr="00D33F81">
        <w:rPr>
          <w:rFonts w:ascii="Arial" w:hAnsi="Arial" w:cs="Arial"/>
          <w:b/>
          <w:bCs/>
          <w:sz w:val="24"/>
        </w:rPr>
        <w:t>azonosító számú projekt keretében a GIGA 2003 Kft. részére</w:t>
      </w:r>
      <w:r w:rsidRPr="00D33F81">
        <w:rPr>
          <w:rFonts w:ascii="Arial" w:hAnsi="Arial" w:cs="Arial"/>
          <w:b/>
          <w:bCs/>
          <w:sz w:val="24"/>
          <w:lang w:eastAsia="hu-HU"/>
        </w:rPr>
        <w:t>”</w:t>
      </w:r>
    </w:p>
    <w:p w14:paraId="43F4638F" w14:textId="77777777" w:rsidR="0072332C" w:rsidRPr="00EE6F23" w:rsidRDefault="0072332C" w:rsidP="002E1DF1">
      <w:pPr>
        <w:spacing w:line="276" w:lineRule="auto"/>
        <w:ind w:right="-1"/>
        <w:rPr>
          <w:rFonts w:eastAsia="Symbol"/>
          <w:b/>
          <w:color w:val="000000"/>
          <w:szCs w:val="24"/>
        </w:rPr>
      </w:pPr>
    </w:p>
    <w:p w14:paraId="119C4815" w14:textId="77777777" w:rsidR="0072332C" w:rsidRPr="00EE6F23" w:rsidRDefault="0072332C" w:rsidP="002E1DF1">
      <w:pPr>
        <w:spacing w:line="276" w:lineRule="auto"/>
        <w:ind w:right="-1"/>
        <w:rPr>
          <w:rFonts w:eastAsia="Symbol"/>
          <w:szCs w:val="24"/>
        </w:rPr>
      </w:pPr>
    </w:p>
    <w:p w14:paraId="33860D05" w14:textId="77777777" w:rsidR="0072332C" w:rsidRPr="00EE6F23" w:rsidRDefault="0072332C" w:rsidP="002E1DF1">
      <w:pPr>
        <w:spacing w:line="276" w:lineRule="auto"/>
        <w:ind w:right="-1"/>
        <w:jc w:val="both"/>
        <w:rPr>
          <w:rFonts w:eastAsia="Symbol"/>
          <w:b/>
          <w:szCs w:val="24"/>
        </w:rPr>
      </w:pPr>
      <w:r w:rsidRPr="00EE6F23">
        <w:rPr>
          <w:rFonts w:eastAsia="Symbol"/>
          <w:szCs w:val="24"/>
        </w:rPr>
        <w:t>Alulírott ................................., mint a(z) ...................................................... (cég megnevezése, székhely) ajánlattevő cégjegyzésre jogosult képviselője büntetőjogi felelősségem tudatában</w:t>
      </w:r>
    </w:p>
    <w:p w14:paraId="38AE45EB" w14:textId="77777777" w:rsidR="0072332C" w:rsidRPr="00EE6F23" w:rsidRDefault="0072332C" w:rsidP="002E1DF1">
      <w:pPr>
        <w:spacing w:line="276" w:lineRule="auto"/>
        <w:ind w:right="-1"/>
        <w:jc w:val="center"/>
        <w:rPr>
          <w:rFonts w:eastAsia="Symbol"/>
          <w:b/>
          <w:szCs w:val="24"/>
        </w:rPr>
      </w:pPr>
      <w:r w:rsidRPr="00EE6F23">
        <w:rPr>
          <w:rFonts w:eastAsia="Symbol"/>
          <w:b/>
          <w:szCs w:val="24"/>
        </w:rPr>
        <w:t>n y i l a t k o z o m,</w:t>
      </w:r>
    </w:p>
    <w:p w14:paraId="10BD1EB1" w14:textId="77777777" w:rsidR="0072332C" w:rsidRPr="00EE6F23" w:rsidRDefault="0072332C" w:rsidP="002E1DF1">
      <w:pPr>
        <w:spacing w:line="276" w:lineRule="auto"/>
        <w:ind w:right="-1"/>
        <w:jc w:val="both"/>
        <w:rPr>
          <w:rFonts w:eastAsia="Symbol"/>
          <w:b/>
          <w:szCs w:val="24"/>
        </w:rPr>
      </w:pPr>
    </w:p>
    <w:p w14:paraId="424F295E" w14:textId="77777777" w:rsidR="0072332C" w:rsidRPr="00EE6F23" w:rsidRDefault="0072332C" w:rsidP="002E1DF1">
      <w:pPr>
        <w:spacing w:line="276" w:lineRule="auto"/>
        <w:ind w:right="-1"/>
        <w:jc w:val="both"/>
        <w:rPr>
          <w:rFonts w:eastAsia="Arial"/>
          <w:szCs w:val="24"/>
        </w:rPr>
      </w:pPr>
      <w:r w:rsidRPr="00EE6F23">
        <w:rPr>
          <w:rFonts w:eastAsia="Symbol"/>
          <w:szCs w:val="24"/>
        </w:rPr>
        <w:t>hogy az általunk benyújtott ajánlat üzleti titkot</w:t>
      </w:r>
      <w:r w:rsidRPr="00EE6F23">
        <w:rPr>
          <w:rStyle w:val="Lbjegyzet-karakterek"/>
          <w:rFonts w:eastAsia="Symbol"/>
          <w:szCs w:val="24"/>
        </w:rPr>
        <w:footnoteReference w:id="15"/>
      </w:r>
    </w:p>
    <w:p w14:paraId="71F2D669" w14:textId="77777777" w:rsidR="0072332C" w:rsidRPr="00EE6F23" w:rsidRDefault="0072332C" w:rsidP="002E1DF1">
      <w:pPr>
        <w:spacing w:line="276" w:lineRule="auto"/>
        <w:ind w:right="-1"/>
        <w:jc w:val="both"/>
        <w:rPr>
          <w:rFonts w:eastAsia="Arial"/>
          <w:szCs w:val="24"/>
        </w:rPr>
      </w:pPr>
      <w:r w:rsidRPr="00EE6F23">
        <w:rPr>
          <w:rFonts w:eastAsia="Arial"/>
          <w:szCs w:val="24"/>
        </w:rPr>
        <w:t xml:space="preserve"> </w:t>
      </w:r>
      <w:r w:rsidRPr="00EE6F23">
        <w:rPr>
          <w:rFonts w:eastAsia="Wingdings"/>
          <w:szCs w:val="24"/>
        </w:rPr>
        <w:tab/>
        <w:t>tartalmaz, amelynek nyilvánosságra hozatalát megtiltom.</w:t>
      </w:r>
    </w:p>
    <w:p w14:paraId="0C185D21" w14:textId="77777777" w:rsidR="0072332C" w:rsidRPr="00EE6F23" w:rsidRDefault="0072332C" w:rsidP="002E1DF1">
      <w:pPr>
        <w:spacing w:line="276" w:lineRule="auto"/>
        <w:ind w:right="-1"/>
        <w:jc w:val="both"/>
        <w:rPr>
          <w:rFonts w:eastAsia="Wingdings"/>
          <w:szCs w:val="24"/>
        </w:rPr>
      </w:pPr>
      <w:r w:rsidRPr="00EE6F23">
        <w:rPr>
          <w:rFonts w:eastAsia="Arial"/>
          <w:szCs w:val="24"/>
        </w:rPr>
        <w:t xml:space="preserve"> </w:t>
      </w:r>
      <w:r w:rsidRPr="00EE6F23">
        <w:rPr>
          <w:rFonts w:eastAsia="Wingdings"/>
          <w:szCs w:val="24"/>
        </w:rPr>
        <w:tab/>
        <w:t xml:space="preserve">nem tartalmaz. </w:t>
      </w:r>
    </w:p>
    <w:p w14:paraId="1DB96C85" w14:textId="77777777" w:rsidR="0072332C" w:rsidRPr="00EE6F23" w:rsidRDefault="0072332C" w:rsidP="002E1DF1">
      <w:pPr>
        <w:spacing w:line="276" w:lineRule="auto"/>
        <w:ind w:right="-1"/>
        <w:jc w:val="both"/>
        <w:rPr>
          <w:rFonts w:eastAsia="Wingdings"/>
          <w:szCs w:val="24"/>
        </w:rPr>
      </w:pPr>
    </w:p>
    <w:p w14:paraId="6D84E043" w14:textId="77777777" w:rsidR="0072332C" w:rsidRPr="00EE6F23" w:rsidRDefault="0072332C" w:rsidP="002E1DF1">
      <w:pPr>
        <w:spacing w:line="276" w:lineRule="auto"/>
        <w:ind w:right="-1"/>
        <w:jc w:val="both"/>
        <w:rPr>
          <w:rFonts w:eastAsia="Wingdings"/>
          <w:szCs w:val="24"/>
        </w:rPr>
      </w:pPr>
      <w:r w:rsidRPr="00EE6F23">
        <w:rPr>
          <w:rFonts w:eastAsia="Wingdings"/>
          <w:szCs w:val="24"/>
        </w:rPr>
        <w:t xml:space="preserve">Amennyiben az ajánlat üzleti titkot tartalmaz, úgy az üzleti titkot tartalmazó iratokat ajánlatunkban külön kötetben csatoljuk. </w:t>
      </w:r>
    </w:p>
    <w:p w14:paraId="1D9C6227" w14:textId="77777777" w:rsidR="0072332C" w:rsidRPr="00EE6F23" w:rsidRDefault="0072332C" w:rsidP="002E1DF1">
      <w:pPr>
        <w:spacing w:line="276" w:lineRule="auto"/>
        <w:ind w:right="-1"/>
        <w:jc w:val="both"/>
        <w:rPr>
          <w:rFonts w:eastAsia="Wingdings"/>
          <w:szCs w:val="24"/>
        </w:rPr>
      </w:pPr>
    </w:p>
    <w:p w14:paraId="136E36BB" w14:textId="77777777" w:rsidR="0072332C" w:rsidRPr="00EE6F23" w:rsidRDefault="0072332C" w:rsidP="002E1DF1">
      <w:pPr>
        <w:spacing w:line="276" w:lineRule="auto"/>
        <w:ind w:right="-1"/>
        <w:jc w:val="both"/>
        <w:rPr>
          <w:rFonts w:eastAsia="Wingdings"/>
          <w:szCs w:val="24"/>
        </w:rPr>
      </w:pPr>
      <w:r w:rsidRPr="00EE6F23">
        <w:rPr>
          <w:rFonts w:eastAsia="Wingdings"/>
          <w:szCs w:val="24"/>
        </w:rPr>
        <w:t xml:space="preserve">A gazdasági szereplő az üzleti titkot tartalmazó, </w:t>
      </w:r>
      <w:r w:rsidRPr="00EE6F23">
        <w:rPr>
          <w:rFonts w:eastAsia="Wingdings"/>
          <w:b/>
          <w:szCs w:val="24"/>
        </w:rPr>
        <w:t>elkülönített irathoz indokolást köteles csatolni</w:t>
      </w:r>
      <w:r w:rsidRPr="00EE6F23">
        <w:rPr>
          <w:rFonts w:eastAsia="Wingdings"/>
          <w:szCs w:val="24"/>
        </w:rPr>
        <w:t>, amelyben részletesen alátámasztja, hogy az adott információ vagy adat nyilvánosságra hozatala miért és milyen módon okozna számára aránytalan sérelmet.</w:t>
      </w:r>
    </w:p>
    <w:p w14:paraId="06365F21" w14:textId="77777777" w:rsidR="00C04F55" w:rsidRDefault="00C04F55" w:rsidP="002E1DF1">
      <w:pPr>
        <w:pStyle w:val="Szvegtrzs21"/>
        <w:spacing w:line="276" w:lineRule="auto"/>
        <w:ind w:left="0" w:right="-1"/>
        <w:rPr>
          <w:rFonts w:ascii="Arial" w:eastAsia="Arial" w:hAnsi="Arial" w:cs="Arial"/>
          <w:sz w:val="24"/>
          <w:szCs w:val="24"/>
        </w:rPr>
      </w:pPr>
    </w:p>
    <w:p w14:paraId="6EEC3B7E" w14:textId="77777777" w:rsidR="0072332C" w:rsidRPr="00EE6F23" w:rsidRDefault="0072332C" w:rsidP="002E1DF1">
      <w:pPr>
        <w:pStyle w:val="Szvegtrzs21"/>
        <w:spacing w:line="276" w:lineRule="auto"/>
        <w:ind w:left="0" w:right="-1"/>
        <w:rPr>
          <w:rFonts w:ascii="Arial" w:eastAsia="Wingdings" w:hAnsi="Arial" w:cs="Arial"/>
          <w:sz w:val="24"/>
          <w:szCs w:val="24"/>
        </w:rPr>
      </w:pPr>
      <w:r w:rsidRPr="00EE6F23">
        <w:rPr>
          <w:rFonts w:ascii="Arial" w:eastAsia="Arial" w:hAnsi="Arial" w:cs="Arial"/>
          <w:sz w:val="24"/>
          <w:szCs w:val="24"/>
        </w:rPr>
        <w:t>……………………</w:t>
      </w:r>
      <w:r w:rsidR="000D1002">
        <w:rPr>
          <w:rFonts w:ascii="Arial" w:hAnsi="Arial" w:cs="Arial"/>
          <w:sz w:val="24"/>
          <w:szCs w:val="24"/>
        </w:rPr>
        <w:t>2018</w:t>
      </w:r>
      <w:r w:rsidRPr="00EE6F23">
        <w:rPr>
          <w:rFonts w:ascii="Arial" w:eastAsia="Wingdings" w:hAnsi="Arial" w:cs="Arial"/>
          <w:sz w:val="24"/>
          <w:szCs w:val="24"/>
        </w:rPr>
        <w:t xml:space="preserve"> …………… …hó…nap</w:t>
      </w:r>
    </w:p>
    <w:p w14:paraId="77B34E0D" w14:textId="77777777" w:rsidR="0072332C" w:rsidRPr="00EE6F23" w:rsidRDefault="0072332C" w:rsidP="002E1DF1">
      <w:pPr>
        <w:pStyle w:val="Szvegtrzs21"/>
        <w:spacing w:line="276" w:lineRule="auto"/>
        <w:ind w:left="0" w:right="-1"/>
        <w:jc w:val="right"/>
        <w:rPr>
          <w:rFonts w:ascii="Arial" w:eastAsia="Wingdings" w:hAnsi="Arial" w:cs="Arial"/>
          <w:sz w:val="24"/>
          <w:szCs w:val="24"/>
        </w:rPr>
      </w:pPr>
    </w:p>
    <w:p w14:paraId="34C63D89" w14:textId="77777777" w:rsidR="0072332C" w:rsidRPr="00EE6F23" w:rsidRDefault="0072332C" w:rsidP="002E1DF1">
      <w:pPr>
        <w:pStyle w:val="Szvegtrzs21"/>
        <w:spacing w:line="276" w:lineRule="auto"/>
        <w:ind w:left="0" w:right="-1"/>
        <w:jc w:val="right"/>
        <w:rPr>
          <w:rFonts w:ascii="Arial" w:eastAsia="Wingdings" w:hAnsi="Arial" w:cs="Arial"/>
          <w:sz w:val="24"/>
          <w:szCs w:val="24"/>
        </w:rPr>
      </w:pPr>
      <w:r w:rsidRPr="00EE6F23">
        <w:rPr>
          <w:rFonts w:ascii="Arial" w:eastAsia="Wingdings" w:hAnsi="Arial" w:cs="Arial"/>
          <w:sz w:val="24"/>
          <w:szCs w:val="24"/>
        </w:rPr>
        <w:tab/>
        <w:t>….………………………………………….</w:t>
      </w:r>
    </w:p>
    <w:p w14:paraId="34339181" w14:textId="77777777" w:rsidR="00C04F55" w:rsidRPr="00EE6F23" w:rsidRDefault="00C04F55" w:rsidP="002E1DF1">
      <w:pPr>
        <w:pStyle w:val="Szvegtrzs21"/>
        <w:spacing w:line="276" w:lineRule="auto"/>
        <w:ind w:left="4536" w:right="-1"/>
        <w:jc w:val="center"/>
        <w:rPr>
          <w:rFonts w:ascii="Arial" w:eastAsia="Symbol" w:hAnsi="Arial" w:cs="Arial"/>
          <w:sz w:val="24"/>
          <w:szCs w:val="24"/>
        </w:rPr>
      </w:pPr>
      <w:r w:rsidRPr="00EE6F23">
        <w:rPr>
          <w:rFonts w:ascii="Arial" w:eastAsia="Symbol" w:hAnsi="Arial" w:cs="Arial"/>
          <w:sz w:val="24"/>
          <w:szCs w:val="24"/>
        </w:rPr>
        <w:t>(Cégszerű aláírás a kötelezettség-</w:t>
      </w:r>
    </w:p>
    <w:p w14:paraId="3961C872" w14:textId="77777777" w:rsidR="00C04F55" w:rsidRPr="00EE6F23" w:rsidRDefault="00C04F55" w:rsidP="002E1DF1">
      <w:pPr>
        <w:pStyle w:val="Szvegtrzs21"/>
        <w:spacing w:line="276" w:lineRule="auto"/>
        <w:ind w:left="4536" w:right="-1"/>
        <w:jc w:val="center"/>
        <w:rPr>
          <w:rFonts w:ascii="Arial" w:eastAsia="Symbol" w:hAnsi="Arial" w:cs="Arial"/>
          <w:b/>
          <w:sz w:val="24"/>
          <w:szCs w:val="24"/>
        </w:rPr>
      </w:pPr>
      <w:r w:rsidRPr="00EE6F23">
        <w:rPr>
          <w:rFonts w:ascii="Arial" w:eastAsia="Symbol" w:hAnsi="Arial" w:cs="Arial"/>
          <w:sz w:val="24"/>
          <w:szCs w:val="24"/>
        </w:rPr>
        <w:t>vállalásra jogosult/jogosultak részéről</w:t>
      </w:r>
      <w:r>
        <w:rPr>
          <w:rFonts w:ascii="Arial" w:eastAsia="Symbol" w:hAnsi="Arial" w:cs="Arial"/>
          <w:sz w:val="24"/>
          <w:szCs w:val="24"/>
        </w:rPr>
        <w:t xml:space="preserve"> vagy aláírás a meghatalmazott/meghatalmazottak részéről</w:t>
      </w:r>
      <w:r w:rsidRPr="00EE6F23">
        <w:rPr>
          <w:rFonts w:ascii="Arial" w:eastAsia="Symbol" w:hAnsi="Arial" w:cs="Arial"/>
          <w:sz w:val="24"/>
          <w:szCs w:val="24"/>
        </w:rPr>
        <w:t>)</w:t>
      </w:r>
    </w:p>
    <w:p w14:paraId="77539B4C" w14:textId="0BB96302" w:rsidR="0072332C" w:rsidRPr="00EE6F23" w:rsidRDefault="00A11000" w:rsidP="002E1DF1">
      <w:pPr>
        <w:pStyle w:val="Lbjegyzetszveg"/>
        <w:pageBreakBefore/>
        <w:spacing w:line="276" w:lineRule="auto"/>
        <w:ind w:right="-1"/>
        <w:jc w:val="right"/>
        <w:rPr>
          <w:rFonts w:eastAsia="Wingdings"/>
          <w:b/>
          <w:bCs/>
          <w:caps/>
          <w:szCs w:val="24"/>
        </w:rPr>
      </w:pPr>
      <w:r>
        <w:rPr>
          <w:rFonts w:eastAsia="Wingdings"/>
          <w:b/>
          <w:bCs/>
          <w:szCs w:val="24"/>
        </w:rPr>
        <w:lastRenderedPageBreak/>
        <w:t>8</w:t>
      </w:r>
      <w:r w:rsidR="0072332C" w:rsidRPr="00EE6F23">
        <w:rPr>
          <w:rFonts w:eastAsia="Wingdings"/>
          <w:b/>
          <w:bCs/>
          <w:szCs w:val="24"/>
        </w:rPr>
        <w:t>.</w:t>
      </w:r>
      <w:r w:rsidR="00EC2906">
        <w:rPr>
          <w:rFonts w:eastAsia="Wingdings"/>
          <w:b/>
          <w:bCs/>
          <w:szCs w:val="24"/>
        </w:rPr>
        <w:t>4</w:t>
      </w:r>
      <w:r w:rsidR="0072332C" w:rsidRPr="00EE6F23">
        <w:rPr>
          <w:rFonts w:eastAsia="Wingdings"/>
          <w:b/>
          <w:bCs/>
          <w:szCs w:val="24"/>
        </w:rPr>
        <w:t>. számú dokumentum</w:t>
      </w:r>
    </w:p>
    <w:p w14:paraId="5D79A34D" w14:textId="77777777" w:rsidR="0072332C" w:rsidRPr="00EE6F23" w:rsidRDefault="0072332C" w:rsidP="002E1DF1">
      <w:pPr>
        <w:pStyle w:val="Cmsor2"/>
        <w:numPr>
          <w:ilvl w:val="0"/>
          <w:numId w:val="0"/>
        </w:numPr>
        <w:spacing w:line="276" w:lineRule="auto"/>
        <w:ind w:right="-1"/>
        <w:jc w:val="center"/>
        <w:rPr>
          <w:rFonts w:eastAsia="Wingdings"/>
          <w:b/>
          <w:bCs/>
          <w:caps/>
          <w:szCs w:val="24"/>
        </w:rPr>
      </w:pPr>
    </w:p>
    <w:p w14:paraId="1E7AA202" w14:textId="77777777" w:rsidR="0072332C" w:rsidRPr="00EE6F23" w:rsidRDefault="0072332C" w:rsidP="002E1DF1">
      <w:pPr>
        <w:pStyle w:val="Cmsor2"/>
        <w:numPr>
          <w:ilvl w:val="0"/>
          <w:numId w:val="0"/>
        </w:numPr>
        <w:spacing w:line="276" w:lineRule="auto"/>
        <w:ind w:right="-1"/>
        <w:jc w:val="center"/>
        <w:rPr>
          <w:rFonts w:eastAsia="Wingdings"/>
          <w:b/>
          <w:caps/>
          <w:szCs w:val="24"/>
        </w:rPr>
      </w:pPr>
      <w:r w:rsidRPr="00EE6F23">
        <w:rPr>
          <w:rFonts w:eastAsia="Wingdings"/>
          <w:b/>
          <w:caps/>
          <w:szCs w:val="24"/>
        </w:rPr>
        <w:t>MEGÁLLAPODÁS közös ajánlattételről</w:t>
      </w:r>
    </w:p>
    <w:p w14:paraId="61A5E2D1" w14:textId="77777777" w:rsidR="0072332C" w:rsidRPr="00EE6F23" w:rsidRDefault="0072332C" w:rsidP="002E1DF1">
      <w:pPr>
        <w:spacing w:line="276" w:lineRule="auto"/>
        <w:ind w:right="-1"/>
        <w:jc w:val="both"/>
        <w:rPr>
          <w:rFonts w:eastAsia="Wingdings"/>
          <w:b/>
          <w:caps/>
          <w:szCs w:val="24"/>
        </w:rPr>
      </w:pPr>
    </w:p>
    <w:p w14:paraId="33FB5FB1" w14:textId="77777777" w:rsidR="0072332C" w:rsidRDefault="0072332C" w:rsidP="002E1DF1">
      <w:pPr>
        <w:spacing w:line="276" w:lineRule="auto"/>
        <w:ind w:right="-1"/>
        <w:rPr>
          <w:rFonts w:eastAsia="Wingdings"/>
          <w:szCs w:val="24"/>
          <w:u w:val="single"/>
        </w:rPr>
      </w:pPr>
      <w:r w:rsidRPr="00EE6F23">
        <w:rPr>
          <w:rFonts w:eastAsia="Wingdings"/>
          <w:szCs w:val="24"/>
          <w:u w:val="single"/>
        </w:rPr>
        <w:t xml:space="preserve">Közbeszerzési eljárás megnevezése: </w:t>
      </w:r>
    </w:p>
    <w:p w14:paraId="4D92D521" w14:textId="77777777" w:rsidR="0072332C" w:rsidRPr="00EE6F23" w:rsidRDefault="0072332C" w:rsidP="002E1DF1">
      <w:pPr>
        <w:spacing w:line="276" w:lineRule="auto"/>
        <w:ind w:right="-1"/>
        <w:rPr>
          <w:rFonts w:eastAsia="Wingdings"/>
          <w:b/>
          <w:bCs/>
          <w:color w:val="000000"/>
          <w:szCs w:val="24"/>
        </w:rPr>
      </w:pPr>
    </w:p>
    <w:p w14:paraId="150725F0" w14:textId="77777777" w:rsidR="00AA11F5" w:rsidRPr="00D33F81" w:rsidRDefault="00AA11F5" w:rsidP="00AA11F5">
      <w:pPr>
        <w:pStyle w:val="Szvegtrzs21"/>
        <w:spacing w:line="276" w:lineRule="auto"/>
        <w:ind w:left="0" w:right="-1"/>
        <w:jc w:val="center"/>
        <w:rPr>
          <w:rFonts w:ascii="Arial" w:hAnsi="Arial" w:cs="Arial"/>
          <w:b/>
          <w:bCs/>
          <w:color w:val="000000"/>
          <w:sz w:val="22"/>
          <w:szCs w:val="24"/>
        </w:rPr>
      </w:pPr>
      <w:r w:rsidRPr="00D33F81">
        <w:rPr>
          <w:rFonts w:ascii="Arial" w:hAnsi="Arial" w:cs="Arial"/>
          <w:b/>
          <w:bCs/>
          <w:sz w:val="24"/>
          <w:lang w:eastAsia="hu-HU"/>
        </w:rPr>
        <w:t xml:space="preserve">„Üzemcsarnok kivitelezése </w:t>
      </w:r>
      <w:r w:rsidRPr="00D33F81">
        <w:rPr>
          <w:rFonts w:ascii="Arial" w:hAnsi="Arial" w:cs="Arial"/>
          <w:b/>
          <w:bCs/>
          <w:sz w:val="24"/>
        </w:rPr>
        <w:t>a GINOP-1.2.1-16-2017-00731</w:t>
      </w:r>
      <w:r w:rsidRPr="00D33F81">
        <w:rPr>
          <w:rFonts w:ascii="Arial" w:hAnsi="Arial" w:cs="Arial"/>
          <w:b/>
          <w:sz w:val="24"/>
        </w:rPr>
        <w:t xml:space="preserve"> </w:t>
      </w:r>
      <w:r w:rsidRPr="00D33F81">
        <w:rPr>
          <w:rFonts w:ascii="Arial" w:hAnsi="Arial" w:cs="Arial"/>
          <w:b/>
          <w:bCs/>
          <w:sz w:val="24"/>
        </w:rPr>
        <w:t>azonosító számú projekt keretében a GIGA 2003 Kft. részére</w:t>
      </w:r>
      <w:r w:rsidRPr="00D33F81">
        <w:rPr>
          <w:rFonts w:ascii="Arial" w:hAnsi="Arial" w:cs="Arial"/>
          <w:b/>
          <w:bCs/>
          <w:sz w:val="24"/>
          <w:lang w:eastAsia="hu-HU"/>
        </w:rPr>
        <w:t>”</w:t>
      </w:r>
    </w:p>
    <w:p w14:paraId="4E471E96" w14:textId="77777777" w:rsidR="0072332C" w:rsidRPr="00EE6F23" w:rsidRDefault="0072332C" w:rsidP="002E1DF1">
      <w:pPr>
        <w:spacing w:line="276" w:lineRule="auto"/>
        <w:ind w:right="-1"/>
        <w:jc w:val="both"/>
        <w:rPr>
          <w:rFonts w:eastAsia="Wingdings"/>
          <w:b/>
          <w:szCs w:val="24"/>
        </w:rPr>
      </w:pPr>
    </w:p>
    <w:p w14:paraId="196D3563" w14:textId="77777777" w:rsidR="0072332C" w:rsidRPr="00EE6F23" w:rsidRDefault="0072332C" w:rsidP="002E1DF1">
      <w:pPr>
        <w:pStyle w:val="Szvegtrzs21"/>
        <w:spacing w:line="276" w:lineRule="auto"/>
        <w:ind w:right="-1"/>
        <w:rPr>
          <w:rFonts w:ascii="Arial" w:eastAsia="Wingdings" w:hAnsi="Arial" w:cs="Arial"/>
          <w:sz w:val="24"/>
          <w:szCs w:val="24"/>
        </w:rPr>
      </w:pPr>
      <w:proofErr w:type="gramStart"/>
      <w:r w:rsidRPr="00EE6F23">
        <w:rPr>
          <w:rFonts w:ascii="Arial" w:eastAsia="Wingdings" w:hAnsi="Arial" w:cs="Arial"/>
          <w:sz w:val="24"/>
          <w:szCs w:val="24"/>
        </w:rPr>
        <w:t>A  Kbt.</w:t>
      </w:r>
      <w:proofErr w:type="gramEnd"/>
      <w:r w:rsidRPr="00EE6F23">
        <w:rPr>
          <w:rFonts w:ascii="Arial" w:eastAsia="Wingdings" w:hAnsi="Arial" w:cs="Arial"/>
          <w:sz w:val="24"/>
          <w:szCs w:val="24"/>
        </w:rPr>
        <w:t xml:space="preserve"> 35. §-a alapján az alábbi cégek közös ajánlatot tesznek:</w:t>
      </w:r>
    </w:p>
    <w:p w14:paraId="0DA5E917" w14:textId="77777777" w:rsidR="0072332C" w:rsidRPr="00EE6F23" w:rsidRDefault="0072332C" w:rsidP="002E1DF1">
      <w:pPr>
        <w:pStyle w:val="Cmsor5"/>
        <w:numPr>
          <w:ilvl w:val="0"/>
          <w:numId w:val="0"/>
        </w:numPr>
        <w:spacing w:line="276" w:lineRule="auto"/>
        <w:ind w:right="-1" w:firstLine="284"/>
        <w:rPr>
          <w:rFonts w:eastAsia="Wingdings"/>
          <w:szCs w:val="24"/>
        </w:rPr>
      </w:pPr>
    </w:p>
    <w:p w14:paraId="30EBCDD4" w14:textId="77777777" w:rsidR="0072332C" w:rsidRPr="00EE6F23" w:rsidRDefault="0072332C" w:rsidP="002E1DF1">
      <w:pPr>
        <w:pStyle w:val="Cmsor5"/>
        <w:numPr>
          <w:ilvl w:val="0"/>
          <w:numId w:val="0"/>
        </w:numPr>
        <w:spacing w:line="276" w:lineRule="auto"/>
        <w:ind w:right="-1" w:firstLine="284"/>
        <w:rPr>
          <w:rFonts w:eastAsia="Wingdings"/>
          <w:szCs w:val="24"/>
        </w:rPr>
      </w:pPr>
      <w:r w:rsidRPr="00EE6F23">
        <w:rPr>
          <w:rFonts w:eastAsia="Wingdings"/>
          <w:szCs w:val="24"/>
        </w:rPr>
        <w:t>Cégnév (közös ajánlattevő neve</w:t>
      </w:r>
      <w:proofErr w:type="gramStart"/>
      <w:r w:rsidRPr="00EE6F23">
        <w:rPr>
          <w:rFonts w:eastAsia="Wingdings"/>
          <w:szCs w:val="24"/>
        </w:rPr>
        <w:t>):…</w:t>
      </w:r>
      <w:proofErr w:type="gramEnd"/>
      <w:r w:rsidRPr="00EE6F23">
        <w:rPr>
          <w:rFonts w:eastAsia="Wingdings"/>
          <w:szCs w:val="24"/>
        </w:rPr>
        <w:t>……………………...……………..……….</w:t>
      </w:r>
    </w:p>
    <w:p w14:paraId="614419E0" w14:textId="77777777" w:rsidR="0072332C" w:rsidRPr="00EE6F23" w:rsidRDefault="0072332C" w:rsidP="002E1DF1">
      <w:pPr>
        <w:pStyle w:val="Cmsor5"/>
        <w:numPr>
          <w:ilvl w:val="0"/>
          <w:numId w:val="0"/>
        </w:numPr>
        <w:spacing w:line="276" w:lineRule="auto"/>
        <w:ind w:right="-1" w:firstLine="284"/>
        <w:rPr>
          <w:rFonts w:eastAsia="Wingdings"/>
          <w:szCs w:val="24"/>
        </w:rPr>
      </w:pPr>
      <w:r w:rsidRPr="00EE6F23">
        <w:rPr>
          <w:rFonts w:eastAsia="Wingdings"/>
          <w:szCs w:val="24"/>
        </w:rPr>
        <w:t>Cég címe (közös ajánlattevő címe</w:t>
      </w:r>
      <w:proofErr w:type="gramStart"/>
      <w:r w:rsidRPr="00EE6F23">
        <w:rPr>
          <w:rFonts w:eastAsia="Wingdings"/>
          <w:szCs w:val="24"/>
        </w:rPr>
        <w:t>):…</w:t>
      </w:r>
      <w:proofErr w:type="gramEnd"/>
      <w:r w:rsidRPr="00EE6F23">
        <w:rPr>
          <w:rFonts w:eastAsia="Wingdings"/>
          <w:szCs w:val="24"/>
        </w:rPr>
        <w:t>…………………………………….……….</w:t>
      </w:r>
    </w:p>
    <w:p w14:paraId="0CA19ABE" w14:textId="77777777" w:rsidR="0072332C" w:rsidRPr="00EE6F23" w:rsidRDefault="0072332C" w:rsidP="002E1DF1">
      <w:pPr>
        <w:pStyle w:val="Cmsor5"/>
        <w:numPr>
          <w:ilvl w:val="0"/>
          <w:numId w:val="0"/>
        </w:numPr>
        <w:spacing w:line="276" w:lineRule="auto"/>
        <w:ind w:right="-1" w:firstLine="284"/>
        <w:rPr>
          <w:rFonts w:eastAsia="Wingdings"/>
          <w:szCs w:val="24"/>
        </w:rPr>
      </w:pPr>
      <w:r w:rsidRPr="00EE6F23">
        <w:rPr>
          <w:rFonts w:eastAsia="Wingdings"/>
          <w:szCs w:val="24"/>
        </w:rPr>
        <w:t xml:space="preserve">Cégjegyzék </w:t>
      </w:r>
      <w:proofErr w:type="gramStart"/>
      <w:r w:rsidRPr="00EE6F23">
        <w:rPr>
          <w:rFonts w:eastAsia="Wingdings"/>
          <w:szCs w:val="24"/>
        </w:rPr>
        <w:t>száma:…</w:t>
      </w:r>
      <w:proofErr w:type="gramEnd"/>
      <w:r w:rsidRPr="00EE6F23">
        <w:rPr>
          <w:rFonts w:eastAsia="Wingdings"/>
          <w:szCs w:val="24"/>
        </w:rPr>
        <w:t>………………..…………………………………….……….</w:t>
      </w:r>
    </w:p>
    <w:p w14:paraId="2EBA21DF" w14:textId="77777777" w:rsidR="0072332C" w:rsidRPr="00EE6F23" w:rsidRDefault="0072332C" w:rsidP="002E1DF1">
      <w:pPr>
        <w:pStyle w:val="Cmsor5"/>
        <w:numPr>
          <w:ilvl w:val="0"/>
          <w:numId w:val="0"/>
        </w:numPr>
        <w:spacing w:line="276" w:lineRule="auto"/>
        <w:ind w:right="-1" w:firstLine="284"/>
        <w:rPr>
          <w:rFonts w:eastAsia="Wingdings"/>
          <w:szCs w:val="24"/>
        </w:rPr>
      </w:pPr>
    </w:p>
    <w:p w14:paraId="35B2405A" w14:textId="77777777" w:rsidR="0072332C" w:rsidRPr="00EE6F23" w:rsidRDefault="0072332C" w:rsidP="002E1DF1">
      <w:pPr>
        <w:pStyle w:val="Cmsor5"/>
        <w:numPr>
          <w:ilvl w:val="0"/>
          <w:numId w:val="0"/>
        </w:numPr>
        <w:spacing w:line="276" w:lineRule="auto"/>
        <w:ind w:right="-1" w:firstLine="284"/>
        <w:rPr>
          <w:rFonts w:eastAsia="Wingdings"/>
          <w:szCs w:val="24"/>
        </w:rPr>
      </w:pPr>
      <w:r w:rsidRPr="00EE6F23">
        <w:rPr>
          <w:rFonts w:eastAsia="Wingdings"/>
          <w:szCs w:val="24"/>
        </w:rPr>
        <w:t>valamint</w:t>
      </w:r>
    </w:p>
    <w:p w14:paraId="125B9C75" w14:textId="77777777" w:rsidR="0072332C" w:rsidRPr="00EE6F23" w:rsidRDefault="0072332C" w:rsidP="002E1DF1">
      <w:pPr>
        <w:pStyle w:val="Cmsor5"/>
        <w:numPr>
          <w:ilvl w:val="0"/>
          <w:numId w:val="0"/>
        </w:numPr>
        <w:spacing w:line="276" w:lineRule="auto"/>
        <w:ind w:right="-1" w:firstLine="284"/>
        <w:rPr>
          <w:rFonts w:eastAsia="Wingdings"/>
          <w:szCs w:val="24"/>
        </w:rPr>
      </w:pPr>
      <w:r w:rsidRPr="00EE6F23">
        <w:rPr>
          <w:rFonts w:eastAsia="Wingdings"/>
          <w:szCs w:val="24"/>
        </w:rPr>
        <w:t>Cégnév (közös ajánlattevő neve</w:t>
      </w:r>
      <w:proofErr w:type="gramStart"/>
      <w:r w:rsidRPr="00EE6F23">
        <w:rPr>
          <w:rFonts w:eastAsia="Wingdings"/>
          <w:szCs w:val="24"/>
        </w:rPr>
        <w:t>):…</w:t>
      </w:r>
      <w:proofErr w:type="gramEnd"/>
      <w:r w:rsidRPr="00EE6F23">
        <w:rPr>
          <w:rFonts w:eastAsia="Wingdings"/>
          <w:szCs w:val="24"/>
        </w:rPr>
        <w:t>……………………...……………..……….</w:t>
      </w:r>
    </w:p>
    <w:p w14:paraId="5F8DED39" w14:textId="77777777" w:rsidR="0072332C" w:rsidRPr="00EE6F23" w:rsidRDefault="0072332C" w:rsidP="002E1DF1">
      <w:pPr>
        <w:pStyle w:val="Cmsor5"/>
        <w:numPr>
          <w:ilvl w:val="0"/>
          <w:numId w:val="0"/>
        </w:numPr>
        <w:spacing w:line="276" w:lineRule="auto"/>
        <w:ind w:right="-1" w:firstLine="284"/>
        <w:rPr>
          <w:rFonts w:eastAsia="Wingdings"/>
          <w:szCs w:val="24"/>
        </w:rPr>
      </w:pPr>
      <w:r w:rsidRPr="00EE6F23">
        <w:rPr>
          <w:rFonts w:eastAsia="Wingdings"/>
          <w:szCs w:val="24"/>
        </w:rPr>
        <w:t>Cég címe (közös ajánlattevő címe</w:t>
      </w:r>
      <w:proofErr w:type="gramStart"/>
      <w:r w:rsidRPr="00EE6F23">
        <w:rPr>
          <w:rFonts w:eastAsia="Wingdings"/>
          <w:szCs w:val="24"/>
        </w:rPr>
        <w:t>):…</w:t>
      </w:r>
      <w:proofErr w:type="gramEnd"/>
      <w:r w:rsidRPr="00EE6F23">
        <w:rPr>
          <w:rFonts w:eastAsia="Wingdings"/>
          <w:szCs w:val="24"/>
        </w:rPr>
        <w:t>……………………………………….……</w:t>
      </w:r>
    </w:p>
    <w:p w14:paraId="62D290CD" w14:textId="77777777" w:rsidR="0072332C" w:rsidRPr="00EE6F23" w:rsidRDefault="0072332C" w:rsidP="002E1DF1">
      <w:pPr>
        <w:pStyle w:val="Cmsor5"/>
        <w:numPr>
          <w:ilvl w:val="0"/>
          <w:numId w:val="0"/>
        </w:numPr>
        <w:spacing w:line="276" w:lineRule="auto"/>
        <w:ind w:right="-1" w:firstLine="284"/>
        <w:rPr>
          <w:rFonts w:eastAsia="Wingdings"/>
          <w:szCs w:val="24"/>
        </w:rPr>
      </w:pPr>
      <w:r w:rsidRPr="00EE6F23">
        <w:rPr>
          <w:rFonts w:eastAsia="Wingdings"/>
          <w:szCs w:val="24"/>
        </w:rPr>
        <w:t xml:space="preserve">Cégjegyzék </w:t>
      </w:r>
      <w:proofErr w:type="gramStart"/>
      <w:r w:rsidRPr="00EE6F23">
        <w:rPr>
          <w:rFonts w:eastAsia="Wingdings"/>
          <w:szCs w:val="24"/>
        </w:rPr>
        <w:t>száma:…</w:t>
      </w:r>
      <w:proofErr w:type="gramEnd"/>
      <w:r w:rsidRPr="00EE6F23">
        <w:rPr>
          <w:rFonts w:eastAsia="Wingdings"/>
          <w:szCs w:val="24"/>
        </w:rPr>
        <w:t>………………..……………………………………….…….</w:t>
      </w:r>
    </w:p>
    <w:p w14:paraId="4309F44B" w14:textId="77777777" w:rsidR="0072332C" w:rsidRPr="00EE6F23" w:rsidRDefault="0072332C" w:rsidP="002E1DF1">
      <w:pPr>
        <w:pStyle w:val="Szvegtrzs21"/>
        <w:spacing w:line="276" w:lineRule="auto"/>
        <w:ind w:right="-1"/>
        <w:rPr>
          <w:rFonts w:ascii="Arial" w:eastAsia="Wingdings" w:hAnsi="Arial" w:cs="Arial"/>
          <w:sz w:val="24"/>
          <w:szCs w:val="24"/>
        </w:rPr>
      </w:pPr>
    </w:p>
    <w:p w14:paraId="6FEDC9B2" w14:textId="77777777" w:rsidR="0072332C" w:rsidRPr="00EE6F23" w:rsidRDefault="0072332C" w:rsidP="002E1DF1">
      <w:pPr>
        <w:pStyle w:val="Szvegtrzs21"/>
        <w:spacing w:line="276" w:lineRule="auto"/>
        <w:ind w:right="-1"/>
        <w:rPr>
          <w:rFonts w:ascii="Arial" w:eastAsia="Wingdings" w:hAnsi="Arial" w:cs="Arial"/>
          <w:sz w:val="24"/>
          <w:szCs w:val="24"/>
        </w:rPr>
      </w:pPr>
      <w:r w:rsidRPr="00EE6F23">
        <w:rPr>
          <w:rFonts w:ascii="Arial" w:eastAsia="Wingdings" w:hAnsi="Arial" w:cs="Arial"/>
          <w:sz w:val="24"/>
          <w:szCs w:val="24"/>
        </w:rPr>
        <w:t xml:space="preserve">Mint közös ajánlattevők kijelentjük, hogy az </w:t>
      </w:r>
      <w:r w:rsidR="00222A4E">
        <w:rPr>
          <w:rFonts w:ascii="Arial" w:eastAsia="Wingdings" w:hAnsi="Arial" w:cs="Arial"/>
          <w:sz w:val="24"/>
          <w:szCs w:val="24"/>
        </w:rPr>
        <w:t>Eljárást megindító felhívás</w:t>
      </w:r>
      <w:r w:rsidRPr="00EE6F23">
        <w:rPr>
          <w:rFonts w:ascii="Arial" w:eastAsia="Wingdings" w:hAnsi="Arial" w:cs="Arial"/>
          <w:sz w:val="24"/>
          <w:szCs w:val="24"/>
        </w:rPr>
        <w:t>ban és a Dokumentációban foglalt valamennyi feltételt megismertük, megértettük és azokat jelen nyilatkozatunkkal maradéktalanul elfogadjuk.</w:t>
      </w:r>
    </w:p>
    <w:p w14:paraId="105F9373" w14:textId="77777777" w:rsidR="0072332C" w:rsidRPr="00EE6F23" w:rsidRDefault="0072332C" w:rsidP="002E1DF1">
      <w:pPr>
        <w:pStyle w:val="Szvegtrzs21"/>
        <w:spacing w:line="276" w:lineRule="auto"/>
        <w:ind w:right="-1"/>
        <w:rPr>
          <w:rFonts w:ascii="Arial" w:eastAsia="Wingdings" w:hAnsi="Arial" w:cs="Arial"/>
          <w:sz w:val="24"/>
          <w:szCs w:val="24"/>
        </w:rPr>
      </w:pPr>
    </w:p>
    <w:p w14:paraId="3DA857E7" w14:textId="77777777" w:rsidR="0072332C" w:rsidRPr="00EE6F23" w:rsidRDefault="0072332C" w:rsidP="002E1DF1">
      <w:pPr>
        <w:pStyle w:val="Szvegtrzs21"/>
        <w:spacing w:line="276" w:lineRule="auto"/>
        <w:ind w:right="-1"/>
        <w:rPr>
          <w:rFonts w:ascii="Arial" w:eastAsia="Wingdings" w:hAnsi="Arial" w:cs="Arial"/>
          <w:sz w:val="24"/>
          <w:szCs w:val="24"/>
        </w:rPr>
      </w:pPr>
      <w:r w:rsidRPr="00EE6F23">
        <w:rPr>
          <w:rFonts w:ascii="Arial" w:eastAsia="Wingdings" w:hAnsi="Arial" w:cs="Arial"/>
          <w:sz w:val="24"/>
          <w:szCs w:val="24"/>
        </w:rPr>
        <w:t>Egymás közötti és külső jogviszonyunkra a Polgári Törvénykönyv 6:29.§-</w:t>
      </w:r>
      <w:proofErr w:type="spellStart"/>
      <w:r w:rsidRPr="00EE6F23">
        <w:rPr>
          <w:rFonts w:ascii="Arial" w:eastAsia="Wingdings" w:hAnsi="Arial" w:cs="Arial"/>
          <w:sz w:val="24"/>
          <w:szCs w:val="24"/>
        </w:rPr>
        <w:t>ában</w:t>
      </w:r>
      <w:proofErr w:type="spellEnd"/>
      <w:r w:rsidRPr="00EE6F23">
        <w:rPr>
          <w:rFonts w:ascii="Arial" w:eastAsia="Wingdings" w:hAnsi="Arial" w:cs="Arial"/>
          <w:sz w:val="24"/>
          <w:szCs w:val="24"/>
        </w:rPr>
        <w:t xml:space="preserve"> és 6:30.§-</w:t>
      </w:r>
      <w:proofErr w:type="spellStart"/>
      <w:r w:rsidRPr="00EE6F23">
        <w:rPr>
          <w:rFonts w:ascii="Arial" w:eastAsia="Wingdings" w:hAnsi="Arial" w:cs="Arial"/>
          <w:sz w:val="24"/>
          <w:szCs w:val="24"/>
        </w:rPr>
        <w:t>ában</w:t>
      </w:r>
      <w:proofErr w:type="spellEnd"/>
      <w:r w:rsidRPr="00EE6F23">
        <w:rPr>
          <w:rFonts w:ascii="Arial" w:eastAsia="Wingdings" w:hAnsi="Arial" w:cs="Arial"/>
          <w:sz w:val="24"/>
          <w:szCs w:val="24"/>
        </w:rPr>
        <w:t xml:space="preserve"> foglaltak az </w:t>
      </w:r>
      <w:proofErr w:type="spellStart"/>
      <w:r w:rsidRPr="00EE6F23">
        <w:rPr>
          <w:rFonts w:ascii="Arial" w:eastAsia="Wingdings" w:hAnsi="Arial" w:cs="Arial"/>
          <w:sz w:val="24"/>
          <w:szCs w:val="24"/>
        </w:rPr>
        <w:t>irányadóak</w:t>
      </w:r>
      <w:proofErr w:type="spellEnd"/>
      <w:r w:rsidRPr="00EE6F23">
        <w:rPr>
          <w:rFonts w:ascii="Arial" w:eastAsia="Wingdings" w:hAnsi="Arial" w:cs="Arial"/>
          <w:sz w:val="24"/>
          <w:szCs w:val="24"/>
        </w:rPr>
        <w:t xml:space="preserve">. </w:t>
      </w:r>
    </w:p>
    <w:p w14:paraId="7E410A70" w14:textId="77777777" w:rsidR="0072332C" w:rsidRPr="00EE6F23" w:rsidRDefault="0072332C" w:rsidP="002E1DF1">
      <w:pPr>
        <w:pStyle w:val="Szvegtrzs21"/>
        <w:spacing w:line="276" w:lineRule="auto"/>
        <w:ind w:right="-1"/>
        <w:rPr>
          <w:rFonts w:ascii="Arial" w:eastAsia="Wingdings" w:hAnsi="Arial" w:cs="Arial"/>
          <w:sz w:val="24"/>
          <w:szCs w:val="24"/>
        </w:rPr>
      </w:pPr>
    </w:p>
    <w:p w14:paraId="203A5C81" w14:textId="77777777" w:rsidR="0072332C" w:rsidRPr="00EE6F23" w:rsidRDefault="0072332C" w:rsidP="002E1DF1">
      <w:pPr>
        <w:pStyle w:val="Szvegtrzs21"/>
        <w:spacing w:line="276" w:lineRule="auto"/>
        <w:ind w:right="-1"/>
        <w:rPr>
          <w:rFonts w:ascii="Arial" w:eastAsia="Wingdings" w:hAnsi="Arial" w:cs="Arial"/>
          <w:sz w:val="24"/>
          <w:szCs w:val="24"/>
        </w:rPr>
      </w:pPr>
      <w:r w:rsidRPr="00EE6F23">
        <w:rPr>
          <w:rFonts w:ascii="Arial" w:eastAsia="Wingdings" w:hAnsi="Arial" w:cs="Arial"/>
          <w:sz w:val="24"/>
          <w:szCs w:val="24"/>
        </w:rPr>
        <w:t>Közös akarattal ezennel úgy nyilatkozunk, hogy a nevünkben történő kötelezettségvállalásra teljes jogkörrel az alábbi közös ajánlattevő jogosult:</w:t>
      </w:r>
    </w:p>
    <w:p w14:paraId="79FB9767" w14:textId="77777777" w:rsidR="0072332C" w:rsidRPr="00EE6F23" w:rsidRDefault="0072332C" w:rsidP="002E1DF1">
      <w:pPr>
        <w:pStyle w:val="Cmsor5"/>
        <w:numPr>
          <w:ilvl w:val="0"/>
          <w:numId w:val="0"/>
        </w:numPr>
        <w:spacing w:line="276" w:lineRule="auto"/>
        <w:ind w:right="-1" w:firstLine="284"/>
        <w:rPr>
          <w:rFonts w:eastAsia="Wingdings"/>
          <w:szCs w:val="24"/>
        </w:rPr>
      </w:pPr>
    </w:p>
    <w:p w14:paraId="43EC42C1" w14:textId="77777777" w:rsidR="0072332C" w:rsidRPr="00EE6F23" w:rsidRDefault="0072332C" w:rsidP="002E1DF1">
      <w:pPr>
        <w:pStyle w:val="Cmsor5"/>
        <w:numPr>
          <w:ilvl w:val="0"/>
          <w:numId w:val="0"/>
        </w:numPr>
        <w:spacing w:line="276" w:lineRule="auto"/>
        <w:ind w:right="-1" w:firstLine="284"/>
        <w:rPr>
          <w:rFonts w:eastAsia="Wingdings"/>
          <w:szCs w:val="24"/>
        </w:rPr>
      </w:pPr>
      <w:r w:rsidRPr="00EE6F23">
        <w:rPr>
          <w:rFonts w:eastAsia="Wingdings"/>
          <w:szCs w:val="24"/>
        </w:rPr>
        <w:t>Cégnév (közös ajánlattevő neve</w:t>
      </w:r>
      <w:proofErr w:type="gramStart"/>
      <w:r w:rsidRPr="00EE6F23">
        <w:rPr>
          <w:rFonts w:eastAsia="Wingdings"/>
          <w:szCs w:val="24"/>
        </w:rPr>
        <w:t>):…</w:t>
      </w:r>
      <w:proofErr w:type="gramEnd"/>
      <w:r w:rsidRPr="00EE6F23">
        <w:rPr>
          <w:rFonts w:eastAsia="Wingdings"/>
          <w:szCs w:val="24"/>
        </w:rPr>
        <w:t>……………………………………..……….</w:t>
      </w:r>
    </w:p>
    <w:p w14:paraId="59C9B529" w14:textId="77777777" w:rsidR="0072332C" w:rsidRPr="00EE6F23" w:rsidRDefault="0072332C" w:rsidP="002E1DF1">
      <w:pPr>
        <w:pStyle w:val="Cmsor5"/>
        <w:numPr>
          <w:ilvl w:val="0"/>
          <w:numId w:val="0"/>
        </w:numPr>
        <w:spacing w:line="276" w:lineRule="auto"/>
        <w:ind w:right="-1" w:firstLine="284"/>
        <w:rPr>
          <w:rFonts w:eastAsia="Wingdings"/>
          <w:szCs w:val="24"/>
        </w:rPr>
      </w:pPr>
      <w:r w:rsidRPr="00EE6F23">
        <w:rPr>
          <w:rFonts w:eastAsia="Wingdings"/>
          <w:szCs w:val="24"/>
        </w:rPr>
        <w:t>Cégnév (közös ajánlattevő címe</w:t>
      </w:r>
      <w:proofErr w:type="gramStart"/>
      <w:r w:rsidRPr="00EE6F23">
        <w:rPr>
          <w:rFonts w:eastAsia="Wingdings"/>
          <w:szCs w:val="24"/>
        </w:rPr>
        <w:t>):…</w:t>
      </w:r>
      <w:proofErr w:type="gramEnd"/>
      <w:r w:rsidRPr="00EE6F23">
        <w:rPr>
          <w:rFonts w:eastAsia="Wingdings"/>
          <w:szCs w:val="24"/>
        </w:rPr>
        <w:t>…………………………………….……….</w:t>
      </w:r>
    </w:p>
    <w:p w14:paraId="2A37D7F0" w14:textId="77777777" w:rsidR="0072332C" w:rsidRPr="00EE6F23" w:rsidRDefault="0072332C" w:rsidP="002E1DF1">
      <w:pPr>
        <w:pStyle w:val="Cmsor5"/>
        <w:numPr>
          <w:ilvl w:val="0"/>
          <w:numId w:val="0"/>
        </w:numPr>
        <w:spacing w:line="276" w:lineRule="auto"/>
        <w:ind w:right="-1" w:firstLine="284"/>
        <w:rPr>
          <w:rFonts w:eastAsia="Wingdings"/>
          <w:szCs w:val="24"/>
        </w:rPr>
      </w:pPr>
      <w:r w:rsidRPr="00EE6F23">
        <w:rPr>
          <w:rFonts w:eastAsia="Wingdings"/>
          <w:szCs w:val="24"/>
        </w:rPr>
        <w:t xml:space="preserve">Cégjegyzék </w:t>
      </w:r>
      <w:proofErr w:type="gramStart"/>
      <w:r w:rsidRPr="00EE6F23">
        <w:rPr>
          <w:rFonts w:eastAsia="Wingdings"/>
          <w:szCs w:val="24"/>
        </w:rPr>
        <w:t>száma:…</w:t>
      </w:r>
      <w:proofErr w:type="gramEnd"/>
      <w:r w:rsidRPr="00EE6F23">
        <w:rPr>
          <w:rFonts w:eastAsia="Wingdings"/>
          <w:szCs w:val="24"/>
        </w:rPr>
        <w:t>………………..…………………………………….……….</w:t>
      </w:r>
    </w:p>
    <w:p w14:paraId="3B63D732" w14:textId="77777777" w:rsidR="0072332C" w:rsidRPr="00EE6F23" w:rsidRDefault="0072332C" w:rsidP="002E1DF1">
      <w:pPr>
        <w:pStyle w:val="Szvegtrzs21"/>
        <w:spacing w:line="276" w:lineRule="auto"/>
        <w:ind w:right="-1"/>
        <w:rPr>
          <w:rFonts w:ascii="Arial" w:eastAsia="Wingdings" w:hAnsi="Arial" w:cs="Arial"/>
          <w:sz w:val="24"/>
          <w:szCs w:val="24"/>
        </w:rPr>
      </w:pPr>
      <w:r w:rsidRPr="00EE6F23">
        <w:rPr>
          <w:rFonts w:ascii="Arial" w:eastAsia="Wingdings" w:hAnsi="Arial" w:cs="Arial"/>
          <w:sz w:val="24"/>
          <w:szCs w:val="24"/>
        </w:rPr>
        <w:t xml:space="preserve">Kötelezettségvállalásra jogosult személy neve és </w:t>
      </w:r>
      <w:proofErr w:type="gramStart"/>
      <w:r w:rsidRPr="00EE6F23">
        <w:rPr>
          <w:rFonts w:ascii="Arial" w:eastAsia="Wingdings" w:hAnsi="Arial" w:cs="Arial"/>
          <w:sz w:val="24"/>
          <w:szCs w:val="24"/>
        </w:rPr>
        <w:t>beosztása:…</w:t>
      </w:r>
      <w:proofErr w:type="gramEnd"/>
      <w:r w:rsidRPr="00EE6F23">
        <w:rPr>
          <w:rFonts w:ascii="Arial" w:eastAsia="Wingdings" w:hAnsi="Arial" w:cs="Arial"/>
          <w:sz w:val="24"/>
          <w:szCs w:val="24"/>
        </w:rPr>
        <w:t>………………….</w:t>
      </w:r>
    </w:p>
    <w:p w14:paraId="00437E2C" w14:textId="77777777" w:rsidR="0072332C" w:rsidRPr="00EE6F23" w:rsidRDefault="0072332C" w:rsidP="002E1DF1">
      <w:pPr>
        <w:pStyle w:val="Szvegtrzs21"/>
        <w:spacing w:line="276" w:lineRule="auto"/>
        <w:ind w:right="-1"/>
        <w:rPr>
          <w:rFonts w:ascii="Arial" w:eastAsia="Wingdings" w:hAnsi="Arial" w:cs="Arial"/>
          <w:sz w:val="24"/>
          <w:szCs w:val="24"/>
        </w:rPr>
      </w:pPr>
    </w:p>
    <w:p w14:paraId="384C0BC4" w14:textId="77777777" w:rsidR="0072332C" w:rsidRPr="00EE6F23" w:rsidRDefault="0072332C" w:rsidP="002E1DF1">
      <w:pPr>
        <w:pStyle w:val="Szvegtrzs21"/>
        <w:spacing w:line="276" w:lineRule="auto"/>
        <w:ind w:right="-1"/>
        <w:rPr>
          <w:rFonts w:ascii="Arial" w:eastAsia="Wingdings" w:hAnsi="Arial" w:cs="Arial"/>
          <w:sz w:val="24"/>
          <w:szCs w:val="24"/>
        </w:rPr>
      </w:pPr>
      <w:r w:rsidRPr="00EE6F23">
        <w:rPr>
          <w:rFonts w:ascii="Arial" w:eastAsia="Wingdings" w:hAnsi="Arial" w:cs="Arial"/>
          <w:sz w:val="24"/>
          <w:szCs w:val="24"/>
        </w:rPr>
        <w:t>Tudomásul vesszük, hogy a közbeszerzés tárgya megvalósításával összefüggő szerződéses feladataink teljesítésekor, mint közös ajánlattevőket, egyetemleges felelősség terhel, mert a szolgáltatás oszthatatlan, ezt a jelen megállapodás cégszerű aláírásával is megerősítjük.</w:t>
      </w:r>
    </w:p>
    <w:p w14:paraId="586C375E" w14:textId="77777777" w:rsidR="0072332C" w:rsidRPr="00EE6F23" w:rsidRDefault="0072332C" w:rsidP="002E1DF1">
      <w:pPr>
        <w:pStyle w:val="Szvegtrzs21"/>
        <w:spacing w:line="276" w:lineRule="auto"/>
        <w:ind w:right="-1"/>
        <w:rPr>
          <w:rFonts w:ascii="Arial" w:eastAsia="Wingdings" w:hAnsi="Arial" w:cs="Arial"/>
          <w:sz w:val="24"/>
          <w:szCs w:val="24"/>
        </w:rPr>
      </w:pPr>
    </w:p>
    <w:p w14:paraId="4A94FF38" w14:textId="77777777" w:rsidR="0072332C" w:rsidRPr="00EE6F23" w:rsidRDefault="0072332C" w:rsidP="002E1DF1">
      <w:pPr>
        <w:pStyle w:val="Szvegtrzs21"/>
        <w:spacing w:line="276" w:lineRule="auto"/>
        <w:ind w:right="-1"/>
        <w:rPr>
          <w:rFonts w:ascii="Arial" w:eastAsia="Wingdings" w:hAnsi="Arial" w:cs="Arial"/>
          <w:sz w:val="24"/>
          <w:szCs w:val="24"/>
        </w:rPr>
      </w:pPr>
      <w:r w:rsidRPr="00EE6F23">
        <w:rPr>
          <w:rFonts w:ascii="Arial" w:eastAsia="Wingdings" w:hAnsi="Arial" w:cs="Arial"/>
          <w:sz w:val="24"/>
          <w:szCs w:val="24"/>
        </w:rPr>
        <w:t xml:space="preserve">A teljesítés igazolás alapján kiállított számla(k) ellenértékét kérjük a (pénzintézet megnevezése) ……………………………… által vezetett …………………………… számú számlára utalni szíveskedjenek. </w:t>
      </w:r>
    </w:p>
    <w:p w14:paraId="510FDAAA" w14:textId="77777777" w:rsidR="0072332C" w:rsidRPr="00EE6F23" w:rsidRDefault="0072332C" w:rsidP="002E1DF1">
      <w:pPr>
        <w:pStyle w:val="Szvegtrzs21"/>
        <w:spacing w:line="276" w:lineRule="auto"/>
        <w:ind w:right="-1"/>
        <w:rPr>
          <w:rFonts w:ascii="Arial" w:eastAsia="Wingdings" w:hAnsi="Arial" w:cs="Arial"/>
          <w:sz w:val="24"/>
          <w:szCs w:val="24"/>
        </w:rPr>
      </w:pPr>
    </w:p>
    <w:p w14:paraId="684484FF" w14:textId="77777777" w:rsidR="0072332C" w:rsidRPr="00EE6F23" w:rsidRDefault="0072332C" w:rsidP="002E1DF1">
      <w:pPr>
        <w:pStyle w:val="Szvegtrzs21"/>
        <w:spacing w:line="276" w:lineRule="auto"/>
        <w:ind w:right="-1"/>
        <w:rPr>
          <w:rFonts w:ascii="Arial" w:eastAsia="Wingdings" w:hAnsi="Arial" w:cs="Arial"/>
          <w:sz w:val="24"/>
          <w:szCs w:val="24"/>
        </w:rPr>
      </w:pPr>
      <w:r w:rsidRPr="00EE6F23">
        <w:rPr>
          <w:rFonts w:ascii="Arial" w:eastAsia="Wingdings" w:hAnsi="Arial" w:cs="Arial"/>
          <w:sz w:val="24"/>
          <w:szCs w:val="24"/>
        </w:rPr>
        <w:lastRenderedPageBreak/>
        <w:t>A beszerzés tárgyának megvalósítása során felmerülő feladatokat egymás között az alábbiak szerint osztjuk fel, az alábbi részesedésben:</w:t>
      </w:r>
    </w:p>
    <w:p w14:paraId="27AF114A" w14:textId="77777777" w:rsidR="0072332C" w:rsidRPr="00EE6F23" w:rsidRDefault="0072332C" w:rsidP="002E1DF1">
      <w:pPr>
        <w:pStyle w:val="Szvegtrzs21"/>
        <w:spacing w:line="276" w:lineRule="auto"/>
        <w:ind w:right="-1"/>
        <w:rPr>
          <w:rFonts w:ascii="Arial" w:eastAsia="Wingdings" w:hAnsi="Arial" w:cs="Arial"/>
          <w:sz w:val="24"/>
          <w:szCs w:val="24"/>
        </w:rPr>
      </w:pPr>
    </w:p>
    <w:p w14:paraId="023717E2" w14:textId="77777777" w:rsidR="0072332C" w:rsidRPr="00EE6F23" w:rsidRDefault="0072332C" w:rsidP="002E1DF1">
      <w:pPr>
        <w:pStyle w:val="Szvegtrzs21"/>
        <w:spacing w:line="276" w:lineRule="auto"/>
        <w:ind w:right="-1"/>
        <w:rPr>
          <w:rFonts w:ascii="Arial" w:eastAsia="Wingdings" w:hAnsi="Arial" w:cs="Arial"/>
          <w:szCs w:val="24"/>
        </w:rPr>
      </w:pPr>
      <w:r w:rsidRPr="00EE6F23">
        <w:rPr>
          <w:rFonts w:ascii="Arial" w:eastAsia="Wingdings" w:hAnsi="Arial" w:cs="Arial"/>
          <w:sz w:val="24"/>
          <w:szCs w:val="24"/>
        </w:rPr>
        <w:t>1. Közös ajánlattevő:</w:t>
      </w:r>
    </w:p>
    <w:p w14:paraId="169BDDF8" w14:textId="77777777" w:rsidR="0072332C" w:rsidRPr="00EE6F23" w:rsidRDefault="0072332C" w:rsidP="002E1DF1">
      <w:pPr>
        <w:pStyle w:val="Cmsor5"/>
        <w:numPr>
          <w:ilvl w:val="0"/>
          <w:numId w:val="0"/>
        </w:numPr>
        <w:spacing w:line="276" w:lineRule="auto"/>
        <w:ind w:right="-1" w:firstLine="284"/>
        <w:rPr>
          <w:rFonts w:eastAsia="Wingdings"/>
          <w:szCs w:val="24"/>
        </w:rPr>
      </w:pPr>
      <w:r w:rsidRPr="00EE6F23">
        <w:rPr>
          <w:rFonts w:eastAsia="Wingdings"/>
          <w:szCs w:val="24"/>
        </w:rPr>
        <w:t>Cégnév (közös ajánlattevő neve</w:t>
      </w:r>
      <w:proofErr w:type="gramStart"/>
      <w:r w:rsidRPr="00EE6F23">
        <w:rPr>
          <w:rFonts w:eastAsia="Wingdings"/>
          <w:szCs w:val="24"/>
        </w:rPr>
        <w:t>):…</w:t>
      </w:r>
      <w:proofErr w:type="gramEnd"/>
      <w:r w:rsidRPr="00EE6F23">
        <w:rPr>
          <w:rFonts w:eastAsia="Wingdings"/>
          <w:szCs w:val="24"/>
        </w:rPr>
        <w:t>………………...…………………..……….</w:t>
      </w:r>
    </w:p>
    <w:p w14:paraId="749F34A8" w14:textId="77777777" w:rsidR="0072332C" w:rsidRPr="00EE6F23" w:rsidRDefault="0072332C" w:rsidP="002E1DF1">
      <w:pPr>
        <w:pStyle w:val="Cmsor5"/>
        <w:numPr>
          <w:ilvl w:val="0"/>
          <w:numId w:val="0"/>
        </w:numPr>
        <w:spacing w:line="276" w:lineRule="auto"/>
        <w:ind w:right="-1" w:firstLine="284"/>
        <w:rPr>
          <w:rFonts w:eastAsia="Wingdings"/>
          <w:szCs w:val="24"/>
        </w:rPr>
      </w:pPr>
      <w:r w:rsidRPr="00EE6F23">
        <w:rPr>
          <w:rFonts w:eastAsia="Wingdings"/>
          <w:szCs w:val="24"/>
        </w:rPr>
        <w:t>Cég címe (közös ajánlattevő címe</w:t>
      </w:r>
      <w:proofErr w:type="gramStart"/>
      <w:r w:rsidRPr="00EE6F23">
        <w:rPr>
          <w:rFonts w:eastAsia="Wingdings"/>
          <w:szCs w:val="24"/>
        </w:rPr>
        <w:t>):…</w:t>
      </w:r>
      <w:proofErr w:type="gramEnd"/>
      <w:r w:rsidRPr="00EE6F23">
        <w:rPr>
          <w:rFonts w:eastAsia="Wingdings"/>
          <w:szCs w:val="24"/>
        </w:rPr>
        <w:t>…………………………………….……….</w:t>
      </w:r>
    </w:p>
    <w:p w14:paraId="1AB3FF67" w14:textId="77777777" w:rsidR="0072332C" w:rsidRPr="00EE6F23" w:rsidRDefault="0072332C" w:rsidP="002E1DF1">
      <w:pPr>
        <w:pStyle w:val="Szvegtrzs21"/>
        <w:spacing w:line="276" w:lineRule="auto"/>
        <w:ind w:right="-1"/>
        <w:rPr>
          <w:rFonts w:ascii="Arial" w:eastAsia="Wingdings" w:hAnsi="Arial" w:cs="Arial"/>
          <w:sz w:val="24"/>
          <w:szCs w:val="24"/>
        </w:rPr>
      </w:pPr>
      <w:r w:rsidRPr="00EE6F23">
        <w:rPr>
          <w:rFonts w:ascii="Arial" w:eastAsia="Wingdings" w:hAnsi="Arial" w:cs="Arial"/>
          <w:sz w:val="24"/>
          <w:szCs w:val="24"/>
        </w:rPr>
        <w:t xml:space="preserve">Vállalt feladatok és kötelezettségek </w:t>
      </w:r>
      <w:proofErr w:type="gramStart"/>
      <w:r w:rsidRPr="00EE6F23">
        <w:rPr>
          <w:rFonts w:ascii="Arial" w:eastAsia="Wingdings" w:hAnsi="Arial" w:cs="Arial"/>
          <w:sz w:val="24"/>
          <w:szCs w:val="24"/>
        </w:rPr>
        <w:t>megosztása:…</w:t>
      </w:r>
      <w:proofErr w:type="gramEnd"/>
      <w:r w:rsidRPr="00EE6F23">
        <w:rPr>
          <w:rFonts w:ascii="Arial" w:eastAsia="Wingdings" w:hAnsi="Arial" w:cs="Arial"/>
          <w:sz w:val="24"/>
          <w:szCs w:val="24"/>
        </w:rPr>
        <w:t>…………...………………...</w:t>
      </w:r>
    </w:p>
    <w:p w14:paraId="0659DB54" w14:textId="77777777" w:rsidR="0072332C" w:rsidRPr="00EE6F23" w:rsidRDefault="0072332C" w:rsidP="002E1DF1">
      <w:pPr>
        <w:pStyle w:val="Szvegtrzs21"/>
        <w:spacing w:line="276" w:lineRule="auto"/>
        <w:ind w:right="-1"/>
        <w:rPr>
          <w:rFonts w:ascii="Arial" w:eastAsia="Wingdings" w:hAnsi="Arial" w:cs="Arial"/>
          <w:sz w:val="24"/>
          <w:szCs w:val="24"/>
        </w:rPr>
      </w:pPr>
    </w:p>
    <w:p w14:paraId="403FCEE0" w14:textId="77777777" w:rsidR="0072332C" w:rsidRPr="00EE6F23" w:rsidRDefault="0072332C" w:rsidP="002E1DF1">
      <w:pPr>
        <w:pStyle w:val="Szvegtrzs21"/>
        <w:spacing w:line="276" w:lineRule="auto"/>
        <w:ind w:right="-1"/>
        <w:rPr>
          <w:rFonts w:ascii="Arial" w:eastAsia="Wingdings" w:hAnsi="Arial" w:cs="Arial"/>
          <w:sz w:val="24"/>
          <w:szCs w:val="24"/>
        </w:rPr>
      </w:pPr>
      <w:r w:rsidRPr="00EE6F23">
        <w:rPr>
          <w:rFonts w:ascii="Arial" w:eastAsia="Wingdings" w:hAnsi="Arial" w:cs="Arial"/>
          <w:sz w:val="24"/>
          <w:szCs w:val="24"/>
        </w:rPr>
        <w:t xml:space="preserve">Részesedés </w:t>
      </w:r>
      <w:proofErr w:type="gramStart"/>
      <w:r w:rsidRPr="00EE6F23">
        <w:rPr>
          <w:rFonts w:ascii="Arial" w:eastAsia="Wingdings" w:hAnsi="Arial" w:cs="Arial"/>
          <w:sz w:val="24"/>
          <w:szCs w:val="24"/>
        </w:rPr>
        <w:t>mértéke:…</w:t>
      </w:r>
      <w:proofErr w:type="gramEnd"/>
      <w:r w:rsidRPr="00EE6F23">
        <w:rPr>
          <w:rFonts w:ascii="Arial" w:eastAsia="Wingdings" w:hAnsi="Arial" w:cs="Arial"/>
          <w:sz w:val="24"/>
          <w:szCs w:val="24"/>
        </w:rPr>
        <w:t>……………………………………………………………..</w:t>
      </w:r>
    </w:p>
    <w:p w14:paraId="6AF04B67" w14:textId="77777777" w:rsidR="0072332C" w:rsidRPr="00EE6F23" w:rsidRDefault="0072332C" w:rsidP="002E1DF1">
      <w:pPr>
        <w:spacing w:line="276" w:lineRule="auto"/>
        <w:ind w:right="-1"/>
        <w:jc w:val="both"/>
        <w:rPr>
          <w:rFonts w:eastAsia="Wingdings"/>
          <w:szCs w:val="24"/>
        </w:rPr>
      </w:pPr>
    </w:p>
    <w:p w14:paraId="1F899B11" w14:textId="77777777" w:rsidR="0072332C" w:rsidRPr="00EE6F23" w:rsidRDefault="0072332C" w:rsidP="002E1DF1">
      <w:pPr>
        <w:pStyle w:val="Szvegtrzs21"/>
        <w:spacing w:line="276" w:lineRule="auto"/>
        <w:ind w:right="-1"/>
        <w:rPr>
          <w:rFonts w:ascii="Arial" w:eastAsia="Wingdings" w:hAnsi="Arial" w:cs="Arial"/>
          <w:szCs w:val="24"/>
        </w:rPr>
      </w:pPr>
      <w:r w:rsidRPr="00EE6F23">
        <w:rPr>
          <w:rFonts w:ascii="Arial" w:eastAsia="Wingdings" w:hAnsi="Arial" w:cs="Arial"/>
          <w:sz w:val="24"/>
          <w:szCs w:val="24"/>
        </w:rPr>
        <w:t>2. Közös ajánlattevő:</w:t>
      </w:r>
    </w:p>
    <w:p w14:paraId="7D0E9D56" w14:textId="77777777" w:rsidR="0072332C" w:rsidRPr="00EE6F23" w:rsidRDefault="0072332C" w:rsidP="002E1DF1">
      <w:pPr>
        <w:pStyle w:val="Cmsor5"/>
        <w:numPr>
          <w:ilvl w:val="0"/>
          <w:numId w:val="0"/>
        </w:numPr>
        <w:spacing w:line="276" w:lineRule="auto"/>
        <w:ind w:right="-1" w:firstLine="284"/>
        <w:rPr>
          <w:rFonts w:eastAsia="Wingdings"/>
          <w:szCs w:val="24"/>
        </w:rPr>
      </w:pPr>
      <w:r w:rsidRPr="00EE6F23">
        <w:rPr>
          <w:rFonts w:eastAsia="Wingdings"/>
          <w:szCs w:val="24"/>
        </w:rPr>
        <w:t>Cégnév (közös ajánlattevő neve</w:t>
      </w:r>
      <w:proofErr w:type="gramStart"/>
      <w:r w:rsidRPr="00EE6F23">
        <w:rPr>
          <w:rFonts w:eastAsia="Wingdings"/>
          <w:szCs w:val="24"/>
        </w:rPr>
        <w:t>):…</w:t>
      </w:r>
      <w:proofErr w:type="gramEnd"/>
      <w:r w:rsidRPr="00EE6F23">
        <w:rPr>
          <w:rFonts w:eastAsia="Wingdings"/>
          <w:szCs w:val="24"/>
        </w:rPr>
        <w:t>………………...…………………..……….</w:t>
      </w:r>
    </w:p>
    <w:p w14:paraId="34B6D4FE" w14:textId="77777777" w:rsidR="0072332C" w:rsidRPr="00EE6F23" w:rsidRDefault="0072332C" w:rsidP="002E1DF1">
      <w:pPr>
        <w:pStyle w:val="Cmsor5"/>
        <w:numPr>
          <w:ilvl w:val="0"/>
          <w:numId w:val="0"/>
        </w:numPr>
        <w:spacing w:line="276" w:lineRule="auto"/>
        <w:ind w:right="-1" w:firstLine="284"/>
        <w:rPr>
          <w:rFonts w:eastAsia="Wingdings"/>
          <w:szCs w:val="24"/>
        </w:rPr>
      </w:pPr>
      <w:r w:rsidRPr="00EE6F23">
        <w:rPr>
          <w:rFonts w:eastAsia="Wingdings"/>
          <w:szCs w:val="24"/>
        </w:rPr>
        <w:t>Cég címe (közös ajánlattevő címe</w:t>
      </w:r>
      <w:proofErr w:type="gramStart"/>
      <w:r w:rsidRPr="00EE6F23">
        <w:rPr>
          <w:rFonts w:eastAsia="Wingdings"/>
          <w:szCs w:val="24"/>
        </w:rPr>
        <w:t>):…</w:t>
      </w:r>
      <w:proofErr w:type="gramEnd"/>
      <w:r w:rsidRPr="00EE6F23">
        <w:rPr>
          <w:rFonts w:eastAsia="Wingdings"/>
          <w:szCs w:val="24"/>
        </w:rPr>
        <w:t>…………………………………….……….</w:t>
      </w:r>
    </w:p>
    <w:p w14:paraId="6515EBB6" w14:textId="77777777" w:rsidR="0072332C" w:rsidRPr="00EE6F23" w:rsidRDefault="0072332C" w:rsidP="002E1DF1">
      <w:pPr>
        <w:pStyle w:val="Szvegtrzs21"/>
        <w:spacing w:line="276" w:lineRule="auto"/>
        <w:ind w:right="-1"/>
        <w:rPr>
          <w:rFonts w:ascii="Arial" w:eastAsia="Wingdings" w:hAnsi="Arial" w:cs="Arial"/>
          <w:sz w:val="24"/>
          <w:szCs w:val="24"/>
        </w:rPr>
      </w:pPr>
      <w:r w:rsidRPr="00EE6F23">
        <w:rPr>
          <w:rFonts w:ascii="Arial" w:eastAsia="Wingdings" w:hAnsi="Arial" w:cs="Arial"/>
          <w:sz w:val="24"/>
          <w:szCs w:val="24"/>
        </w:rPr>
        <w:t xml:space="preserve">Vállalt feladatok és kötelezettségek </w:t>
      </w:r>
      <w:proofErr w:type="gramStart"/>
      <w:r w:rsidRPr="00EE6F23">
        <w:rPr>
          <w:rFonts w:ascii="Arial" w:eastAsia="Wingdings" w:hAnsi="Arial" w:cs="Arial"/>
          <w:sz w:val="24"/>
          <w:szCs w:val="24"/>
        </w:rPr>
        <w:t>megosztása:…</w:t>
      </w:r>
      <w:proofErr w:type="gramEnd"/>
      <w:r w:rsidRPr="00EE6F23">
        <w:rPr>
          <w:rFonts w:ascii="Arial" w:eastAsia="Wingdings" w:hAnsi="Arial" w:cs="Arial"/>
          <w:sz w:val="24"/>
          <w:szCs w:val="24"/>
        </w:rPr>
        <w:t>…………...………………...</w:t>
      </w:r>
    </w:p>
    <w:p w14:paraId="1500A459" w14:textId="77777777" w:rsidR="0072332C" w:rsidRPr="00EE6F23" w:rsidRDefault="0072332C" w:rsidP="002E1DF1">
      <w:pPr>
        <w:pStyle w:val="Szvegtrzs21"/>
        <w:spacing w:line="276" w:lineRule="auto"/>
        <w:ind w:right="-1"/>
        <w:rPr>
          <w:rFonts w:ascii="Arial" w:eastAsia="Wingdings" w:hAnsi="Arial" w:cs="Arial"/>
          <w:sz w:val="24"/>
          <w:szCs w:val="24"/>
        </w:rPr>
      </w:pPr>
    </w:p>
    <w:p w14:paraId="54ADAE24" w14:textId="77777777" w:rsidR="0072332C" w:rsidRPr="00EE6F23" w:rsidRDefault="0072332C" w:rsidP="002E1DF1">
      <w:pPr>
        <w:pStyle w:val="Szvegtrzs21"/>
        <w:spacing w:line="276" w:lineRule="auto"/>
        <w:ind w:right="-1"/>
        <w:rPr>
          <w:rFonts w:ascii="Arial" w:eastAsia="Wingdings" w:hAnsi="Arial" w:cs="Arial"/>
          <w:sz w:val="24"/>
          <w:szCs w:val="24"/>
        </w:rPr>
      </w:pPr>
      <w:r w:rsidRPr="00EE6F23">
        <w:rPr>
          <w:rFonts w:ascii="Arial" w:eastAsia="Wingdings" w:hAnsi="Arial" w:cs="Arial"/>
          <w:sz w:val="24"/>
          <w:szCs w:val="24"/>
        </w:rPr>
        <w:t xml:space="preserve">Részesedés </w:t>
      </w:r>
      <w:proofErr w:type="gramStart"/>
      <w:r w:rsidRPr="00EE6F23">
        <w:rPr>
          <w:rFonts w:ascii="Arial" w:eastAsia="Wingdings" w:hAnsi="Arial" w:cs="Arial"/>
          <w:sz w:val="24"/>
          <w:szCs w:val="24"/>
        </w:rPr>
        <w:t>mértéke:…</w:t>
      </w:r>
      <w:proofErr w:type="gramEnd"/>
      <w:r w:rsidRPr="00EE6F23">
        <w:rPr>
          <w:rFonts w:ascii="Arial" w:eastAsia="Wingdings" w:hAnsi="Arial" w:cs="Arial"/>
          <w:sz w:val="24"/>
          <w:szCs w:val="24"/>
        </w:rPr>
        <w:t>……………………………………………………………..</w:t>
      </w:r>
    </w:p>
    <w:p w14:paraId="25FE83AE" w14:textId="77777777" w:rsidR="0072332C" w:rsidRPr="00EE6F23" w:rsidRDefault="0072332C" w:rsidP="002E1DF1">
      <w:pPr>
        <w:spacing w:line="276" w:lineRule="auto"/>
        <w:ind w:right="-1"/>
        <w:jc w:val="both"/>
        <w:rPr>
          <w:rFonts w:eastAsia="Wingdings"/>
          <w:szCs w:val="24"/>
        </w:rPr>
      </w:pPr>
    </w:p>
    <w:p w14:paraId="300E7391" w14:textId="77777777" w:rsidR="0072332C" w:rsidRPr="00EE6F23" w:rsidRDefault="0072332C" w:rsidP="002E1DF1">
      <w:pPr>
        <w:spacing w:line="276" w:lineRule="auto"/>
        <w:ind w:right="-1"/>
        <w:jc w:val="both"/>
        <w:rPr>
          <w:rFonts w:eastAsia="Wingdings"/>
          <w:szCs w:val="24"/>
        </w:rPr>
      </w:pPr>
    </w:p>
    <w:p w14:paraId="357454D9" w14:textId="77777777" w:rsidR="0072332C" w:rsidRPr="00EE6F23" w:rsidRDefault="0072332C" w:rsidP="002E1DF1">
      <w:pPr>
        <w:spacing w:line="276" w:lineRule="auto"/>
        <w:ind w:right="-1"/>
        <w:jc w:val="both"/>
        <w:rPr>
          <w:rFonts w:eastAsia="Wingdings"/>
          <w:szCs w:val="24"/>
        </w:rPr>
      </w:pPr>
      <w:r w:rsidRPr="00EE6F23">
        <w:rPr>
          <w:rFonts w:eastAsia="Wingdings"/>
          <w:szCs w:val="24"/>
        </w:rPr>
        <w:t>Ez a Közös megállapodás az ajánlat benyújtásának a napján érvényes és hatályos, és hatálya, teljesítése, alkalmazhatósága vagy a végrehajthatósága nem függ felfüggesztő (hatályba léptető), illetve bontó feltételtől.</w:t>
      </w:r>
    </w:p>
    <w:p w14:paraId="4AE7D422" w14:textId="77777777" w:rsidR="0072332C" w:rsidRPr="00EE6F23" w:rsidRDefault="0072332C" w:rsidP="002E1DF1">
      <w:pPr>
        <w:spacing w:line="276" w:lineRule="auto"/>
        <w:ind w:right="-1"/>
        <w:jc w:val="both"/>
        <w:rPr>
          <w:rFonts w:eastAsia="Wingdings"/>
          <w:szCs w:val="24"/>
        </w:rPr>
      </w:pPr>
    </w:p>
    <w:p w14:paraId="3AC20B3F" w14:textId="77777777" w:rsidR="0072332C" w:rsidRPr="00EE6F23" w:rsidRDefault="0072332C" w:rsidP="002E1DF1">
      <w:pPr>
        <w:spacing w:line="276" w:lineRule="auto"/>
        <w:ind w:right="-1"/>
        <w:jc w:val="both"/>
        <w:rPr>
          <w:rFonts w:eastAsia="Wingdings"/>
          <w:szCs w:val="24"/>
        </w:rPr>
      </w:pPr>
    </w:p>
    <w:p w14:paraId="41364322" w14:textId="77777777" w:rsidR="0072332C" w:rsidRPr="00EE6F23" w:rsidRDefault="0072332C" w:rsidP="002E1DF1">
      <w:pPr>
        <w:spacing w:line="276" w:lineRule="auto"/>
        <w:ind w:right="-1"/>
        <w:jc w:val="both"/>
        <w:rPr>
          <w:rFonts w:eastAsia="Wingdings"/>
          <w:szCs w:val="24"/>
        </w:rPr>
      </w:pPr>
      <w:r w:rsidRPr="00EE6F23">
        <w:rPr>
          <w:rFonts w:eastAsia="Arial"/>
          <w:szCs w:val="24"/>
        </w:rPr>
        <w:t>…………………………</w:t>
      </w:r>
      <w:r w:rsidR="000D1002">
        <w:rPr>
          <w:szCs w:val="24"/>
        </w:rPr>
        <w:t>2018</w:t>
      </w:r>
      <w:r w:rsidRPr="00EE6F23">
        <w:rPr>
          <w:rFonts w:eastAsia="Wingdings"/>
          <w:szCs w:val="24"/>
        </w:rPr>
        <w:t>. …………</w:t>
      </w:r>
      <w:proofErr w:type="gramStart"/>
      <w:r w:rsidRPr="00EE6F23">
        <w:rPr>
          <w:rFonts w:eastAsia="Wingdings"/>
          <w:szCs w:val="24"/>
        </w:rPr>
        <w:t>…….</w:t>
      </w:r>
      <w:proofErr w:type="gramEnd"/>
      <w:r w:rsidRPr="00EE6F23">
        <w:rPr>
          <w:rFonts w:eastAsia="Wingdings"/>
          <w:szCs w:val="24"/>
        </w:rPr>
        <w:t>hó ………….nap</w:t>
      </w:r>
    </w:p>
    <w:p w14:paraId="59BA419F" w14:textId="77777777" w:rsidR="0072332C" w:rsidRPr="00EE6F23" w:rsidRDefault="0072332C" w:rsidP="002E1DF1">
      <w:pPr>
        <w:pStyle w:val="Szvegtrzs21"/>
        <w:spacing w:line="276" w:lineRule="auto"/>
        <w:ind w:left="0" w:right="-1"/>
        <w:rPr>
          <w:rFonts w:ascii="Arial" w:eastAsia="Wingdings" w:hAnsi="Arial" w:cs="Arial"/>
          <w:sz w:val="24"/>
          <w:szCs w:val="24"/>
        </w:rPr>
      </w:pPr>
    </w:p>
    <w:p w14:paraId="59745B89" w14:textId="77777777" w:rsidR="0072332C" w:rsidRPr="00EE6F23" w:rsidRDefault="0072332C" w:rsidP="002E1DF1">
      <w:pPr>
        <w:pStyle w:val="Szvegtrzs21"/>
        <w:spacing w:line="276" w:lineRule="auto"/>
        <w:ind w:left="0" w:right="-1"/>
        <w:rPr>
          <w:rFonts w:ascii="Arial" w:eastAsia="Wingdings" w:hAnsi="Arial" w:cs="Arial"/>
          <w:sz w:val="24"/>
          <w:szCs w:val="24"/>
        </w:rPr>
      </w:pPr>
    </w:p>
    <w:p w14:paraId="5FE86A63" w14:textId="77777777" w:rsidR="0072332C" w:rsidRPr="00EE6F23" w:rsidRDefault="0072332C" w:rsidP="002E1DF1">
      <w:pPr>
        <w:spacing w:line="276" w:lineRule="auto"/>
        <w:ind w:right="-1"/>
        <w:jc w:val="both"/>
        <w:rPr>
          <w:rFonts w:eastAsia="Wingdings"/>
          <w:szCs w:val="24"/>
        </w:rPr>
      </w:pPr>
    </w:p>
    <w:p w14:paraId="72464D13" w14:textId="77777777" w:rsidR="0072332C" w:rsidRPr="00EE6F23" w:rsidRDefault="0072332C" w:rsidP="002E1DF1">
      <w:pPr>
        <w:spacing w:line="276" w:lineRule="auto"/>
        <w:ind w:right="-1"/>
        <w:jc w:val="both"/>
        <w:rPr>
          <w:rFonts w:eastAsia="Wingdings"/>
          <w:szCs w:val="24"/>
        </w:rPr>
      </w:pPr>
    </w:p>
    <w:p w14:paraId="0E07CE70" w14:textId="77777777" w:rsidR="0072332C" w:rsidRPr="00EE6F23" w:rsidRDefault="0072332C" w:rsidP="002E1DF1">
      <w:pPr>
        <w:spacing w:line="276" w:lineRule="auto"/>
        <w:ind w:right="-1"/>
        <w:jc w:val="center"/>
        <w:rPr>
          <w:rFonts w:eastAsia="Arial"/>
          <w:szCs w:val="24"/>
        </w:rPr>
      </w:pPr>
      <w:r w:rsidRPr="00EE6F23">
        <w:rPr>
          <w:rFonts w:eastAsia="Arial"/>
          <w:szCs w:val="24"/>
        </w:rPr>
        <w:t>……………………………………</w:t>
      </w:r>
      <w:r w:rsidRPr="00EE6F23">
        <w:rPr>
          <w:rFonts w:eastAsia="Wingdings"/>
          <w:szCs w:val="24"/>
        </w:rPr>
        <w:t>..</w:t>
      </w:r>
      <w:r w:rsidRPr="00EE6F23">
        <w:rPr>
          <w:rFonts w:eastAsia="Wingdings"/>
          <w:szCs w:val="24"/>
        </w:rPr>
        <w:tab/>
      </w:r>
      <w:r w:rsidRPr="00EE6F23">
        <w:rPr>
          <w:rFonts w:eastAsia="Wingdings"/>
          <w:szCs w:val="24"/>
        </w:rPr>
        <w:tab/>
        <w:t xml:space="preserve">  ..………………………………….</w:t>
      </w:r>
    </w:p>
    <w:p w14:paraId="5C874DF7" w14:textId="77777777" w:rsidR="0072332C" w:rsidRPr="00EE6F23" w:rsidRDefault="0072332C" w:rsidP="002E1DF1">
      <w:pPr>
        <w:pStyle w:val="Szvegtrzs21"/>
        <w:spacing w:line="276" w:lineRule="auto"/>
        <w:ind w:left="0" w:right="-1"/>
        <w:jc w:val="center"/>
        <w:rPr>
          <w:rFonts w:ascii="Arial" w:eastAsia="Wingdings" w:hAnsi="Arial" w:cs="Arial"/>
          <w:sz w:val="24"/>
          <w:szCs w:val="24"/>
        </w:rPr>
      </w:pPr>
      <w:r w:rsidRPr="00EE6F23">
        <w:rPr>
          <w:rFonts w:ascii="Arial" w:eastAsia="Wingdings" w:hAnsi="Arial" w:cs="Arial"/>
          <w:sz w:val="24"/>
          <w:szCs w:val="24"/>
        </w:rPr>
        <w:t>(Cégszerű aláírás a kötelezettség</w:t>
      </w:r>
      <w:proofErr w:type="gramStart"/>
      <w:r w:rsidRPr="00EE6F23">
        <w:rPr>
          <w:rFonts w:ascii="Arial" w:eastAsia="Wingdings" w:hAnsi="Arial" w:cs="Arial"/>
          <w:sz w:val="24"/>
          <w:szCs w:val="24"/>
        </w:rPr>
        <w:t xml:space="preserve">-  </w:t>
      </w:r>
      <w:r w:rsidRPr="00EE6F23">
        <w:rPr>
          <w:rFonts w:ascii="Arial" w:eastAsia="Wingdings" w:hAnsi="Arial" w:cs="Arial"/>
          <w:sz w:val="24"/>
          <w:szCs w:val="24"/>
        </w:rPr>
        <w:tab/>
      </w:r>
      <w:proofErr w:type="gramEnd"/>
      <w:r w:rsidRPr="00EE6F23">
        <w:rPr>
          <w:rFonts w:ascii="Arial" w:eastAsia="Wingdings" w:hAnsi="Arial" w:cs="Arial"/>
          <w:sz w:val="24"/>
          <w:szCs w:val="24"/>
        </w:rPr>
        <w:tab/>
        <w:t xml:space="preserve">    (Cégszerű aláírás a kötelezettség-</w:t>
      </w:r>
    </w:p>
    <w:p w14:paraId="4DC6EE2C" w14:textId="77777777" w:rsidR="0072332C" w:rsidRPr="00EE6F23" w:rsidRDefault="0072332C" w:rsidP="002E1DF1">
      <w:pPr>
        <w:pStyle w:val="Szvegtrzs21"/>
        <w:spacing w:line="276" w:lineRule="auto"/>
        <w:ind w:left="0" w:right="-1"/>
        <w:jc w:val="center"/>
        <w:rPr>
          <w:rFonts w:ascii="Arial" w:eastAsia="Wingdings" w:hAnsi="Arial" w:cs="Arial"/>
          <w:sz w:val="24"/>
          <w:szCs w:val="24"/>
        </w:rPr>
      </w:pPr>
      <w:r w:rsidRPr="00EE6F23">
        <w:rPr>
          <w:rFonts w:ascii="Arial" w:eastAsia="Wingdings" w:hAnsi="Arial" w:cs="Arial"/>
          <w:sz w:val="24"/>
          <w:szCs w:val="24"/>
        </w:rPr>
        <w:t>vállalásra jogosult/jogosultak részéről)</w:t>
      </w:r>
      <w:r w:rsidRPr="00EE6F23">
        <w:rPr>
          <w:rFonts w:ascii="Arial" w:eastAsia="Wingdings" w:hAnsi="Arial" w:cs="Arial"/>
          <w:sz w:val="24"/>
          <w:szCs w:val="24"/>
        </w:rPr>
        <w:tab/>
      </w:r>
      <w:r w:rsidRPr="00EE6F23">
        <w:rPr>
          <w:rFonts w:ascii="Arial" w:eastAsia="Wingdings" w:hAnsi="Arial" w:cs="Arial"/>
          <w:sz w:val="24"/>
          <w:szCs w:val="24"/>
        </w:rPr>
        <w:tab/>
        <w:t>vállalásra jogosult/jogosultak részéről)</w:t>
      </w:r>
    </w:p>
    <w:p w14:paraId="63ABE7F9" w14:textId="4F3F175C" w:rsidR="00A11000" w:rsidRPr="00EE6F23" w:rsidRDefault="00A11000" w:rsidP="002E1DF1">
      <w:pPr>
        <w:pStyle w:val="Szvegtrzsbehzssal32"/>
        <w:spacing w:line="276" w:lineRule="auto"/>
        <w:ind w:right="-1" w:firstLine="0"/>
        <w:jc w:val="right"/>
        <w:rPr>
          <w:rFonts w:ascii="Arial" w:eastAsia="Symbol" w:hAnsi="Arial" w:cs="Arial"/>
          <w:b/>
          <w:bCs/>
          <w:sz w:val="24"/>
          <w:szCs w:val="24"/>
        </w:rPr>
      </w:pPr>
      <w:r>
        <w:rPr>
          <w:rFonts w:ascii="Arial" w:eastAsia="Symbol" w:hAnsi="Arial" w:cs="Arial"/>
          <w:b/>
          <w:sz w:val="24"/>
          <w:szCs w:val="24"/>
        </w:rPr>
        <w:br w:type="page"/>
      </w:r>
      <w:r>
        <w:rPr>
          <w:rFonts w:ascii="Arial" w:eastAsia="Symbol" w:hAnsi="Arial" w:cs="Arial"/>
          <w:b/>
          <w:sz w:val="24"/>
          <w:szCs w:val="24"/>
        </w:rPr>
        <w:lastRenderedPageBreak/>
        <w:t>8.</w:t>
      </w:r>
      <w:r w:rsidR="00EC2906">
        <w:rPr>
          <w:rFonts w:ascii="Arial" w:eastAsia="Symbol" w:hAnsi="Arial" w:cs="Arial"/>
          <w:b/>
          <w:sz w:val="24"/>
          <w:szCs w:val="24"/>
        </w:rPr>
        <w:t>5</w:t>
      </w:r>
      <w:r>
        <w:rPr>
          <w:rFonts w:ascii="Arial" w:eastAsia="Symbol" w:hAnsi="Arial" w:cs="Arial"/>
          <w:b/>
          <w:sz w:val="24"/>
          <w:szCs w:val="24"/>
        </w:rPr>
        <w:t>. számú dokumentum</w:t>
      </w:r>
    </w:p>
    <w:p w14:paraId="54EF1B11" w14:textId="77777777" w:rsidR="00A11000" w:rsidRPr="00EE6F23" w:rsidRDefault="00A11000" w:rsidP="002E1DF1">
      <w:pPr>
        <w:pStyle w:val="Szvegtrzsbehzssal32"/>
        <w:spacing w:line="276" w:lineRule="auto"/>
        <w:ind w:right="-1" w:firstLine="0"/>
        <w:jc w:val="center"/>
        <w:rPr>
          <w:rFonts w:ascii="Arial" w:eastAsia="Symbol" w:hAnsi="Arial" w:cs="Arial"/>
          <w:b/>
          <w:sz w:val="24"/>
          <w:szCs w:val="24"/>
        </w:rPr>
      </w:pPr>
      <w:r w:rsidRPr="00EE6F23">
        <w:rPr>
          <w:rFonts w:ascii="Arial" w:eastAsia="Symbol" w:hAnsi="Arial" w:cs="Arial"/>
          <w:b/>
          <w:caps/>
          <w:sz w:val="24"/>
          <w:szCs w:val="24"/>
        </w:rPr>
        <w:t xml:space="preserve">Nyilatkozat </w:t>
      </w:r>
    </w:p>
    <w:p w14:paraId="73EE2C52" w14:textId="77777777" w:rsidR="00A11000" w:rsidRPr="00EE6F23" w:rsidRDefault="000626F6" w:rsidP="002E1DF1">
      <w:pPr>
        <w:pStyle w:val="Szvegtrzsbehzssal32"/>
        <w:spacing w:line="276" w:lineRule="auto"/>
        <w:ind w:right="-1" w:firstLine="0"/>
        <w:jc w:val="center"/>
        <w:rPr>
          <w:rFonts w:ascii="Arial" w:eastAsia="Symbol" w:hAnsi="Arial" w:cs="Arial"/>
          <w:b/>
          <w:sz w:val="24"/>
          <w:szCs w:val="24"/>
          <w:u w:val="single"/>
        </w:rPr>
      </w:pPr>
      <w:r>
        <w:rPr>
          <w:rFonts w:ascii="Arial" w:eastAsia="Symbol" w:hAnsi="Arial" w:cs="Arial"/>
          <w:b/>
          <w:sz w:val="24"/>
          <w:szCs w:val="24"/>
        </w:rPr>
        <w:t>felelős fordításról</w:t>
      </w:r>
      <w:r w:rsidR="00A11000" w:rsidRPr="00EE6F23">
        <w:rPr>
          <w:rStyle w:val="Lbjegyzet-karakterek"/>
          <w:rFonts w:ascii="Arial" w:eastAsia="Symbol" w:hAnsi="Arial" w:cs="Arial"/>
          <w:b/>
          <w:sz w:val="24"/>
          <w:szCs w:val="24"/>
        </w:rPr>
        <w:footnoteReference w:id="16"/>
      </w:r>
    </w:p>
    <w:p w14:paraId="13273B21" w14:textId="77777777" w:rsidR="00A11000" w:rsidRPr="00EE6F23" w:rsidRDefault="00A11000" w:rsidP="002E1DF1">
      <w:pPr>
        <w:spacing w:line="276" w:lineRule="auto"/>
        <w:ind w:right="-1"/>
        <w:rPr>
          <w:rFonts w:eastAsia="Symbol"/>
          <w:b/>
          <w:szCs w:val="24"/>
          <w:u w:val="single"/>
        </w:rPr>
      </w:pPr>
    </w:p>
    <w:p w14:paraId="631425D8" w14:textId="77777777" w:rsidR="00A11000" w:rsidRDefault="00A11000" w:rsidP="002E1DF1">
      <w:pPr>
        <w:spacing w:line="276" w:lineRule="auto"/>
        <w:ind w:right="-1"/>
        <w:rPr>
          <w:rFonts w:eastAsia="Symbol"/>
          <w:szCs w:val="24"/>
          <w:u w:val="single"/>
        </w:rPr>
      </w:pPr>
      <w:r w:rsidRPr="00EE6F23">
        <w:rPr>
          <w:rFonts w:eastAsia="Symbol"/>
          <w:szCs w:val="24"/>
          <w:u w:val="single"/>
        </w:rPr>
        <w:t xml:space="preserve">Közbeszerzési eljárás megnevezése: </w:t>
      </w:r>
    </w:p>
    <w:p w14:paraId="16FCCCE7" w14:textId="77777777" w:rsidR="00AA11F5" w:rsidRPr="00B760D1" w:rsidRDefault="00AA11F5" w:rsidP="002E1DF1">
      <w:pPr>
        <w:spacing w:line="276" w:lineRule="auto"/>
        <w:ind w:right="-1"/>
        <w:rPr>
          <w:rFonts w:eastAsia="Symbol"/>
          <w:szCs w:val="24"/>
          <w:u w:val="single"/>
        </w:rPr>
      </w:pPr>
    </w:p>
    <w:p w14:paraId="7B4D6FF0" w14:textId="77777777" w:rsidR="00AA11F5" w:rsidRPr="00D33F81" w:rsidRDefault="00AA11F5" w:rsidP="00AA11F5">
      <w:pPr>
        <w:pStyle w:val="Szvegtrzs21"/>
        <w:spacing w:line="276" w:lineRule="auto"/>
        <w:ind w:left="0" w:right="-1"/>
        <w:jc w:val="center"/>
        <w:rPr>
          <w:rFonts w:ascii="Arial" w:hAnsi="Arial" w:cs="Arial"/>
          <w:b/>
          <w:bCs/>
          <w:color w:val="000000"/>
          <w:sz w:val="22"/>
          <w:szCs w:val="24"/>
        </w:rPr>
      </w:pPr>
      <w:r w:rsidRPr="00D33F81">
        <w:rPr>
          <w:rFonts w:ascii="Arial" w:hAnsi="Arial" w:cs="Arial"/>
          <w:b/>
          <w:bCs/>
          <w:sz w:val="24"/>
          <w:lang w:eastAsia="hu-HU"/>
        </w:rPr>
        <w:t xml:space="preserve">„Üzemcsarnok kivitelezése </w:t>
      </w:r>
      <w:r w:rsidRPr="00D33F81">
        <w:rPr>
          <w:rFonts w:ascii="Arial" w:hAnsi="Arial" w:cs="Arial"/>
          <w:b/>
          <w:bCs/>
          <w:sz w:val="24"/>
        </w:rPr>
        <w:t>a GINOP-1.2.1-16-2017-00731</w:t>
      </w:r>
      <w:r w:rsidRPr="00D33F81">
        <w:rPr>
          <w:rFonts w:ascii="Arial" w:hAnsi="Arial" w:cs="Arial"/>
          <w:b/>
          <w:sz w:val="24"/>
        </w:rPr>
        <w:t xml:space="preserve"> </w:t>
      </w:r>
      <w:r w:rsidRPr="00D33F81">
        <w:rPr>
          <w:rFonts w:ascii="Arial" w:hAnsi="Arial" w:cs="Arial"/>
          <w:b/>
          <w:bCs/>
          <w:sz w:val="24"/>
        </w:rPr>
        <w:t>azonosító számú projekt keretében a GIGA 2003 Kft. részére</w:t>
      </w:r>
      <w:r w:rsidRPr="00D33F81">
        <w:rPr>
          <w:rFonts w:ascii="Arial" w:hAnsi="Arial" w:cs="Arial"/>
          <w:b/>
          <w:bCs/>
          <w:sz w:val="24"/>
          <w:lang w:eastAsia="hu-HU"/>
        </w:rPr>
        <w:t>”</w:t>
      </w:r>
    </w:p>
    <w:p w14:paraId="64CC48F7" w14:textId="77777777" w:rsidR="00A11000" w:rsidRPr="00EE6F23" w:rsidRDefault="00A11000" w:rsidP="002E1DF1">
      <w:pPr>
        <w:spacing w:line="276" w:lineRule="auto"/>
        <w:ind w:right="-1"/>
        <w:rPr>
          <w:rFonts w:eastAsia="Symbol"/>
          <w:b/>
          <w:color w:val="000000"/>
          <w:szCs w:val="24"/>
        </w:rPr>
      </w:pPr>
    </w:p>
    <w:p w14:paraId="0C181276" w14:textId="77777777" w:rsidR="00A11000" w:rsidRPr="00EE6F23" w:rsidRDefault="00A11000" w:rsidP="002E1DF1">
      <w:pPr>
        <w:spacing w:line="276" w:lineRule="auto"/>
        <w:ind w:right="-1"/>
        <w:rPr>
          <w:rFonts w:eastAsia="Symbol"/>
          <w:szCs w:val="24"/>
        </w:rPr>
      </w:pPr>
    </w:p>
    <w:p w14:paraId="1288ED78" w14:textId="77777777" w:rsidR="00A11000" w:rsidRPr="00EE6F23" w:rsidRDefault="00A11000" w:rsidP="002E1DF1">
      <w:pPr>
        <w:spacing w:line="276" w:lineRule="auto"/>
        <w:ind w:right="-1"/>
        <w:jc w:val="both"/>
        <w:rPr>
          <w:rFonts w:eastAsia="Symbol"/>
          <w:b/>
          <w:szCs w:val="24"/>
        </w:rPr>
      </w:pPr>
      <w:r w:rsidRPr="00EE6F23">
        <w:rPr>
          <w:rFonts w:eastAsia="Symbol"/>
          <w:szCs w:val="24"/>
        </w:rPr>
        <w:t>Alulírott ................................., mint a(z) ...................................................... (cég megnevezése, székhely) ajánlattevő cégjegyzésre jogosult képviselője büntetőjogi felelősségem tudatában</w:t>
      </w:r>
    </w:p>
    <w:p w14:paraId="2A0ADBB4" w14:textId="77777777" w:rsidR="00A11000" w:rsidRPr="00EE6F23" w:rsidRDefault="00A11000" w:rsidP="002E1DF1">
      <w:pPr>
        <w:spacing w:line="276" w:lineRule="auto"/>
        <w:ind w:right="-1"/>
        <w:jc w:val="center"/>
        <w:rPr>
          <w:rFonts w:eastAsia="Symbol"/>
          <w:b/>
          <w:szCs w:val="24"/>
        </w:rPr>
      </w:pPr>
      <w:r w:rsidRPr="00EE6F23">
        <w:rPr>
          <w:rFonts w:eastAsia="Symbol"/>
          <w:b/>
          <w:szCs w:val="24"/>
        </w:rPr>
        <w:t>n y i l a t k o z o m,</w:t>
      </w:r>
    </w:p>
    <w:p w14:paraId="7D9B4A53" w14:textId="77777777" w:rsidR="00A11000" w:rsidRPr="00EE6F23" w:rsidRDefault="00A11000" w:rsidP="002E1DF1">
      <w:pPr>
        <w:spacing w:line="276" w:lineRule="auto"/>
        <w:ind w:right="-1"/>
        <w:jc w:val="both"/>
        <w:rPr>
          <w:rFonts w:eastAsia="Symbol"/>
          <w:b/>
          <w:szCs w:val="24"/>
        </w:rPr>
      </w:pPr>
    </w:p>
    <w:p w14:paraId="497F4C5C" w14:textId="77777777" w:rsidR="00A11000" w:rsidRDefault="00A11000" w:rsidP="002E1DF1">
      <w:pPr>
        <w:spacing w:line="276" w:lineRule="auto"/>
        <w:ind w:right="-1"/>
        <w:jc w:val="both"/>
        <w:rPr>
          <w:rFonts w:eastAsia="Symbol"/>
          <w:szCs w:val="24"/>
        </w:rPr>
      </w:pPr>
      <w:r w:rsidRPr="00EE6F23">
        <w:rPr>
          <w:rFonts w:eastAsia="Symbol"/>
          <w:szCs w:val="24"/>
        </w:rPr>
        <w:t xml:space="preserve">hogy az általunk benyújtott </w:t>
      </w:r>
      <w:r w:rsidR="00B760D1">
        <w:rPr>
          <w:rFonts w:eastAsia="Symbol"/>
          <w:szCs w:val="24"/>
        </w:rPr>
        <w:t xml:space="preserve">idegen nyelvű irat tartalma a rendelkezésre bocsátott </w:t>
      </w:r>
      <w:r w:rsidR="004014EE">
        <w:rPr>
          <w:rFonts w:eastAsia="Symbol"/>
          <w:szCs w:val="24"/>
        </w:rPr>
        <w:t xml:space="preserve">felelős magyar nyelvű </w:t>
      </w:r>
      <w:r w:rsidR="00B760D1">
        <w:rPr>
          <w:rFonts w:eastAsia="Symbol"/>
          <w:szCs w:val="24"/>
        </w:rPr>
        <w:t>fordítás szövegével mindenben megegyezik.</w:t>
      </w:r>
    </w:p>
    <w:p w14:paraId="33A14927" w14:textId="77777777" w:rsidR="00B760D1" w:rsidRPr="00EE6F23" w:rsidRDefault="00B760D1" w:rsidP="002E1DF1">
      <w:pPr>
        <w:spacing w:line="276" w:lineRule="auto"/>
        <w:ind w:right="-1"/>
        <w:jc w:val="both"/>
        <w:rPr>
          <w:rFonts w:eastAsia="Wingdings"/>
          <w:szCs w:val="24"/>
        </w:rPr>
      </w:pPr>
    </w:p>
    <w:p w14:paraId="4D802DF1" w14:textId="77777777" w:rsidR="00A11000" w:rsidRDefault="00A11000" w:rsidP="002E1DF1">
      <w:pPr>
        <w:pStyle w:val="Szvegtrzs21"/>
        <w:spacing w:line="276" w:lineRule="auto"/>
        <w:ind w:left="0" w:right="-1"/>
        <w:rPr>
          <w:rFonts w:ascii="Arial" w:eastAsia="Arial" w:hAnsi="Arial" w:cs="Arial"/>
          <w:sz w:val="24"/>
          <w:szCs w:val="24"/>
        </w:rPr>
      </w:pPr>
    </w:p>
    <w:p w14:paraId="496F490C" w14:textId="77777777" w:rsidR="00A11000" w:rsidRDefault="00A11000" w:rsidP="002E1DF1">
      <w:pPr>
        <w:pStyle w:val="Szvegtrzs21"/>
        <w:spacing w:line="276" w:lineRule="auto"/>
        <w:ind w:left="0" w:right="-1"/>
        <w:rPr>
          <w:rFonts w:ascii="Arial" w:eastAsia="Wingdings" w:hAnsi="Arial" w:cs="Arial"/>
          <w:sz w:val="24"/>
          <w:szCs w:val="24"/>
        </w:rPr>
      </w:pPr>
      <w:r w:rsidRPr="00EE6F23">
        <w:rPr>
          <w:rFonts w:ascii="Arial" w:eastAsia="Arial" w:hAnsi="Arial" w:cs="Arial"/>
          <w:sz w:val="24"/>
          <w:szCs w:val="24"/>
        </w:rPr>
        <w:t>……………………</w:t>
      </w:r>
      <w:r w:rsidR="000D1002">
        <w:rPr>
          <w:rFonts w:ascii="Arial" w:hAnsi="Arial" w:cs="Arial"/>
          <w:sz w:val="24"/>
          <w:szCs w:val="24"/>
        </w:rPr>
        <w:t>2018</w:t>
      </w:r>
      <w:r w:rsidRPr="00EE6F23">
        <w:rPr>
          <w:rFonts w:ascii="Arial" w:eastAsia="Wingdings" w:hAnsi="Arial" w:cs="Arial"/>
          <w:sz w:val="24"/>
          <w:szCs w:val="24"/>
        </w:rPr>
        <w:t xml:space="preserve"> …………… …hó…nap</w:t>
      </w:r>
    </w:p>
    <w:p w14:paraId="4D522AAC" w14:textId="77777777" w:rsidR="00B760D1" w:rsidRPr="00EE6F23" w:rsidRDefault="00B760D1" w:rsidP="002E1DF1">
      <w:pPr>
        <w:pStyle w:val="Szvegtrzs21"/>
        <w:spacing w:line="276" w:lineRule="auto"/>
        <w:ind w:left="0" w:right="-1"/>
        <w:rPr>
          <w:rFonts w:ascii="Arial" w:eastAsia="Wingdings" w:hAnsi="Arial" w:cs="Arial"/>
          <w:sz w:val="24"/>
          <w:szCs w:val="24"/>
        </w:rPr>
      </w:pPr>
    </w:p>
    <w:p w14:paraId="643BF61A" w14:textId="77777777" w:rsidR="00A11000" w:rsidRDefault="00A11000" w:rsidP="002E1DF1">
      <w:pPr>
        <w:pStyle w:val="Szvegtrzs21"/>
        <w:spacing w:line="276" w:lineRule="auto"/>
        <w:ind w:left="0" w:right="-1"/>
        <w:jc w:val="right"/>
        <w:rPr>
          <w:rFonts w:ascii="Arial" w:eastAsia="Wingdings" w:hAnsi="Arial" w:cs="Arial"/>
          <w:sz w:val="24"/>
          <w:szCs w:val="24"/>
        </w:rPr>
      </w:pPr>
    </w:p>
    <w:p w14:paraId="6B5D39AE" w14:textId="77777777" w:rsidR="00B760D1" w:rsidRPr="00EE6F23" w:rsidRDefault="00B760D1" w:rsidP="002E1DF1">
      <w:pPr>
        <w:pStyle w:val="Szvegtrzs21"/>
        <w:spacing w:line="276" w:lineRule="auto"/>
        <w:ind w:left="0" w:right="-1"/>
        <w:jc w:val="right"/>
        <w:rPr>
          <w:rFonts w:ascii="Arial" w:eastAsia="Wingdings" w:hAnsi="Arial" w:cs="Arial"/>
          <w:sz w:val="24"/>
          <w:szCs w:val="24"/>
        </w:rPr>
      </w:pPr>
    </w:p>
    <w:p w14:paraId="727ABA2D" w14:textId="77777777" w:rsidR="00A11000" w:rsidRPr="00EE6F23" w:rsidRDefault="00A11000" w:rsidP="002E1DF1">
      <w:pPr>
        <w:pStyle w:val="Szvegtrzs21"/>
        <w:spacing w:line="276" w:lineRule="auto"/>
        <w:ind w:left="0" w:right="-1"/>
        <w:jc w:val="center"/>
        <w:rPr>
          <w:rFonts w:ascii="Arial" w:eastAsia="Wingdings" w:hAnsi="Arial" w:cs="Arial"/>
          <w:sz w:val="24"/>
          <w:szCs w:val="24"/>
        </w:rPr>
      </w:pPr>
      <w:r w:rsidRPr="00EE6F23">
        <w:rPr>
          <w:rFonts w:ascii="Arial" w:eastAsia="Wingdings" w:hAnsi="Arial" w:cs="Arial"/>
          <w:sz w:val="24"/>
          <w:szCs w:val="24"/>
        </w:rPr>
        <w:t>….………………………………………….</w:t>
      </w:r>
    </w:p>
    <w:p w14:paraId="694534D3" w14:textId="77777777" w:rsidR="00A11000" w:rsidRPr="00EE6F23" w:rsidRDefault="00A11000" w:rsidP="002E1DF1">
      <w:pPr>
        <w:pStyle w:val="Szvegtrzs21"/>
        <w:spacing w:line="276" w:lineRule="auto"/>
        <w:ind w:left="0" w:right="-1"/>
        <w:jc w:val="center"/>
        <w:rPr>
          <w:rFonts w:ascii="Arial" w:eastAsia="Symbol" w:hAnsi="Arial" w:cs="Arial"/>
          <w:sz w:val="24"/>
          <w:szCs w:val="24"/>
        </w:rPr>
      </w:pPr>
      <w:r w:rsidRPr="00EE6F23">
        <w:rPr>
          <w:rFonts w:ascii="Arial" w:eastAsia="Symbol" w:hAnsi="Arial" w:cs="Arial"/>
          <w:sz w:val="24"/>
          <w:szCs w:val="24"/>
        </w:rPr>
        <w:t>(Cégszerű aláírás a kötelezettség-</w:t>
      </w:r>
    </w:p>
    <w:p w14:paraId="1F0872D3" w14:textId="77777777" w:rsidR="00A11000" w:rsidRDefault="00A11000" w:rsidP="002E1DF1">
      <w:pPr>
        <w:pStyle w:val="Szvegtrzsbehzssal32"/>
        <w:spacing w:line="276" w:lineRule="auto"/>
        <w:ind w:right="-1" w:firstLine="0"/>
        <w:jc w:val="center"/>
        <w:rPr>
          <w:rFonts w:ascii="Arial" w:eastAsia="Symbol" w:hAnsi="Arial" w:cs="Arial"/>
          <w:sz w:val="24"/>
          <w:szCs w:val="24"/>
        </w:rPr>
      </w:pPr>
      <w:r w:rsidRPr="00EE6F23">
        <w:rPr>
          <w:rFonts w:ascii="Arial" w:eastAsia="Symbol" w:hAnsi="Arial" w:cs="Arial"/>
          <w:sz w:val="24"/>
          <w:szCs w:val="24"/>
        </w:rPr>
        <w:t>vállalásra jogosult/jogosultak részéről</w:t>
      </w:r>
      <w:r>
        <w:rPr>
          <w:rFonts w:ascii="Arial" w:eastAsia="Symbol" w:hAnsi="Arial" w:cs="Arial"/>
          <w:sz w:val="24"/>
          <w:szCs w:val="24"/>
        </w:rPr>
        <w:t xml:space="preserve"> vagy aláírás a meghatalmazott/meghatalmazottak részéről</w:t>
      </w:r>
      <w:r w:rsidRPr="00EE6F23">
        <w:rPr>
          <w:rFonts w:ascii="Arial" w:eastAsia="Symbol" w:hAnsi="Arial" w:cs="Arial"/>
          <w:sz w:val="24"/>
          <w:szCs w:val="24"/>
        </w:rPr>
        <w:t>)</w:t>
      </w:r>
    </w:p>
    <w:p w14:paraId="2229B8E9" w14:textId="5EDBB21A" w:rsidR="00395D6C" w:rsidRPr="00EA5504" w:rsidRDefault="00395D6C" w:rsidP="002E1DF1">
      <w:pPr>
        <w:spacing w:line="276" w:lineRule="auto"/>
        <w:ind w:right="-3"/>
        <w:jc w:val="right"/>
        <w:rPr>
          <w:b/>
          <w:szCs w:val="24"/>
        </w:rPr>
      </w:pPr>
      <w:r>
        <w:br w:type="page"/>
      </w:r>
      <w:r>
        <w:rPr>
          <w:b/>
          <w:szCs w:val="24"/>
        </w:rPr>
        <w:lastRenderedPageBreak/>
        <w:t>8</w:t>
      </w:r>
      <w:r w:rsidRPr="00EA5504">
        <w:rPr>
          <w:b/>
          <w:szCs w:val="24"/>
        </w:rPr>
        <w:t>.</w:t>
      </w:r>
      <w:r w:rsidR="00EC2906">
        <w:rPr>
          <w:b/>
          <w:szCs w:val="24"/>
        </w:rPr>
        <w:t>6</w:t>
      </w:r>
      <w:r w:rsidRPr="00EA5504">
        <w:rPr>
          <w:b/>
          <w:szCs w:val="24"/>
        </w:rPr>
        <w:t>. számú dokumentum</w:t>
      </w:r>
    </w:p>
    <w:p w14:paraId="35A77539" w14:textId="77777777" w:rsidR="00395D6C" w:rsidRPr="00EA5504" w:rsidRDefault="00395D6C" w:rsidP="002E1DF1">
      <w:pPr>
        <w:spacing w:line="276" w:lineRule="auto"/>
        <w:ind w:right="-3"/>
        <w:jc w:val="right"/>
        <w:rPr>
          <w:b/>
          <w:szCs w:val="24"/>
        </w:rPr>
      </w:pPr>
    </w:p>
    <w:p w14:paraId="7448D67C" w14:textId="77777777" w:rsidR="00395D6C" w:rsidRPr="00EA5504" w:rsidRDefault="00395D6C" w:rsidP="002E1DF1">
      <w:pPr>
        <w:suppressAutoHyphens w:val="0"/>
        <w:spacing w:line="276" w:lineRule="auto"/>
        <w:ind w:right="-3"/>
        <w:jc w:val="center"/>
        <w:rPr>
          <w:b/>
          <w:szCs w:val="24"/>
        </w:rPr>
      </w:pPr>
      <w:r w:rsidRPr="00EA5504">
        <w:rPr>
          <w:b/>
          <w:szCs w:val="24"/>
        </w:rPr>
        <w:t>A biztosítási szerződésről, illetőleg megkötésének vállalásáról</w:t>
      </w:r>
    </w:p>
    <w:p w14:paraId="29593787" w14:textId="77777777" w:rsidR="00395D6C" w:rsidRPr="00EA5504" w:rsidRDefault="00395D6C" w:rsidP="002E1DF1">
      <w:pPr>
        <w:suppressAutoHyphens w:val="0"/>
        <w:spacing w:line="276" w:lineRule="auto"/>
        <w:ind w:right="-3"/>
        <w:jc w:val="center"/>
        <w:rPr>
          <w:szCs w:val="24"/>
        </w:rPr>
      </w:pPr>
      <w:r w:rsidRPr="00EA5504">
        <w:rPr>
          <w:b/>
          <w:szCs w:val="24"/>
        </w:rPr>
        <w:t>szóló nyilatkozat</w:t>
      </w:r>
    </w:p>
    <w:p w14:paraId="5EB3FFD9" w14:textId="77777777" w:rsidR="00395D6C" w:rsidRPr="00EA5504" w:rsidRDefault="00395D6C" w:rsidP="002E1DF1">
      <w:pPr>
        <w:spacing w:line="276" w:lineRule="auto"/>
        <w:ind w:right="-3"/>
        <w:rPr>
          <w:szCs w:val="24"/>
        </w:rPr>
      </w:pPr>
    </w:p>
    <w:p w14:paraId="3A6AFE73" w14:textId="77777777" w:rsidR="00395D6C" w:rsidRPr="00EA5504" w:rsidRDefault="00395D6C" w:rsidP="002E1DF1">
      <w:pPr>
        <w:spacing w:line="276" w:lineRule="auto"/>
        <w:ind w:right="-3"/>
        <w:rPr>
          <w:szCs w:val="24"/>
          <w:u w:val="single"/>
        </w:rPr>
      </w:pPr>
      <w:r w:rsidRPr="00EA5504">
        <w:rPr>
          <w:szCs w:val="24"/>
          <w:u w:val="single"/>
        </w:rPr>
        <w:t xml:space="preserve">Közbeszerzési eljárás megnevezése: </w:t>
      </w:r>
    </w:p>
    <w:p w14:paraId="35B05AB8" w14:textId="77777777" w:rsidR="00395D6C" w:rsidRPr="00EA5504" w:rsidRDefault="00395D6C" w:rsidP="002E1DF1">
      <w:pPr>
        <w:spacing w:line="276" w:lineRule="auto"/>
        <w:ind w:right="-3"/>
        <w:rPr>
          <w:szCs w:val="24"/>
          <w:u w:val="single"/>
        </w:rPr>
      </w:pPr>
    </w:p>
    <w:p w14:paraId="49950F9F" w14:textId="77777777" w:rsidR="00AA11F5" w:rsidRPr="00D33F81" w:rsidRDefault="00AA11F5" w:rsidP="00AA11F5">
      <w:pPr>
        <w:pStyle w:val="Szvegtrzs21"/>
        <w:spacing w:line="276" w:lineRule="auto"/>
        <w:ind w:left="0" w:right="-1"/>
        <w:jc w:val="center"/>
        <w:rPr>
          <w:rFonts w:ascii="Arial" w:hAnsi="Arial" w:cs="Arial"/>
          <w:b/>
          <w:bCs/>
          <w:color w:val="000000"/>
          <w:sz w:val="22"/>
          <w:szCs w:val="24"/>
        </w:rPr>
      </w:pPr>
      <w:r w:rsidRPr="00D33F81">
        <w:rPr>
          <w:rFonts w:ascii="Arial" w:hAnsi="Arial" w:cs="Arial"/>
          <w:b/>
          <w:bCs/>
          <w:sz w:val="24"/>
          <w:lang w:eastAsia="hu-HU"/>
        </w:rPr>
        <w:t xml:space="preserve">„Üzemcsarnok kivitelezése </w:t>
      </w:r>
      <w:r w:rsidRPr="00D33F81">
        <w:rPr>
          <w:rFonts w:ascii="Arial" w:hAnsi="Arial" w:cs="Arial"/>
          <w:b/>
          <w:bCs/>
          <w:sz w:val="24"/>
        </w:rPr>
        <w:t>a GINOP-1.2.1-16-2017-00731</w:t>
      </w:r>
      <w:r w:rsidRPr="00D33F81">
        <w:rPr>
          <w:rFonts w:ascii="Arial" w:hAnsi="Arial" w:cs="Arial"/>
          <w:b/>
          <w:sz w:val="24"/>
        </w:rPr>
        <w:t xml:space="preserve"> </w:t>
      </w:r>
      <w:r w:rsidRPr="00D33F81">
        <w:rPr>
          <w:rFonts w:ascii="Arial" w:hAnsi="Arial" w:cs="Arial"/>
          <w:b/>
          <w:bCs/>
          <w:sz w:val="24"/>
        </w:rPr>
        <w:t>azonosító számú projekt keretében a GIGA 2003 Kft. részére</w:t>
      </w:r>
      <w:r w:rsidRPr="00D33F81">
        <w:rPr>
          <w:rFonts w:ascii="Arial" w:hAnsi="Arial" w:cs="Arial"/>
          <w:b/>
          <w:bCs/>
          <w:sz w:val="24"/>
          <w:lang w:eastAsia="hu-HU"/>
        </w:rPr>
        <w:t>”</w:t>
      </w:r>
    </w:p>
    <w:p w14:paraId="76852B3D" w14:textId="77777777" w:rsidR="00395D6C" w:rsidRPr="00EA5504" w:rsidRDefault="00395D6C" w:rsidP="002E1DF1">
      <w:pPr>
        <w:tabs>
          <w:tab w:val="center" w:pos="4536"/>
          <w:tab w:val="right" w:pos="9072"/>
        </w:tabs>
        <w:spacing w:line="276" w:lineRule="auto"/>
        <w:ind w:right="-3"/>
        <w:jc w:val="both"/>
        <w:rPr>
          <w:szCs w:val="24"/>
        </w:rPr>
      </w:pPr>
    </w:p>
    <w:p w14:paraId="6DD8B340" w14:textId="77777777" w:rsidR="00395D6C" w:rsidRPr="00EA5504" w:rsidRDefault="00395D6C" w:rsidP="002E1DF1">
      <w:pPr>
        <w:tabs>
          <w:tab w:val="center" w:pos="4536"/>
          <w:tab w:val="right" w:pos="9072"/>
        </w:tabs>
        <w:spacing w:line="276" w:lineRule="auto"/>
        <w:ind w:right="-3"/>
        <w:jc w:val="both"/>
        <w:rPr>
          <w:szCs w:val="24"/>
        </w:rPr>
      </w:pPr>
      <w:r w:rsidRPr="00EA5504">
        <w:rPr>
          <w:szCs w:val="24"/>
        </w:rPr>
        <w:t>Alulírott ………………………………………… (képviselő neve), mint a(z) ........................................... (ajánlattevő cég neve, székhelye) Ajánlattevő cégjegyzésre jogosult képviselője kijelentem, hogy cégünk jelenleg:</w:t>
      </w:r>
    </w:p>
    <w:p w14:paraId="2D619443" w14:textId="77777777" w:rsidR="00395D6C" w:rsidRPr="00EA5504" w:rsidRDefault="00395D6C" w:rsidP="002E1DF1">
      <w:pPr>
        <w:tabs>
          <w:tab w:val="center" w:pos="4536"/>
          <w:tab w:val="right" w:pos="9072"/>
        </w:tabs>
        <w:spacing w:line="276" w:lineRule="auto"/>
        <w:ind w:right="-3"/>
        <w:jc w:val="both"/>
        <w:rPr>
          <w:szCs w:val="24"/>
        </w:rPr>
      </w:pPr>
    </w:p>
    <w:p w14:paraId="1381AB7B" w14:textId="77777777" w:rsidR="00395D6C" w:rsidRPr="00EA5504" w:rsidRDefault="00395D6C" w:rsidP="002E1DF1">
      <w:pPr>
        <w:spacing w:line="276" w:lineRule="auto"/>
        <w:ind w:right="-3" w:hanging="426"/>
        <w:jc w:val="both"/>
        <w:rPr>
          <w:szCs w:val="24"/>
        </w:rPr>
      </w:pPr>
      <w:r w:rsidRPr="00EA5504">
        <w:rPr>
          <w:szCs w:val="24"/>
        </w:rPr>
        <w:t>-</w:t>
      </w:r>
      <w:r w:rsidRPr="00EA5504">
        <w:rPr>
          <w:szCs w:val="24"/>
        </w:rPr>
        <w:tab/>
        <w:t xml:space="preserve">legalább </w:t>
      </w:r>
      <w:bookmarkStart w:id="25" w:name="_Hlk480488575"/>
      <w:r w:rsidR="00AA11F5">
        <w:rPr>
          <w:b/>
          <w:color w:val="000000"/>
          <w:szCs w:val="24"/>
        </w:rPr>
        <w:t>50 000 000</w:t>
      </w:r>
      <w:r>
        <w:rPr>
          <w:b/>
          <w:color w:val="000000"/>
          <w:szCs w:val="24"/>
        </w:rPr>
        <w:t xml:space="preserve"> </w:t>
      </w:r>
      <w:r w:rsidRPr="00EA5504">
        <w:rPr>
          <w:b/>
          <w:color w:val="000000"/>
          <w:szCs w:val="24"/>
        </w:rPr>
        <w:t xml:space="preserve">Ft </w:t>
      </w:r>
      <w:r w:rsidRPr="00EA5504">
        <w:rPr>
          <w:b/>
          <w:szCs w:val="24"/>
        </w:rPr>
        <w:t>éves kárösszegű</w:t>
      </w:r>
      <w:r w:rsidRPr="00EA5504">
        <w:rPr>
          <w:b/>
          <w:color w:val="000000"/>
          <w:szCs w:val="24"/>
        </w:rPr>
        <w:t xml:space="preserve">, legalább: </w:t>
      </w:r>
      <w:r w:rsidR="00AA11F5">
        <w:rPr>
          <w:b/>
          <w:color w:val="000000"/>
          <w:szCs w:val="24"/>
        </w:rPr>
        <w:t>10 000 000</w:t>
      </w:r>
      <w:r>
        <w:rPr>
          <w:b/>
          <w:color w:val="000000"/>
          <w:szCs w:val="24"/>
        </w:rPr>
        <w:t xml:space="preserve"> </w:t>
      </w:r>
      <w:r w:rsidRPr="00EA5504">
        <w:rPr>
          <w:b/>
          <w:color w:val="000000"/>
          <w:szCs w:val="24"/>
        </w:rPr>
        <w:t>Ft</w:t>
      </w:r>
      <w:bookmarkEnd w:id="25"/>
      <w:r w:rsidRPr="00EA5504">
        <w:rPr>
          <w:b/>
          <w:color w:val="000000"/>
          <w:szCs w:val="24"/>
        </w:rPr>
        <w:t xml:space="preserve"> káresemény értékű,</w:t>
      </w:r>
      <w:r w:rsidRPr="00EA5504">
        <w:rPr>
          <w:szCs w:val="24"/>
        </w:rPr>
        <w:t xml:space="preserve"> az alvállalkozók keresztfelelősségét is magába foglaló építés-szerelési biztosítással rendelkezik, és a már meglevő érvényes kötvény egyszerű másolatát az ajánlathoz csatoljuk;</w:t>
      </w:r>
    </w:p>
    <w:p w14:paraId="709C38B1" w14:textId="77777777" w:rsidR="00395D6C" w:rsidRPr="00EA5504" w:rsidRDefault="00395D6C" w:rsidP="002E1DF1">
      <w:pPr>
        <w:spacing w:line="276" w:lineRule="auto"/>
        <w:ind w:right="-3" w:hanging="426"/>
        <w:jc w:val="both"/>
        <w:rPr>
          <w:szCs w:val="24"/>
        </w:rPr>
      </w:pPr>
    </w:p>
    <w:p w14:paraId="3437C22E" w14:textId="77777777" w:rsidR="00395D6C" w:rsidRPr="00EA5504" w:rsidRDefault="00395D6C" w:rsidP="002E1DF1">
      <w:pPr>
        <w:widowControl w:val="0"/>
        <w:numPr>
          <w:ilvl w:val="0"/>
          <w:numId w:val="24"/>
        </w:numPr>
        <w:tabs>
          <w:tab w:val="clear" w:pos="1495"/>
          <w:tab w:val="left" w:pos="426"/>
          <w:tab w:val="num" w:pos="851"/>
          <w:tab w:val="center" w:pos="4536"/>
          <w:tab w:val="right" w:pos="9072"/>
        </w:tabs>
        <w:suppressAutoHyphens w:val="0"/>
        <w:spacing w:line="276" w:lineRule="auto"/>
        <w:ind w:right="-3" w:hanging="1069"/>
        <w:jc w:val="both"/>
        <w:rPr>
          <w:szCs w:val="24"/>
        </w:rPr>
      </w:pPr>
      <w:r w:rsidRPr="00EA5504">
        <w:rPr>
          <w:szCs w:val="24"/>
        </w:rPr>
        <w:t>biztosítással rendelkezik, de a kárértéke nem éri el az előírt feltételeket;</w:t>
      </w:r>
    </w:p>
    <w:p w14:paraId="5A213D7E" w14:textId="77777777" w:rsidR="00395D6C" w:rsidRPr="00EA5504" w:rsidRDefault="00395D6C" w:rsidP="002E1DF1">
      <w:pPr>
        <w:widowControl w:val="0"/>
        <w:numPr>
          <w:ilvl w:val="0"/>
          <w:numId w:val="24"/>
        </w:numPr>
        <w:tabs>
          <w:tab w:val="clear" w:pos="1495"/>
          <w:tab w:val="left" w:pos="426"/>
          <w:tab w:val="num" w:pos="851"/>
          <w:tab w:val="left" w:pos="1134"/>
          <w:tab w:val="left" w:pos="3119"/>
        </w:tabs>
        <w:suppressAutoHyphens w:val="0"/>
        <w:spacing w:line="276" w:lineRule="auto"/>
        <w:ind w:right="-3" w:hanging="1069"/>
        <w:jc w:val="both"/>
        <w:rPr>
          <w:i/>
          <w:szCs w:val="24"/>
        </w:rPr>
      </w:pPr>
      <w:r w:rsidRPr="00EA5504">
        <w:rPr>
          <w:szCs w:val="24"/>
        </w:rPr>
        <w:t>biztosítással egyáltalán nem rendelkezik.</w:t>
      </w:r>
    </w:p>
    <w:p w14:paraId="4841025C" w14:textId="77777777" w:rsidR="00395D6C" w:rsidRPr="00EA5504" w:rsidRDefault="00395D6C" w:rsidP="002E1DF1">
      <w:pPr>
        <w:widowControl w:val="0"/>
        <w:spacing w:line="276" w:lineRule="auto"/>
        <w:ind w:right="-3"/>
        <w:jc w:val="both"/>
        <w:rPr>
          <w:i/>
          <w:szCs w:val="24"/>
        </w:rPr>
      </w:pPr>
    </w:p>
    <w:p w14:paraId="0104595E" w14:textId="77777777" w:rsidR="00395D6C" w:rsidRPr="00EA5504" w:rsidRDefault="00395D6C" w:rsidP="002E1DF1">
      <w:pPr>
        <w:widowControl w:val="0"/>
        <w:spacing w:line="276" w:lineRule="auto"/>
        <w:ind w:right="-3"/>
        <w:jc w:val="both"/>
        <w:rPr>
          <w:szCs w:val="24"/>
        </w:rPr>
      </w:pPr>
      <w:r w:rsidRPr="00EA5504">
        <w:rPr>
          <w:i/>
          <w:szCs w:val="24"/>
        </w:rPr>
        <w:t>/A megfelelő kitöltendő illetve aláhúzandó/</w:t>
      </w:r>
    </w:p>
    <w:p w14:paraId="1EE52BBD" w14:textId="77777777" w:rsidR="00395D6C" w:rsidRPr="00EA5504" w:rsidRDefault="00395D6C" w:rsidP="002E1DF1">
      <w:pPr>
        <w:widowControl w:val="0"/>
        <w:spacing w:line="276" w:lineRule="auto"/>
        <w:ind w:right="-3"/>
        <w:jc w:val="both"/>
        <w:rPr>
          <w:szCs w:val="24"/>
        </w:rPr>
      </w:pPr>
    </w:p>
    <w:p w14:paraId="58CBBB2A" w14:textId="77777777" w:rsidR="00395D6C" w:rsidRPr="00EA5504" w:rsidRDefault="00395D6C" w:rsidP="002E1DF1">
      <w:pPr>
        <w:widowControl w:val="0"/>
        <w:spacing w:line="276" w:lineRule="auto"/>
        <w:ind w:right="-3"/>
        <w:jc w:val="both"/>
        <w:rPr>
          <w:szCs w:val="24"/>
        </w:rPr>
      </w:pPr>
      <w:r w:rsidRPr="00EA5504">
        <w:rPr>
          <w:szCs w:val="24"/>
        </w:rPr>
        <w:t>Nyertességünk esetén vállaljuk, hogy az Ajánlattételi Felhívásban előírt felelősségbiztosítást megkötjük,</w:t>
      </w:r>
      <w:r w:rsidRPr="008E3455">
        <w:t xml:space="preserve"> vagy </w:t>
      </w:r>
      <w:r w:rsidRPr="00EA5504">
        <w:rPr>
          <w:szCs w:val="24"/>
        </w:rPr>
        <w:t xml:space="preserve">a már meglevő, de nem megfelelő kondíciójú felelősségbiztosítást az elvárt értékre felbővítjük. </w:t>
      </w:r>
      <w:r w:rsidRPr="00EA5504">
        <w:rPr>
          <w:b/>
          <w:i/>
          <w:szCs w:val="24"/>
        </w:rPr>
        <w:t>Jelen nyilatkozat elválaszthatatlan mellékletét képezi a biztosító intézettől származó szándéknyilatkozat, arra vonatkozóan, hogy az ajánlattevő nyertessége esetén a megkövetelt felelősségbiztosítást vele megköti.</w:t>
      </w:r>
    </w:p>
    <w:p w14:paraId="1AD826DE" w14:textId="77777777" w:rsidR="00395D6C" w:rsidRPr="00EA5504" w:rsidRDefault="00395D6C" w:rsidP="002E1DF1">
      <w:pPr>
        <w:suppressAutoHyphens w:val="0"/>
        <w:spacing w:line="276" w:lineRule="auto"/>
        <w:ind w:right="-3"/>
        <w:jc w:val="both"/>
        <w:rPr>
          <w:szCs w:val="24"/>
        </w:rPr>
      </w:pPr>
    </w:p>
    <w:p w14:paraId="7157E451" w14:textId="77777777" w:rsidR="00395D6C" w:rsidRPr="00EA5504" w:rsidRDefault="00395D6C" w:rsidP="002E1DF1">
      <w:pPr>
        <w:suppressAutoHyphens w:val="0"/>
        <w:spacing w:line="276" w:lineRule="auto"/>
        <w:ind w:right="-3"/>
        <w:jc w:val="both"/>
        <w:rPr>
          <w:szCs w:val="24"/>
        </w:rPr>
      </w:pPr>
    </w:p>
    <w:p w14:paraId="53DEF72D" w14:textId="77777777" w:rsidR="00395D6C" w:rsidRPr="00EA5504" w:rsidRDefault="00395D6C" w:rsidP="002E1DF1">
      <w:pPr>
        <w:suppressAutoHyphens w:val="0"/>
        <w:spacing w:line="276" w:lineRule="auto"/>
        <w:ind w:right="-3"/>
        <w:jc w:val="both"/>
        <w:rPr>
          <w:szCs w:val="24"/>
        </w:rPr>
      </w:pPr>
      <w:r w:rsidRPr="00EA5504">
        <w:rPr>
          <w:szCs w:val="24"/>
        </w:rPr>
        <w:t>……………………201</w:t>
      </w:r>
      <w:r>
        <w:rPr>
          <w:szCs w:val="24"/>
        </w:rPr>
        <w:t>8</w:t>
      </w:r>
      <w:r w:rsidRPr="00EA5504">
        <w:rPr>
          <w:szCs w:val="24"/>
        </w:rPr>
        <w:t>. …………… …hó…nap</w:t>
      </w:r>
    </w:p>
    <w:p w14:paraId="2BBD6E03" w14:textId="77777777" w:rsidR="00395D6C" w:rsidRPr="00EA5504" w:rsidRDefault="00395D6C" w:rsidP="002E1DF1">
      <w:pPr>
        <w:suppressAutoHyphens w:val="0"/>
        <w:spacing w:line="276" w:lineRule="auto"/>
        <w:ind w:right="-3"/>
        <w:jc w:val="both"/>
        <w:rPr>
          <w:szCs w:val="24"/>
        </w:rPr>
      </w:pPr>
    </w:p>
    <w:p w14:paraId="1D323BD0" w14:textId="77777777" w:rsidR="00395D6C" w:rsidRPr="00EA5504" w:rsidRDefault="00395D6C" w:rsidP="002E1DF1">
      <w:pPr>
        <w:suppressAutoHyphens w:val="0"/>
        <w:spacing w:line="276" w:lineRule="auto"/>
        <w:ind w:right="-3" w:firstLine="3780"/>
        <w:jc w:val="center"/>
        <w:rPr>
          <w:szCs w:val="24"/>
        </w:rPr>
      </w:pPr>
      <w:r w:rsidRPr="00EA5504">
        <w:rPr>
          <w:szCs w:val="24"/>
        </w:rPr>
        <w:t>….………………………………………….</w:t>
      </w:r>
    </w:p>
    <w:p w14:paraId="2B2D626C" w14:textId="77777777" w:rsidR="00395D6C" w:rsidRPr="00EA5504" w:rsidRDefault="00395D6C" w:rsidP="002E1DF1">
      <w:pPr>
        <w:suppressAutoHyphens w:val="0"/>
        <w:spacing w:line="276" w:lineRule="auto"/>
        <w:ind w:right="-3" w:firstLine="3780"/>
        <w:jc w:val="center"/>
        <w:rPr>
          <w:szCs w:val="24"/>
        </w:rPr>
      </w:pPr>
      <w:r w:rsidRPr="00EA5504">
        <w:rPr>
          <w:szCs w:val="24"/>
        </w:rPr>
        <w:t xml:space="preserve">(Cégszerű </w:t>
      </w:r>
      <w:r w:rsidRPr="008E3455">
        <w:t xml:space="preserve">aláírás a </w:t>
      </w:r>
      <w:r w:rsidRPr="00EA5504">
        <w:rPr>
          <w:szCs w:val="24"/>
        </w:rPr>
        <w:t>kötelezettség-</w:t>
      </w:r>
    </w:p>
    <w:p w14:paraId="07258422" w14:textId="77777777" w:rsidR="00395D6C" w:rsidRPr="008E3455" w:rsidRDefault="00395D6C" w:rsidP="002E1DF1">
      <w:pPr>
        <w:pStyle w:val="Lbjegyzetszveg"/>
        <w:spacing w:line="276" w:lineRule="auto"/>
        <w:jc w:val="right"/>
        <w:rPr>
          <w:rFonts w:eastAsia="Wingdings"/>
          <w:b/>
        </w:rPr>
      </w:pPr>
      <w:r w:rsidRPr="00EA5504">
        <w:rPr>
          <w:szCs w:val="24"/>
        </w:rPr>
        <w:t>vállalásra jogosult/jogosultak</w:t>
      </w:r>
      <w:r w:rsidRPr="008E3455">
        <w:t xml:space="preserve"> részéről)</w:t>
      </w:r>
    </w:p>
    <w:p w14:paraId="454AB6FC" w14:textId="77777777" w:rsidR="0053283C" w:rsidRPr="00EA5504" w:rsidRDefault="003A276A" w:rsidP="002E1DF1">
      <w:pPr>
        <w:pStyle w:val="Szvegtrzsbehzssal32"/>
        <w:spacing w:line="276" w:lineRule="auto"/>
        <w:ind w:right="-1" w:firstLine="0"/>
        <w:rPr>
          <w:szCs w:val="24"/>
        </w:rPr>
      </w:pPr>
      <w:r w:rsidRPr="00EA5504">
        <w:rPr>
          <w:szCs w:val="24"/>
        </w:rPr>
        <w:t xml:space="preserve"> </w:t>
      </w:r>
    </w:p>
    <w:p w14:paraId="5E5AC8F2" w14:textId="6FBCDDD9" w:rsidR="00011AE5" w:rsidRDefault="00011AE5" w:rsidP="002E1DF1">
      <w:pPr>
        <w:pStyle w:val="BodyText21"/>
        <w:spacing w:line="276" w:lineRule="auto"/>
        <w:ind w:left="0" w:right="-1"/>
        <w:jc w:val="center"/>
        <w:rPr>
          <w:szCs w:val="24"/>
        </w:rPr>
      </w:pPr>
    </w:p>
    <w:p w14:paraId="3B97CD49" w14:textId="77777777" w:rsidR="00011AE5" w:rsidRDefault="00011AE5">
      <w:pPr>
        <w:suppressAutoHyphens w:val="0"/>
        <w:rPr>
          <w:szCs w:val="24"/>
        </w:rPr>
      </w:pPr>
      <w:r>
        <w:rPr>
          <w:szCs w:val="24"/>
        </w:rPr>
        <w:br w:type="page"/>
      </w:r>
    </w:p>
    <w:p w14:paraId="49AB424F" w14:textId="6BE513D9" w:rsidR="00011AE5" w:rsidRDefault="00011AE5" w:rsidP="00011AE5">
      <w:pPr>
        <w:pStyle w:val="Cmsor2"/>
        <w:pageBreakBefore/>
        <w:numPr>
          <w:ilvl w:val="0"/>
          <w:numId w:val="0"/>
        </w:numPr>
        <w:tabs>
          <w:tab w:val="left" w:pos="5103"/>
        </w:tabs>
        <w:spacing w:line="276" w:lineRule="auto"/>
        <w:ind w:right="-3"/>
        <w:jc w:val="right"/>
        <w:rPr>
          <w:b/>
          <w:szCs w:val="24"/>
        </w:rPr>
      </w:pPr>
      <w:r>
        <w:rPr>
          <w:b/>
          <w:szCs w:val="24"/>
        </w:rPr>
        <w:lastRenderedPageBreak/>
        <w:t>8.</w:t>
      </w:r>
      <w:r w:rsidR="00EC2906">
        <w:rPr>
          <w:b/>
          <w:szCs w:val="24"/>
        </w:rPr>
        <w:t>7</w:t>
      </w:r>
      <w:r w:rsidRPr="00446429">
        <w:rPr>
          <w:b/>
          <w:szCs w:val="24"/>
        </w:rPr>
        <w:t>. számú dokumentum</w:t>
      </w:r>
    </w:p>
    <w:p w14:paraId="4A1BB3E7" w14:textId="77777777" w:rsidR="00011AE5" w:rsidRPr="000E625A" w:rsidRDefault="00011AE5" w:rsidP="00011AE5"/>
    <w:p w14:paraId="23D191A4" w14:textId="77777777" w:rsidR="00011AE5" w:rsidRPr="00446429" w:rsidRDefault="00011AE5" w:rsidP="00011AE5">
      <w:pPr>
        <w:pStyle w:val="BodyTextIndent33"/>
        <w:spacing w:line="276" w:lineRule="auto"/>
        <w:ind w:right="-3" w:firstLine="0"/>
        <w:jc w:val="center"/>
        <w:rPr>
          <w:rFonts w:ascii="Arial" w:hAnsi="Arial" w:cs="Arial"/>
          <w:sz w:val="24"/>
          <w:szCs w:val="24"/>
        </w:rPr>
      </w:pPr>
      <w:r w:rsidRPr="00446429">
        <w:rPr>
          <w:rFonts w:ascii="Arial" w:hAnsi="Arial" w:cs="Arial"/>
          <w:b/>
          <w:sz w:val="24"/>
          <w:szCs w:val="24"/>
        </w:rPr>
        <w:t>A jólteljesítési biztosíték határidőre történő rendelkezésre bocsátásáról szóló nyilatkozat</w:t>
      </w:r>
    </w:p>
    <w:p w14:paraId="39CD098F" w14:textId="77777777" w:rsidR="00011AE5" w:rsidRPr="00446429" w:rsidRDefault="00011AE5" w:rsidP="00011AE5">
      <w:pPr>
        <w:spacing w:line="276" w:lineRule="auto"/>
        <w:ind w:right="-3"/>
        <w:rPr>
          <w:szCs w:val="24"/>
        </w:rPr>
      </w:pPr>
    </w:p>
    <w:p w14:paraId="09F489A5" w14:textId="77777777" w:rsidR="00011AE5" w:rsidRDefault="00011AE5" w:rsidP="00011AE5">
      <w:pPr>
        <w:spacing w:line="276" w:lineRule="auto"/>
        <w:ind w:right="-3"/>
        <w:rPr>
          <w:szCs w:val="24"/>
          <w:u w:val="single"/>
        </w:rPr>
      </w:pPr>
      <w:r w:rsidRPr="00446429">
        <w:rPr>
          <w:szCs w:val="24"/>
          <w:u w:val="single"/>
        </w:rPr>
        <w:t xml:space="preserve">Közbeszerzési eljárás megnevezése: </w:t>
      </w:r>
    </w:p>
    <w:p w14:paraId="0551387E" w14:textId="77777777" w:rsidR="00011AE5" w:rsidRDefault="00011AE5" w:rsidP="00011AE5">
      <w:pPr>
        <w:spacing w:line="276" w:lineRule="auto"/>
        <w:ind w:right="-3"/>
        <w:rPr>
          <w:szCs w:val="24"/>
          <w:u w:val="single"/>
        </w:rPr>
      </w:pPr>
    </w:p>
    <w:p w14:paraId="4C178F06" w14:textId="77777777" w:rsidR="00011AE5" w:rsidRPr="00D33F81" w:rsidRDefault="00011AE5" w:rsidP="00011AE5">
      <w:pPr>
        <w:pStyle w:val="Szvegtrzs21"/>
        <w:spacing w:line="276" w:lineRule="auto"/>
        <w:ind w:left="0" w:right="-1"/>
        <w:jc w:val="center"/>
        <w:rPr>
          <w:rFonts w:ascii="Arial" w:hAnsi="Arial" w:cs="Arial"/>
          <w:b/>
          <w:bCs/>
          <w:color w:val="000000"/>
          <w:sz w:val="22"/>
          <w:szCs w:val="24"/>
        </w:rPr>
      </w:pPr>
      <w:r w:rsidRPr="00D33F81">
        <w:rPr>
          <w:rFonts w:ascii="Arial" w:hAnsi="Arial" w:cs="Arial"/>
          <w:b/>
          <w:bCs/>
          <w:sz w:val="24"/>
          <w:lang w:eastAsia="hu-HU"/>
        </w:rPr>
        <w:t xml:space="preserve">„Üzemcsarnok kivitelezése </w:t>
      </w:r>
      <w:r w:rsidRPr="00D33F81">
        <w:rPr>
          <w:rFonts w:ascii="Arial" w:hAnsi="Arial" w:cs="Arial"/>
          <w:b/>
          <w:bCs/>
          <w:sz w:val="24"/>
        </w:rPr>
        <w:t>a GINOP-1.2.1-16-2017-00731</w:t>
      </w:r>
      <w:r w:rsidRPr="00D33F81">
        <w:rPr>
          <w:rFonts w:ascii="Arial" w:hAnsi="Arial" w:cs="Arial"/>
          <w:b/>
          <w:sz w:val="24"/>
        </w:rPr>
        <w:t xml:space="preserve"> </w:t>
      </w:r>
      <w:r w:rsidRPr="00D33F81">
        <w:rPr>
          <w:rFonts w:ascii="Arial" w:hAnsi="Arial" w:cs="Arial"/>
          <w:b/>
          <w:bCs/>
          <w:sz w:val="24"/>
        </w:rPr>
        <w:t>azonosító számú projekt keretében a GIGA 2003 Kft. részére</w:t>
      </w:r>
      <w:r w:rsidRPr="00D33F81">
        <w:rPr>
          <w:rFonts w:ascii="Arial" w:hAnsi="Arial" w:cs="Arial"/>
          <w:b/>
          <w:bCs/>
          <w:sz w:val="24"/>
          <w:lang w:eastAsia="hu-HU"/>
        </w:rPr>
        <w:t>”</w:t>
      </w:r>
    </w:p>
    <w:p w14:paraId="0DEAA308" w14:textId="77777777" w:rsidR="00011AE5" w:rsidRDefault="00011AE5" w:rsidP="00011AE5">
      <w:pPr>
        <w:spacing w:line="276" w:lineRule="auto"/>
        <w:ind w:right="-3"/>
        <w:rPr>
          <w:szCs w:val="24"/>
        </w:rPr>
      </w:pPr>
    </w:p>
    <w:p w14:paraId="344CEE2A" w14:textId="77777777" w:rsidR="00F07D1A" w:rsidRDefault="00F07D1A" w:rsidP="00011AE5">
      <w:pPr>
        <w:spacing w:line="276" w:lineRule="auto"/>
        <w:ind w:right="-3"/>
        <w:rPr>
          <w:szCs w:val="24"/>
        </w:rPr>
      </w:pPr>
    </w:p>
    <w:p w14:paraId="7D7D301C" w14:textId="2710384F" w:rsidR="00011AE5" w:rsidRPr="00446429" w:rsidRDefault="00011AE5" w:rsidP="00011AE5">
      <w:pPr>
        <w:spacing w:line="276" w:lineRule="auto"/>
        <w:ind w:right="-3"/>
        <w:rPr>
          <w:szCs w:val="24"/>
        </w:rPr>
      </w:pPr>
      <w:r w:rsidRPr="00446429">
        <w:rPr>
          <w:szCs w:val="24"/>
        </w:rPr>
        <w:t xml:space="preserve">Ajánlattevő </w:t>
      </w:r>
      <w:proofErr w:type="gramStart"/>
      <w:r w:rsidRPr="00446429">
        <w:rPr>
          <w:szCs w:val="24"/>
        </w:rPr>
        <w:t>neve:…</w:t>
      </w:r>
      <w:proofErr w:type="gramEnd"/>
      <w:r w:rsidRPr="00446429">
        <w:rPr>
          <w:szCs w:val="24"/>
        </w:rPr>
        <w:t>………………………………….</w:t>
      </w:r>
    </w:p>
    <w:p w14:paraId="46ABA9F1" w14:textId="77777777" w:rsidR="00011AE5" w:rsidRPr="00446429" w:rsidRDefault="00011AE5" w:rsidP="00011AE5">
      <w:pPr>
        <w:spacing w:line="276" w:lineRule="auto"/>
        <w:ind w:right="-3"/>
        <w:jc w:val="both"/>
        <w:rPr>
          <w:szCs w:val="24"/>
        </w:rPr>
      </w:pPr>
      <w:r w:rsidRPr="00446429">
        <w:rPr>
          <w:szCs w:val="24"/>
        </w:rPr>
        <w:t xml:space="preserve">Ajánlattevő </w:t>
      </w:r>
      <w:proofErr w:type="gramStart"/>
      <w:r w:rsidRPr="00446429">
        <w:rPr>
          <w:szCs w:val="24"/>
        </w:rPr>
        <w:t>címe:…</w:t>
      </w:r>
      <w:proofErr w:type="gramEnd"/>
      <w:r w:rsidRPr="00446429">
        <w:rPr>
          <w:szCs w:val="24"/>
        </w:rPr>
        <w:t>………………………………….</w:t>
      </w:r>
    </w:p>
    <w:p w14:paraId="42A3617C" w14:textId="77777777" w:rsidR="00011AE5" w:rsidRPr="00446429" w:rsidRDefault="00011AE5" w:rsidP="00011AE5">
      <w:pPr>
        <w:pStyle w:val="llb"/>
        <w:spacing w:line="276" w:lineRule="auto"/>
        <w:ind w:right="-3"/>
        <w:jc w:val="both"/>
        <w:rPr>
          <w:szCs w:val="24"/>
        </w:rPr>
      </w:pPr>
    </w:p>
    <w:p w14:paraId="2DEAB965" w14:textId="77777777" w:rsidR="00F07D1A" w:rsidRDefault="00F07D1A" w:rsidP="00011AE5">
      <w:pPr>
        <w:pStyle w:val="llb"/>
        <w:spacing w:line="276" w:lineRule="auto"/>
        <w:ind w:right="-3"/>
        <w:jc w:val="both"/>
        <w:rPr>
          <w:szCs w:val="24"/>
        </w:rPr>
      </w:pPr>
    </w:p>
    <w:p w14:paraId="7B46380E" w14:textId="77777777" w:rsidR="00F07D1A" w:rsidRDefault="00F07D1A" w:rsidP="00011AE5">
      <w:pPr>
        <w:pStyle w:val="llb"/>
        <w:spacing w:line="276" w:lineRule="auto"/>
        <w:ind w:right="-3"/>
        <w:jc w:val="both"/>
        <w:rPr>
          <w:szCs w:val="24"/>
        </w:rPr>
      </w:pPr>
    </w:p>
    <w:p w14:paraId="10DFB136" w14:textId="20D7362E" w:rsidR="00011AE5" w:rsidRPr="00446429" w:rsidRDefault="00011AE5" w:rsidP="00011AE5">
      <w:pPr>
        <w:pStyle w:val="llb"/>
        <w:spacing w:line="276" w:lineRule="auto"/>
        <w:ind w:right="-3"/>
        <w:jc w:val="both"/>
        <w:rPr>
          <w:szCs w:val="24"/>
        </w:rPr>
      </w:pPr>
      <w:r w:rsidRPr="00446429">
        <w:rPr>
          <w:szCs w:val="24"/>
        </w:rPr>
        <w:t>Alulírott ………………………………………… (képviselő neve), mint a(z) ........................................... (ajánlattevő cég neve, székhelye) Ajánlattevő cégjegyzésre jogosult képviselője kijelentem, hogy nyertességünk esetén vállaljuk, hogy az Ajánlattételi Felhívásban előírt teljesítési és jólteljesítési biztosítékot határidőben rendelkezésre bocsátjuk.</w:t>
      </w:r>
    </w:p>
    <w:p w14:paraId="709E0BF4" w14:textId="77777777" w:rsidR="00011AE5" w:rsidRPr="00446429" w:rsidRDefault="00011AE5" w:rsidP="00011AE5">
      <w:pPr>
        <w:pStyle w:val="BodyText22"/>
        <w:spacing w:line="276" w:lineRule="auto"/>
        <w:ind w:left="0" w:right="-3"/>
        <w:rPr>
          <w:rFonts w:ascii="Arial" w:hAnsi="Arial" w:cs="Arial"/>
          <w:sz w:val="24"/>
          <w:szCs w:val="24"/>
        </w:rPr>
      </w:pPr>
    </w:p>
    <w:p w14:paraId="7A3D7757" w14:textId="77777777" w:rsidR="00011AE5" w:rsidRPr="00446429" w:rsidRDefault="00011AE5" w:rsidP="00011AE5">
      <w:pPr>
        <w:pStyle w:val="BodyText22"/>
        <w:spacing w:line="276" w:lineRule="auto"/>
        <w:ind w:left="0" w:right="-3"/>
        <w:rPr>
          <w:rFonts w:ascii="Arial" w:hAnsi="Arial" w:cs="Arial"/>
          <w:sz w:val="24"/>
          <w:szCs w:val="24"/>
        </w:rPr>
      </w:pPr>
      <w:r w:rsidRPr="00446429">
        <w:rPr>
          <w:rFonts w:ascii="Arial" w:hAnsi="Arial" w:cs="Arial"/>
          <w:b/>
          <w:sz w:val="24"/>
          <w:szCs w:val="24"/>
        </w:rPr>
        <w:t>A jólteljesítési biztosítékot</w:t>
      </w:r>
      <w:r w:rsidRPr="00446429">
        <w:rPr>
          <w:rFonts w:ascii="Arial" w:hAnsi="Arial" w:cs="Arial"/>
          <w:sz w:val="24"/>
          <w:szCs w:val="24"/>
        </w:rPr>
        <w:t xml:space="preserve"> a Kbt. 134. § (6) bekezdés a) pontjában előírtak szerint az alábbi szerint kívánjuk teljesíteni:</w:t>
      </w:r>
    </w:p>
    <w:p w14:paraId="23182D6F" w14:textId="77777777" w:rsidR="00011AE5" w:rsidRPr="00446429" w:rsidRDefault="00011AE5" w:rsidP="00011AE5">
      <w:pPr>
        <w:pStyle w:val="BodyText22"/>
        <w:numPr>
          <w:ilvl w:val="0"/>
          <w:numId w:val="39"/>
        </w:numPr>
        <w:spacing w:line="276" w:lineRule="auto"/>
        <w:ind w:right="-3"/>
        <w:rPr>
          <w:rFonts w:ascii="Arial" w:hAnsi="Arial" w:cs="Arial"/>
          <w:sz w:val="24"/>
          <w:szCs w:val="24"/>
        </w:rPr>
      </w:pPr>
      <w:r w:rsidRPr="00446429">
        <w:rPr>
          <w:rFonts w:ascii="Arial" w:hAnsi="Arial" w:cs="Arial"/>
          <w:sz w:val="24"/>
          <w:szCs w:val="24"/>
        </w:rPr>
        <w:t xml:space="preserve">óvadékként az előírt pénzösszegnek az ajánlatkérőként szerződő fél fizetési számlájára történő befizetésével / átutalásával, </w:t>
      </w:r>
    </w:p>
    <w:p w14:paraId="7193B34B" w14:textId="77777777" w:rsidR="00011AE5" w:rsidRPr="00446429" w:rsidRDefault="00011AE5" w:rsidP="00011AE5">
      <w:pPr>
        <w:pStyle w:val="BodyText22"/>
        <w:numPr>
          <w:ilvl w:val="0"/>
          <w:numId w:val="39"/>
        </w:numPr>
        <w:spacing w:line="276" w:lineRule="auto"/>
        <w:ind w:right="-3"/>
        <w:rPr>
          <w:rFonts w:ascii="Arial" w:hAnsi="Arial" w:cs="Arial"/>
          <w:sz w:val="24"/>
          <w:szCs w:val="24"/>
        </w:rPr>
      </w:pPr>
      <w:r w:rsidRPr="00446429">
        <w:rPr>
          <w:rFonts w:ascii="Arial" w:hAnsi="Arial" w:cs="Arial"/>
          <w:sz w:val="24"/>
          <w:szCs w:val="24"/>
        </w:rPr>
        <w:t>pénzügyi intézmény vagy biztosító által vállalt garancia vagy készfizető kezesség biztosításával,</w:t>
      </w:r>
    </w:p>
    <w:p w14:paraId="4A523862" w14:textId="77777777" w:rsidR="00011AE5" w:rsidRPr="00446429" w:rsidRDefault="00011AE5" w:rsidP="00011AE5">
      <w:pPr>
        <w:pStyle w:val="BodyText22"/>
        <w:numPr>
          <w:ilvl w:val="0"/>
          <w:numId w:val="39"/>
        </w:numPr>
        <w:spacing w:line="276" w:lineRule="auto"/>
        <w:ind w:right="-3"/>
        <w:rPr>
          <w:rFonts w:ascii="Arial" w:hAnsi="Arial" w:cs="Arial"/>
          <w:sz w:val="24"/>
          <w:szCs w:val="24"/>
        </w:rPr>
      </w:pPr>
      <w:r w:rsidRPr="00446429">
        <w:rPr>
          <w:rFonts w:ascii="Arial" w:hAnsi="Arial" w:cs="Arial"/>
          <w:sz w:val="24"/>
          <w:szCs w:val="24"/>
        </w:rPr>
        <w:t>biztosítási szerződés alapján kiállított – készfizető kezességvállalást tartalmazó – kötelezvénnyel.</w:t>
      </w:r>
    </w:p>
    <w:p w14:paraId="4F49F66B" w14:textId="77777777" w:rsidR="00011AE5" w:rsidRPr="00446429" w:rsidRDefault="00011AE5" w:rsidP="00011AE5">
      <w:pPr>
        <w:pStyle w:val="BodyText22"/>
        <w:spacing w:line="276" w:lineRule="auto"/>
        <w:ind w:left="0" w:right="-3"/>
        <w:rPr>
          <w:rFonts w:ascii="Arial" w:hAnsi="Arial" w:cs="Arial"/>
          <w:sz w:val="24"/>
          <w:szCs w:val="24"/>
        </w:rPr>
      </w:pPr>
    </w:p>
    <w:p w14:paraId="637F5982" w14:textId="77777777" w:rsidR="00011AE5" w:rsidRPr="00446429" w:rsidRDefault="00011AE5" w:rsidP="00011AE5">
      <w:pPr>
        <w:pStyle w:val="Szvegtrzs"/>
        <w:spacing w:line="276" w:lineRule="auto"/>
        <w:ind w:right="-3"/>
        <w:rPr>
          <w:szCs w:val="24"/>
        </w:rPr>
      </w:pPr>
      <w:r w:rsidRPr="00446429">
        <w:rPr>
          <w:i/>
          <w:szCs w:val="24"/>
        </w:rPr>
        <w:t xml:space="preserve">/A megfelelő </w:t>
      </w:r>
      <w:proofErr w:type="gramStart"/>
      <w:r w:rsidRPr="00446429">
        <w:rPr>
          <w:i/>
          <w:szCs w:val="24"/>
        </w:rPr>
        <w:t>kitöltendő</w:t>
      </w:r>
      <w:proofErr w:type="gramEnd"/>
      <w:r w:rsidRPr="00446429">
        <w:rPr>
          <w:i/>
          <w:szCs w:val="24"/>
        </w:rPr>
        <w:t xml:space="preserve"> illetve aláhúzandó/</w:t>
      </w:r>
    </w:p>
    <w:p w14:paraId="2799CCFC" w14:textId="54E87F7A" w:rsidR="00011AE5" w:rsidRDefault="00011AE5" w:rsidP="00011AE5">
      <w:pPr>
        <w:pStyle w:val="BodyText22"/>
        <w:spacing w:line="276" w:lineRule="auto"/>
        <w:ind w:left="0" w:right="-3"/>
        <w:rPr>
          <w:rFonts w:ascii="Arial" w:hAnsi="Arial" w:cs="Arial"/>
          <w:sz w:val="24"/>
          <w:szCs w:val="24"/>
        </w:rPr>
      </w:pPr>
    </w:p>
    <w:p w14:paraId="766F4DFF" w14:textId="77777777" w:rsidR="00F07D1A" w:rsidRPr="00446429" w:rsidRDefault="00F07D1A" w:rsidP="00011AE5">
      <w:pPr>
        <w:pStyle w:val="BodyText22"/>
        <w:spacing w:line="276" w:lineRule="auto"/>
        <w:ind w:left="0" w:right="-3"/>
        <w:rPr>
          <w:rFonts w:ascii="Arial" w:hAnsi="Arial" w:cs="Arial"/>
          <w:sz w:val="24"/>
          <w:szCs w:val="24"/>
        </w:rPr>
      </w:pPr>
    </w:p>
    <w:p w14:paraId="5259A395" w14:textId="4F1A076B" w:rsidR="00011AE5" w:rsidRPr="00446429" w:rsidRDefault="00011AE5" w:rsidP="00011AE5">
      <w:pPr>
        <w:pStyle w:val="BodyText22"/>
        <w:spacing w:line="276" w:lineRule="auto"/>
        <w:ind w:left="0" w:right="-3"/>
        <w:rPr>
          <w:rFonts w:ascii="Arial" w:hAnsi="Arial" w:cs="Arial"/>
          <w:sz w:val="24"/>
          <w:szCs w:val="24"/>
        </w:rPr>
      </w:pPr>
      <w:r w:rsidRPr="00446429">
        <w:rPr>
          <w:rFonts w:ascii="Arial" w:hAnsi="Arial" w:cs="Arial"/>
          <w:sz w:val="24"/>
          <w:szCs w:val="24"/>
        </w:rPr>
        <w:t>……………………201</w:t>
      </w:r>
      <w:r>
        <w:rPr>
          <w:rFonts w:ascii="Arial" w:hAnsi="Arial" w:cs="Arial"/>
          <w:sz w:val="24"/>
          <w:szCs w:val="24"/>
        </w:rPr>
        <w:t>8</w:t>
      </w:r>
      <w:r w:rsidRPr="00446429">
        <w:rPr>
          <w:rFonts w:ascii="Arial" w:hAnsi="Arial" w:cs="Arial"/>
          <w:sz w:val="24"/>
          <w:szCs w:val="24"/>
        </w:rPr>
        <w:t>. …………… …hó…nap</w:t>
      </w:r>
    </w:p>
    <w:p w14:paraId="53E56245" w14:textId="77777777" w:rsidR="00011AE5" w:rsidRPr="00446429" w:rsidRDefault="00011AE5" w:rsidP="00011AE5">
      <w:pPr>
        <w:pStyle w:val="BodyText22"/>
        <w:spacing w:line="276" w:lineRule="auto"/>
        <w:ind w:left="0" w:right="-3"/>
        <w:rPr>
          <w:rFonts w:ascii="Arial" w:hAnsi="Arial" w:cs="Arial"/>
          <w:sz w:val="24"/>
          <w:szCs w:val="24"/>
        </w:rPr>
      </w:pPr>
    </w:p>
    <w:p w14:paraId="21F7D46C" w14:textId="4FE17DE0" w:rsidR="00011AE5" w:rsidRDefault="00011AE5" w:rsidP="00011AE5">
      <w:pPr>
        <w:pStyle w:val="BodyText22"/>
        <w:spacing w:line="276" w:lineRule="auto"/>
        <w:ind w:left="0" w:right="-3"/>
        <w:rPr>
          <w:rFonts w:ascii="Arial" w:hAnsi="Arial" w:cs="Arial"/>
          <w:sz w:val="24"/>
          <w:szCs w:val="24"/>
        </w:rPr>
      </w:pPr>
    </w:p>
    <w:p w14:paraId="18A6DFE8" w14:textId="77777777" w:rsidR="00F07D1A" w:rsidRPr="00446429" w:rsidRDefault="00F07D1A" w:rsidP="00011AE5">
      <w:pPr>
        <w:pStyle w:val="BodyText22"/>
        <w:spacing w:line="276" w:lineRule="auto"/>
        <w:ind w:left="0" w:right="-3"/>
        <w:rPr>
          <w:rFonts w:ascii="Arial" w:hAnsi="Arial" w:cs="Arial"/>
          <w:sz w:val="24"/>
          <w:szCs w:val="24"/>
        </w:rPr>
      </w:pPr>
    </w:p>
    <w:p w14:paraId="3B9D0788" w14:textId="77777777" w:rsidR="00011AE5" w:rsidRPr="00446429" w:rsidRDefault="00011AE5" w:rsidP="00011AE5">
      <w:pPr>
        <w:pStyle w:val="BodyText22"/>
        <w:spacing w:line="276" w:lineRule="auto"/>
        <w:ind w:left="0" w:right="-3" w:firstLine="3780"/>
        <w:jc w:val="right"/>
        <w:rPr>
          <w:rFonts w:ascii="Arial" w:hAnsi="Arial" w:cs="Arial"/>
          <w:sz w:val="24"/>
          <w:szCs w:val="24"/>
        </w:rPr>
      </w:pPr>
      <w:r w:rsidRPr="00446429">
        <w:rPr>
          <w:rFonts w:ascii="Arial" w:hAnsi="Arial" w:cs="Arial"/>
          <w:sz w:val="24"/>
          <w:szCs w:val="24"/>
        </w:rPr>
        <w:t>….………………………………………….</w:t>
      </w:r>
    </w:p>
    <w:p w14:paraId="1236AD26" w14:textId="77777777" w:rsidR="00011AE5" w:rsidRDefault="00011AE5" w:rsidP="00011AE5">
      <w:pPr>
        <w:pStyle w:val="Lbjegyzetszveg"/>
        <w:spacing w:line="276" w:lineRule="auto"/>
        <w:jc w:val="right"/>
        <w:rPr>
          <w:szCs w:val="24"/>
        </w:rPr>
      </w:pPr>
      <w:r w:rsidRPr="00446429">
        <w:rPr>
          <w:szCs w:val="24"/>
        </w:rPr>
        <w:t>(Cégszerű aláírás a kötelezettség</w:t>
      </w:r>
      <w:r>
        <w:rPr>
          <w:szCs w:val="24"/>
        </w:rPr>
        <w:t>-</w:t>
      </w:r>
    </w:p>
    <w:p w14:paraId="569D3BE2" w14:textId="77777777" w:rsidR="00011AE5" w:rsidRPr="00446429" w:rsidRDefault="00011AE5" w:rsidP="00011AE5">
      <w:pPr>
        <w:pStyle w:val="Lbjegyzetszveg"/>
        <w:spacing w:line="276" w:lineRule="auto"/>
        <w:jc w:val="right"/>
        <w:rPr>
          <w:rFonts w:eastAsia="Wingdings"/>
          <w:b/>
          <w:bCs/>
          <w:szCs w:val="24"/>
        </w:rPr>
      </w:pPr>
      <w:r w:rsidRPr="00446429">
        <w:rPr>
          <w:szCs w:val="24"/>
        </w:rPr>
        <w:t>vállalásra jogosult/jogosultak részéről)</w:t>
      </w:r>
    </w:p>
    <w:p w14:paraId="759BA95A" w14:textId="77777777" w:rsidR="0072332C" w:rsidRDefault="0072332C" w:rsidP="002E1DF1">
      <w:pPr>
        <w:pStyle w:val="BodyText21"/>
        <w:spacing w:line="276" w:lineRule="auto"/>
        <w:ind w:left="0" w:right="-1"/>
        <w:jc w:val="center"/>
        <w:rPr>
          <w:szCs w:val="24"/>
        </w:rPr>
      </w:pPr>
    </w:p>
    <w:sectPr w:rsidR="0072332C" w:rsidSect="003A276A">
      <w:headerReference w:type="even" r:id="rId47"/>
      <w:footerReference w:type="even" r:id="rId48"/>
      <w:footerReference w:type="default" r:id="rId49"/>
      <w:headerReference w:type="first" r:id="rId50"/>
      <w:footerReference w:type="first" r:id="rId51"/>
      <w:pgSz w:w="11906" w:h="16838" w:code="9"/>
      <w:pgMar w:top="1418" w:right="1418" w:bottom="1418" w:left="1418"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76741" w14:textId="77777777" w:rsidR="00B91E0A" w:rsidRDefault="00B91E0A">
      <w:r>
        <w:separator/>
      </w:r>
    </w:p>
  </w:endnote>
  <w:endnote w:type="continuationSeparator" w:id="0">
    <w:p w14:paraId="41E8E692" w14:textId="77777777" w:rsidR="00B91E0A" w:rsidRDefault="00B9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
    <w:altName w:val="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tarSymbol">
    <w:altName w:val="Arial Unicode MS"/>
    <w:charset w:val="00"/>
    <w:family w:val="auto"/>
    <w:pitch w:val="default"/>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rutiger Linotype">
    <w:altName w:val="Tahoma"/>
    <w:charset w:val="EE"/>
    <w:family w:val="swiss"/>
    <w:pitch w:val="variable"/>
    <w:sig w:usb0="00000087" w:usb1="00000000" w:usb2="00000000" w:usb3="00000000" w:csb0="0000009B" w:csb1="00000000"/>
  </w:font>
  <w:font w:name="Mangal">
    <w:panose1 w:val="00000400000000000000"/>
    <w:charset w:val="00"/>
    <w:family w:val="roman"/>
    <w:pitch w:val="variable"/>
    <w:sig w:usb0="00008003" w:usb1="00000000" w:usb2="00000000" w:usb3="00000000" w:csb0="00000001" w:csb1="00000000"/>
  </w:font>
  <w:font w:name="H-Times New Roman">
    <w:altName w:val="Courier New"/>
    <w:charset w:val="00"/>
    <w:family w:val="roman"/>
    <w:pitch w:val="variable"/>
  </w:font>
  <w:font w:name="Tms Rmn">
    <w:panose1 w:val="02020603040505020304"/>
    <w:charset w:val="00"/>
    <w:family w:val="roman"/>
    <w:pitch w:val="variable"/>
    <w:sig w:usb0="00000003" w:usb1="00000000" w:usb2="00000000" w:usb3="00000000" w:csb0="00000001" w:csb1="00000000"/>
  </w:font>
  <w:font w:name="Times-Bold">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Optima">
    <w:charset w:val="00"/>
    <w:family w:val="auto"/>
    <w:pitch w:val="variable"/>
    <w:sig w:usb0="80000067" w:usb1="00000000" w:usb2="00000000" w:usb3="00000000" w:csb0="00000001" w:csb1="00000000"/>
  </w:font>
  <w:font w:name="Hun Swiss">
    <w:altName w:val="Times New Roman"/>
    <w:charset w:val="00"/>
    <w:family w:val="auto"/>
    <w:pitch w:val="variable"/>
  </w:font>
  <w:font w:name="MS Sans Serif">
    <w:panose1 w:val="00000000000000000000"/>
    <w:charset w:val="00"/>
    <w:family w:val="swiss"/>
    <w:notTrueType/>
    <w:pitch w:val="variable"/>
    <w:sig w:usb0="00000003" w:usb1="00000000" w:usb2="00000000" w:usb3="00000000" w:csb0="00000001" w:csb1="00000000"/>
  </w:font>
  <w:font w:name="&amp;#39">
    <w:altName w:val="Times New Roman"/>
    <w:charset w:val="00"/>
    <w:family w:val="roman"/>
    <w:pitch w:val="default"/>
  </w:font>
  <w:font w:name="Goudy Old Style ATT">
    <w:altName w:val="Times New Roman"/>
    <w:panose1 w:val="00000000000000000000"/>
    <w:charset w:val="00"/>
    <w:family w:val="roman"/>
    <w:notTrueType/>
    <w:pitch w:val="default"/>
    <w:sig w:usb0="00000003" w:usb1="00000000" w:usb2="00000000" w:usb3="00000000" w:csb0="00000001" w:csb1="00000000"/>
  </w:font>
  <w:font w:name="Futura CE Book">
    <w:altName w:val="Arial"/>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788D2" w14:textId="77777777" w:rsidR="0066660D" w:rsidRDefault="0066660D">
    <w:pPr>
      <w:pStyle w:val="llb"/>
      <w:jc w:val="center"/>
    </w:pPr>
    <w:r>
      <w:rPr>
        <w:rStyle w:val="Oldalszm"/>
        <w:sz w:val="20"/>
      </w:rPr>
      <w:fldChar w:fldCharType="begin"/>
    </w:r>
    <w:r>
      <w:rPr>
        <w:rStyle w:val="Oldalszm"/>
        <w:sz w:val="20"/>
      </w:rPr>
      <w:instrText xml:space="preserve"> PAGE </w:instrText>
    </w:r>
    <w:r>
      <w:rPr>
        <w:rStyle w:val="Oldalszm"/>
        <w:sz w:val="20"/>
      </w:rPr>
      <w:fldChar w:fldCharType="separate"/>
    </w:r>
    <w:r>
      <w:rPr>
        <w:rStyle w:val="Oldalszm"/>
        <w:noProof/>
        <w:sz w:val="20"/>
      </w:rPr>
      <w:t>20</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Pr>
        <w:rStyle w:val="Oldalszm"/>
        <w:noProof/>
        <w:sz w:val="20"/>
      </w:rPr>
      <w:t>98</w:t>
    </w:r>
    <w:r>
      <w:rPr>
        <w:rStyle w:val="Oldalszm"/>
        <w:sz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3311C" w14:textId="77777777" w:rsidR="0066660D" w:rsidRDefault="0066660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02DD7" w14:textId="77777777" w:rsidR="0066660D" w:rsidRDefault="0066660D"/>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70DB3" w14:textId="77777777" w:rsidR="0066660D" w:rsidRDefault="0066660D">
    <w:pPr>
      <w:pStyle w:val="llb"/>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5FA7A" w14:textId="77777777" w:rsidR="0066660D" w:rsidRDefault="0066660D"/>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0B75F" w14:textId="77777777" w:rsidR="0066660D" w:rsidRDefault="0066660D"/>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A26D2" w14:textId="77777777" w:rsidR="0066660D" w:rsidRDefault="0066660D">
    <w:pPr>
      <w:pStyle w:val="llb"/>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FCCD6" w14:textId="77777777" w:rsidR="0066660D" w:rsidRDefault="0066660D"/>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03540" w14:textId="77777777" w:rsidR="0066660D" w:rsidRDefault="0066660D"/>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E8EA" w14:textId="77777777" w:rsidR="0066660D" w:rsidRDefault="0066660D">
    <w:pPr>
      <w:pStyle w:val="llb"/>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BBA98" w14:textId="77777777" w:rsidR="0066660D" w:rsidRDefault="006666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05889" w14:textId="77777777" w:rsidR="0066660D" w:rsidRDefault="006666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B25CF" w14:textId="1A5E401C" w:rsidR="0066660D" w:rsidRDefault="0066660D">
    <w:pPr>
      <w:pStyle w:val="llb"/>
      <w:ind w:right="360"/>
    </w:pPr>
    <w:r>
      <w:rPr>
        <w:noProof/>
        <w:lang w:eastAsia="hu-HU"/>
      </w:rPr>
      <mc:AlternateContent>
        <mc:Choice Requires="wps">
          <w:drawing>
            <wp:anchor distT="0" distB="0" distL="0" distR="0" simplePos="0" relativeHeight="251657216" behindDoc="0" locked="0" layoutInCell="1" allowOverlap="1" wp14:anchorId="06B26D46" wp14:editId="58C861D6">
              <wp:simplePos x="0" y="0"/>
              <wp:positionH relativeFrom="page">
                <wp:posOffset>6518910</wp:posOffset>
              </wp:positionH>
              <wp:positionV relativeFrom="paragraph">
                <wp:posOffset>635</wp:posOffset>
              </wp:positionV>
              <wp:extent cx="125730" cy="130175"/>
              <wp:effectExtent l="3810" t="635" r="3810" b="2540"/>
              <wp:wrapSquare wrapText="larges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94040" w14:textId="77777777" w:rsidR="0066660D" w:rsidRDefault="0066660D">
                          <w:pPr>
                            <w:pStyle w:val="ll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26D46" id="_x0000_t202" coordsize="21600,21600" o:spt="202" path="m,l,21600r21600,l21600,xe">
              <v:stroke joinstyle="miter"/>
              <v:path gradientshapeok="t" o:connecttype="rect"/>
            </v:shapetype>
            <v:shape id="Text Box 4" o:spid="_x0000_s1026" type="#_x0000_t202" style="position:absolute;margin-left:513.3pt;margin-top:.05pt;width:9.9pt;height:10.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" stroked="f">
              <v:textbox inset="0,0,0,0">
                <w:txbxContent>
                  <w:p w14:paraId="03194040" w14:textId="77777777" w:rsidR="0066660D" w:rsidRDefault="0066660D">
                    <w:pPr>
                      <w:pStyle w:val="llb"/>
                    </w:pP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23E9E" w14:textId="77777777" w:rsidR="0066660D" w:rsidRDefault="0066660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CEC3A" w14:textId="77777777" w:rsidR="0066660D" w:rsidRDefault="0066660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86EA8" w14:textId="632B7854" w:rsidR="0066660D" w:rsidRDefault="0066660D">
    <w:pPr>
      <w:pStyle w:val="llb"/>
      <w:ind w:right="360"/>
    </w:pPr>
    <w:r>
      <w:rPr>
        <w:noProof/>
        <w:lang w:eastAsia="hu-HU"/>
      </w:rPr>
      <mc:AlternateContent>
        <mc:Choice Requires="wps">
          <w:drawing>
            <wp:anchor distT="0" distB="0" distL="0" distR="0" simplePos="0" relativeHeight="251658240" behindDoc="0" locked="0" layoutInCell="1" allowOverlap="1" wp14:anchorId="0616DD17" wp14:editId="4572E0EB">
              <wp:simplePos x="0" y="0"/>
              <wp:positionH relativeFrom="page">
                <wp:posOffset>6518910</wp:posOffset>
              </wp:positionH>
              <wp:positionV relativeFrom="paragraph">
                <wp:posOffset>635</wp:posOffset>
              </wp:positionV>
              <wp:extent cx="125730" cy="130175"/>
              <wp:effectExtent l="3810" t="635" r="3810" b="2540"/>
              <wp:wrapSquare wrapText="larges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94759" w14:textId="77777777" w:rsidR="0066660D" w:rsidRDefault="0066660D">
                          <w:pPr>
                            <w:pStyle w:val="ll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6DD17" id="_x0000_t202" coordsize="21600,21600" o:spt="202" path="m,l,21600r21600,l21600,xe">
              <v:stroke joinstyle="miter"/>
              <v:path gradientshapeok="t" o:connecttype="rect"/>
            </v:shapetype>
            <v:shape id="Text Box 5" o:spid="_x0000_s1027" type="#_x0000_t202" style="position:absolute;margin-left:513.3pt;margin-top:.05pt;width:9.9pt;height:10.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" stroked="f">
              <v:textbox inset="0,0,0,0">
                <w:txbxContent>
                  <w:p w14:paraId="15594759" w14:textId="77777777" w:rsidR="0066660D" w:rsidRDefault="0066660D">
                    <w:pPr>
                      <w:pStyle w:val="llb"/>
                    </w:pPr>
                  </w:p>
                </w:txbxContent>
              </v:textbox>
              <w10:wrap type="square" side="largest" anchorx="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24601" w14:textId="77777777" w:rsidR="0066660D" w:rsidRDefault="0066660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DDADC" w14:textId="77777777" w:rsidR="0066660D" w:rsidRDefault="0066660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24BDF" w14:textId="77777777" w:rsidR="0066660D" w:rsidRDefault="0066660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0B0E6" w14:textId="77777777" w:rsidR="00B91E0A" w:rsidRDefault="00B91E0A">
      <w:r>
        <w:separator/>
      </w:r>
    </w:p>
  </w:footnote>
  <w:footnote w:type="continuationSeparator" w:id="0">
    <w:p w14:paraId="11F23C4D" w14:textId="77777777" w:rsidR="00B91E0A" w:rsidRDefault="00B91E0A">
      <w:r>
        <w:continuationSeparator/>
      </w:r>
    </w:p>
  </w:footnote>
  <w:footnote w:id="1">
    <w:p w14:paraId="362C79D9" w14:textId="77777777" w:rsidR="0066660D" w:rsidRPr="00A7716D" w:rsidRDefault="0066660D" w:rsidP="006A191C">
      <w:pPr>
        <w:pStyle w:val="Lbjegyzetszveg"/>
        <w:rPr>
          <w:sz w:val="20"/>
        </w:rPr>
      </w:pPr>
      <w:r w:rsidRPr="00A7716D">
        <w:rPr>
          <w:rStyle w:val="Lbjegyzet-hivatkozs"/>
          <w:sz w:val="20"/>
        </w:rPr>
        <w:footnoteRef/>
      </w:r>
      <w:r w:rsidRPr="00A7716D">
        <w:rPr>
          <w:sz w:val="20"/>
        </w:rPr>
        <w:t xml:space="preserve"> </w:t>
      </w:r>
      <w:r w:rsidRPr="00A7716D">
        <w:rPr>
          <w:b/>
          <w:sz w:val="20"/>
        </w:rPr>
        <w:t>Legkésőbb</w:t>
      </w:r>
      <w:r w:rsidRPr="00A7716D">
        <w:rPr>
          <w:b/>
          <w:color w:val="000000"/>
          <w:sz w:val="20"/>
        </w:rPr>
        <w:t xml:space="preserve"> a szerződés megkötésének időpontjában köteles bejelenteni a nyertes ajánlattevő!</w:t>
      </w:r>
    </w:p>
  </w:footnote>
  <w:footnote w:id="2">
    <w:p w14:paraId="634B400A" w14:textId="77777777" w:rsidR="0066660D" w:rsidRPr="00A7716D" w:rsidRDefault="0066660D" w:rsidP="006A191C">
      <w:pPr>
        <w:jc w:val="both"/>
        <w:rPr>
          <w:i/>
          <w:sz w:val="20"/>
        </w:rPr>
      </w:pPr>
      <w:r w:rsidRPr="00A7716D">
        <w:rPr>
          <w:rStyle w:val="Lbjegyzet-hivatkozs"/>
          <w:sz w:val="20"/>
        </w:rPr>
        <w:footnoteRef/>
      </w:r>
      <w:r w:rsidRPr="00A7716D">
        <w:rPr>
          <w:sz w:val="20"/>
        </w:rPr>
        <w:t xml:space="preserve"> </w:t>
      </w:r>
      <w:r w:rsidRPr="00A7716D">
        <w:rPr>
          <w:b/>
          <w:sz w:val="20"/>
        </w:rPr>
        <w:t>Bővíthető a bejelentésre kerülő alvállalkozók számának függvényében</w:t>
      </w:r>
    </w:p>
    <w:p w14:paraId="58E4A10A" w14:textId="77777777" w:rsidR="0066660D" w:rsidRDefault="0066660D" w:rsidP="006A191C">
      <w:pPr>
        <w:jc w:val="both"/>
        <w:rPr>
          <w:szCs w:val="24"/>
        </w:rPr>
      </w:pPr>
    </w:p>
  </w:footnote>
  <w:footnote w:id="3">
    <w:p w14:paraId="5602DB91" w14:textId="77777777" w:rsidR="0066660D" w:rsidRDefault="0066660D" w:rsidP="0072332C">
      <w:r>
        <w:rPr>
          <w:rStyle w:val="Lbjegyzet-karakterek"/>
        </w:rPr>
        <w:footnoteRef/>
      </w:r>
      <w:r>
        <w:rPr>
          <w:sz w:val="20"/>
        </w:rPr>
        <w:t>Közös ajánlat esetén a megállapodásban felhatalmazott ajánlattevőnek kell aláírnia</w:t>
      </w:r>
    </w:p>
  </w:footnote>
  <w:footnote w:id="4">
    <w:p w14:paraId="46AE28D6" w14:textId="77777777" w:rsidR="0066660D" w:rsidRDefault="0066660D" w:rsidP="0072332C">
      <w:pPr>
        <w:pStyle w:val="Lbjegyzetszveg"/>
      </w:pPr>
      <w:r>
        <w:rPr>
          <w:rStyle w:val="Lbjegyzet-karakterek"/>
        </w:rPr>
        <w:footnoteRef/>
      </w:r>
      <w:r>
        <w:rPr>
          <w:sz w:val="20"/>
        </w:rPr>
        <w:t>Közös ajánlat esetén a Megállapodásban felhatalmazott ajánlattevőnek kell aláírnia</w:t>
      </w:r>
    </w:p>
  </w:footnote>
  <w:footnote w:id="5">
    <w:p w14:paraId="22616772" w14:textId="77777777" w:rsidR="0066660D" w:rsidRDefault="0066660D" w:rsidP="0072332C">
      <w:pPr>
        <w:pStyle w:val="Lbjegyzetszveg"/>
      </w:pPr>
      <w:r>
        <w:rPr>
          <w:rStyle w:val="Lbjegyzet-karakterek"/>
        </w:rPr>
        <w:footnoteRef/>
      </w:r>
      <w:r>
        <w:rPr>
          <w:sz w:val="20"/>
        </w:rPr>
        <w:t>Közös ajánlat esetén mindegyik ajánlattevőnek csatolnia kell.</w:t>
      </w:r>
    </w:p>
  </w:footnote>
  <w:footnote w:id="6">
    <w:p w14:paraId="0DCA41C1" w14:textId="77777777" w:rsidR="0066660D" w:rsidRDefault="0066660D" w:rsidP="0072332C">
      <w:pPr>
        <w:pStyle w:val="Szvegtrzs21"/>
        <w:ind w:left="0" w:right="-286"/>
        <w:rPr>
          <w:rFonts w:cs="Arial"/>
          <w:sz w:val="20"/>
        </w:rPr>
      </w:pPr>
      <w:r>
        <w:rPr>
          <w:rStyle w:val="Lbjegyzet-karakterek"/>
          <w:rFonts w:ascii="Arial" w:hAnsi="Arial"/>
        </w:rPr>
        <w:footnoteRef/>
      </w:r>
      <w:r>
        <w:rPr>
          <w:rFonts w:ascii="Arial" w:eastAsia="Arial" w:hAnsi="Arial" w:cs="Arial"/>
          <w:sz w:val="20"/>
        </w:rPr>
        <w:t xml:space="preserve"> </w:t>
      </w:r>
      <w:r w:rsidRPr="00056283">
        <w:rPr>
          <w:rFonts w:ascii="Arial" w:hAnsi="Arial" w:cs="Arial"/>
          <w:b/>
          <w:sz w:val="20"/>
        </w:rPr>
        <w:t>Amennyiben a 4</w:t>
      </w:r>
      <w:r>
        <w:rPr>
          <w:rFonts w:ascii="Arial" w:hAnsi="Arial" w:cs="Arial"/>
          <w:b/>
          <w:sz w:val="20"/>
        </w:rPr>
        <w:t>/A</w:t>
      </w:r>
      <w:r w:rsidRPr="00056283">
        <w:rPr>
          <w:rFonts w:ascii="Arial" w:hAnsi="Arial" w:cs="Arial"/>
          <w:b/>
          <w:sz w:val="20"/>
        </w:rPr>
        <w:t>. számú dokumentumban ajánlattevő nyilatkozata nemleges, úgy jelen nyilatkozatot nem szükséges csatolni.</w:t>
      </w:r>
    </w:p>
    <w:p w14:paraId="23494B94" w14:textId="77777777" w:rsidR="0066660D" w:rsidRDefault="0066660D" w:rsidP="0072332C">
      <w:pPr>
        <w:pStyle w:val="Lbjegyzetszveg"/>
        <w:rPr>
          <w:sz w:val="20"/>
        </w:rPr>
      </w:pPr>
    </w:p>
  </w:footnote>
  <w:footnote w:id="7">
    <w:p w14:paraId="4DE524A9" w14:textId="77777777" w:rsidR="0066660D" w:rsidRDefault="0066660D" w:rsidP="0072332C">
      <w:pPr>
        <w:pStyle w:val="BodyText22"/>
        <w:ind w:left="0" w:right="-286"/>
      </w:pPr>
      <w:r>
        <w:rPr>
          <w:rStyle w:val="Lbjegyzet-karakterek"/>
          <w:rFonts w:ascii="Arial" w:hAnsi="Arial"/>
        </w:rPr>
        <w:footnoteRef/>
      </w:r>
      <w:r>
        <w:rPr>
          <w:rFonts w:ascii="Arial" w:eastAsia="Arial" w:hAnsi="Arial" w:cs="Arial"/>
          <w:sz w:val="20"/>
        </w:rPr>
        <w:t xml:space="preserve"> </w:t>
      </w:r>
      <w:r>
        <w:rPr>
          <w:rFonts w:ascii="Arial" w:hAnsi="Arial" w:cs="Arial"/>
          <w:sz w:val="20"/>
        </w:rPr>
        <w:t>Közös ajánlat esetén mindegyik ajánlattevőnek csatolnia kell</w:t>
      </w:r>
    </w:p>
  </w:footnote>
  <w:footnote w:id="8">
    <w:p w14:paraId="6ABC5490" w14:textId="77777777" w:rsidR="0066660D" w:rsidRDefault="0066660D" w:rsidP="0072332C">
      <w:pPr>
        <w:pStyle w:val="Lbjegyzetszveg"/>
      </w:pPr>
      <w:r>
        <w:rPr>
          <w:rStyle w:val="Lbjegyzet-karakterek"/>
        </w:rPr>
        <w:footnoteRef/>
      </w:r>
      <w:r>
        <w:rPr>
          <w:rFonts w:eastAsia="Arial"/>
          <w:sz w:val="20"/>
        </w:rPr>
        <w:t xml:space="preserve"> </w:t>
      </w:r>
      <w:r>
        <w:rPr>
          <w:sz w:val="20"/>
        </w:rPr>
        <w:t xml:space="preserve">A kapacitásait rendelkezésre bocsátó szervezet az előírt igazolási módokkal </w:t>
      </w:r>
      <w:r>
        <w:rPr>
          <w:b/>
          <w:sz w:val="20"/>
        </w:rPr>
        <w:t>azonos módon köteles igazolni</w:t>
      </w:r>
      <w:r>
        <w:rPr>
          <w:sz w:val="20"/>
        </w:rPr>
        <w:t xml:space="preserve"> az adott alkalmassági feltételnek történő megfelelést, </w:t>
      </w:r>
      <w:r>
        <w:rPr>
          <w:b/>
          <w:sz w:val="20"/>
        </w:rPr>
        <w:t>továbbá köteles nyilatkozni</w:t>
      </w:r>
      <w:r>
        <w:rPr>
          <w:sz w:val="20"/>
        </w:rPr>
        <w:t>, hogy a szerződés teljesítéséhez szükséges erőforrások rendelkezésre állnak majd a szerződés teljesítésének időtartama alatt.</w:t>
      </w:r>
    </w:p>
  </w:footnote>
  <w:footnote w:id="9">
    <w:p w14:paraId="56050B1A" w14:textId="77777777" w:rsidR="0066660D" w:rsidRDefault="0066660D">
      <w:pPr>
        <w:pStyle w:val="Lbjegyzetszveg"/>
      </w:pPr>
      <w:r>
        <w:rPr>
          <w:rStyle w:val="Lbjegyzet-hivatkozs"/>
        </w:rPr>
        <w:footnoteRef/>
      </w:r>
      <w:r w:rsidRPr="008A5284">
        <w:rPr>
          <w:sz w:val="16"/>
          <w:szCs w:val="16"/>
        </w:rPr>
        <w:t>Amennyiben az ajánlattevő a műszaki alkalmasság igazolása érdekében más szervezet kapacitásaira (is) támaszkodik, jelen minta külön töltendő ki és csatolandó a műszaki-szalmai alkalmasság vonatkozásában.</w:t>
      </w:r>
    </w:p>
  </w:footnote>
  <w:footnote w:id="10">
    <w:p w14:paraId="1A87C8C7" w14:textId="77777777" w:rsidR="0066660D" w:rsidRDefault="0066660D" w:rsidP="0072332C">
      <w:pPr>
        <w:pStyle w:val="Lbjegyzetszveg"/>
      </w:pPr>
      <w:r>
        <w:rPr>
          <w:vertAlign w:val="superscript"/>
        </w:rPr>
        <w:t>7</w:t>
      </w:r>
      <w:r>
        <w:rPr>
          <w:sz w:val="20"/>
        </w:rPr>
        <w:t>Közös ajánlat esetén mindegyik ajánlattevőnek csatolnia kell.</w:t>
      </w:r>
    </w:p>
  </w:footnote>
  <w:footnote w:id="11">
    <w:p w14:paraId="662E3615" w14:textId="77777777" w:rsidR="0066660D" w:rsidRDefault="0066660D" w:rsidP="0072332C">
      <w:pPr>
        <w:pStyle w:val="Lbjegyzetszveg"/>
      </w:pPr>
      <w:r>
        <w:rPr>
          <w:rStyle w:val="Lbjegyzet-hivatkozs"/>
        </w:rPr>
        <w:footnoteRef/>
      </w:r>
      <w:r>
        <w:t xml:space="preserve"> </w:t>
      </w:r>
      <w:r>
        <w:rPr>
          <w:sz w:val="20"/>
        </w:rPr>
        <w:t xml:space="preserve">A kapacitásait rendelkezésre bocsátó szervezet az előírt igazolási módokkal </w:t>
      </w:r>
      <w:r>
        <w:rPr>
          <w:b/>
          <w:sz w:val="20"/>
        </w:rPr>
        <w:t>azonos módon köteles igazolni</w:t>
      </w:r>
      <w:r>
        <w:rPr>
          <w:sz w:val="20"/>
        </w:rPr>
        <w:t xml:space="preserve"> az adott alkalmassági feltételnek történő megfelelést, </w:t>
      </w:r>
      <w:r>
        <w:rPr>
          <w:b/>
          <w:sz w:val="20"/>
        </w:rPr>
        <w:t>továbbá köteles nyilatkozni</w:t>
      </w:r>
      <w:r>
        <w:rPr>
          <w:sz w:val="20"/>
        </w:rPr>
        <w:t>, hogy a szerződés teljesítéséhez szükséges erőforrások rendelkezésre állnak majd a szerződés teljesítésének időtartama alatt.</w:t>
      </w:r>
    </w:p>
  </w:footnote>
  <w:footnote w:id="12">
    <w:p w14:paraId="15DDC1E3" w14:textId="77777777" w:rsidR="0066660D" w:rsidRDefault="0066660D" w:rsidP="0072332C">
      <w:pPr>
        <w:pStyle w:val="Lbjegyzetszveg"/>
      </w:pPr>
      <w:r>
        <w:rPr>
          <w:rStyle w:val="Lbjegyzet-karakterek"/>
        </w:rPr>
        <w:footnoteRef/>
      </w:r>
      <w:r>
        <w:rPr>
          <w:sz w:val="20"/>
        </w:rPr>
        <w:t>Kapacitást rendelkezésre bocsátó szerv aláírójának is csatolnia kell.</w:t>
      </w:r>
    </w:p>
  </w:footnote>
  <w:footnote w:id="13">
    <w:p w14:paraId="7763D769" w14:textId="77777777" w:rsidR="0066660D" w:rsidRPr="005068EE" w:rsidRDefault="0066660D" w:rsidP="0072332C">
      <w:pPr>
        <w:pStyle w:val="Szvegtrzs21"/>
        <w:ind w:left="0" w:right="-286"/>
        <w:jc w:val="left"/>
        <w:rPr>
          <w:rFonts w:cs="Arial"/>
          <w:sz w:val="20"/>
        </w:rPr>
      </w:pPr>
      <w:r>
        <w:rPr>
          <w:rStyle w:val="Lbjegyzet-karakterek"/>
          <w:rFonts w:ascii="Arial" w:hAnsi="Arial"/>
        </w:rPr>
        <w:footnoteRef/>
      </w:r>
      <w:r>
        <w:rPr>
          <w:rFonts w:ascii="Arial" w:hAnsi="Arial" w:cs="Arial"/>
          <w:sz w:val="20"/>
        </w:rPr>
        <w:t>Közös ajánlat esetén mindegyik ajánlattevőnek csatolnia kell, alvállalkozónak és kapacitást rendelkezésre bocsátó szervnek is csatolnia kell.</w:t>
      </w:r>
    </w:p>
  </w:footnote>
  <w:footnote w:id="14">
    <w:p w14:paraId="4C4BCEF4" w14:textId="77777777" w:rsidR="0066660D" w:rsidRDefault="0066660D" w:rsidP="0072332C">
      <w:pPr>
        <w:pStyle w:val="Szvegtrzs21"/>
        <w:ind w:left="0" w:right="-286"/>
        <w:jc w:val="left"/>
      </w:pPr>
      <w:r>
        <w:rPr>
          <w:rStyle w:val="Lbjegyzet-karakterek"/>
          <w:rFonts w:ascii="Arial" w:hAnsi="Arial"/>
        </w:rPr>
        <w:footnoteRef/>
      </w:r>
      <w:r>
        <w:rPr>
          <w:rFonts w:ascii="Arial" w:hAnsi="Arial" w:cs="Arial"/>
          <w:sz w:val="20"/>
        </w:rPr>
        <w:t>Közös ajánlat esetén mindegyik ajánlattevőnek csatolnia kell.</w:t>
      </w:r>
    </w:p>
  </w:footnote>
  <w:footnote w:id="15">
    <w:p w14:paraId="134F5191" w14:textId="77777777" w:rsidR="0066660D" w:rsidRDefault="0066660D" w:rsidP="0072332C">
      <w:pPr>
        <w:pStyle w:val="Lbjegyzetszveg"/>
        <w:ind w:right="-286"/>
        <w:rPr>
          <w:sz w:val="20"/>
        </w:rPr>
      </w:pPr>
      <w:r>
        <w:rPr>
          <w:rStyle w:val="Lbjegyzet-karakterek"/>
        </w:rPr>
        <w:footnoteRef/>
      </w:r>
      <w:r>
        <w:rPr>
          <w:sz w:val="20"/>
        </w:rPr>
        <w:t xml:space="preserve">Az Ajánlattevő nem tilthatja meg nevének, címének (székhelyének, lakóhelyének), valamint olyan ténynek, információnak, megoldásnak vagy adatnak (a továbbiakban együtt: adat) a nyilvánosságra hozatalát, amely a bírálati szempont alapján értékelésre kerül, de az ezek alapjául szolgáló részinformációk, alapadatok (így különösen az árazott költségvetés) nyilvánosságra hozatalát megtilthatja.  </w:t>
      </w:r>
    </w:p>
    <w:p w14:paraId="64F8E2DE" w14:textId="77777777" w:rsidR="0066660D" w:rsidRDefault="0066660D" w:rsidP="0072332C">
      <w:pPr>
        <w:pStyle w:val="Lbjegyzetszveg"/>
        <w:rPr>
          <w:sz w:val="20"/>
        </w:rPr>
      </w:pPr>
    </w:p>
  </w:footnote>
  <w:footnote w:id="16">
    <w:p w14:paraId="3B244B85" w14:textId="77777777" w:rsidR="0066660D" w:rsidRDefault="0066660D" w:rsidP="00A11000">
      <w:pPr>
        <w:pStyle w:val="Szvegtrzs21"/>
        <w:ind w:left="0" w:right="-286"/>
        <w:jc w:val="left"/>
      </w:pPr>
      <w:r>
        <w:rPr>
          <w:rStyle w:val="Lbjegyzet-karakterek"/>
          <w:rFonts w:ascii="Arial" w:hAnsi="Arial"/>
        </w:rPr>
        <w:footnoteRef/>
      </w:r>
      <w:r>
        <w:rPr>
          <w:rFonts w:ascii="Arial" w:hAnsi="Arial" w:cs="Arial"/>
          <w:sz w:val="20"/>
        </w:rPr>
        <w:t>Idegen nyelvű irat benyújtása esetén kell csak csatolni.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7FF16" w14:textId="00443E35" w:rsidR="0066660D" w:rsidRDefault="00E77FA2" w:rsidP="000C7E71">
    <w:pPr>
      <w:keepNext/>
      <w:ind w:right="-28"/>
      <w:jc w:val="center"/>
      <w:rPr>
        <w:sz w:val="20"/>
      </w:rPr>
    </w:pPr>
    <w:r>
      <w:rPr>
        <w:sz w:val="20"/>
      </w:rPr>
      <w:t>Ajánlattételi</w:t>
    </w:r>
    <w:r w:rsidR="0066660D">
      <w:rPr>
        <w:sz w:val="20"/>
      </w:rPr>
      <w:t xml:space="preserve"> Dokumentáció</w:t>
    </w:r>
  </w:p>
  <w:p w14:paraId="1291B31B" w14:textId="77777777" w:rsidR="0066660D" w:rsidRDefault="0066660D">
    <w:pPr>
      <w:keepNext/>
      <w:ind w:right="-28"/>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0256E" w14:textId="77777777" w:rsidR="0066660D" w:rsidRDefault="0066660D"/>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61E3A" w14:textId="77777777" w:rsidR="0066660D" w:rsidRDefault="0066660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D5383" w14:textId="77777777" w:rsidR="0066660D" w:rsidRDefault="0066660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8983D" w14:textId="77777777" w:rsidR="0066660D" w:rsidRDefault="006666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5DE74" w14:textId="77777777" w:rsidR="0066660D" w:rsidRDefault="006666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89B6" w14:textId="77777777" w:rsidR="0066660D" w:rsidRDefault="0066660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06958" w14:textId="77777777" w:rsidR="0066660D" w:rsidRDefault="0066660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69D2C" w14:textId="77777777" w:rsidR="0066660D" w:rsidRDefault="0066660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E1620" w14:textId="77777777" w:rsidR="0066660D" w:rsidRDefault="0066660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81F8" w14:textId="77777777" w:rsidR="0066660D" w:rsidRDefault="0066660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FF15C" w14:textId="77777777" w:rsidR="0066660D" w:rsidRDefault="0066660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FE6A9" w14:textId="77777777" w:rsidR="0066660D" w:rsidRDefault="006666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Cmsor1"/>
      <w:lvlText w:val="%1."/>
      <w:lvlJc w:val="left"/>
      <w:pPr>
        <w:tabs>
          <w:tab w:val="num" w:pos="574"/>
        </w:tabs>
        <w:ind w:left="574" w:hanging="432"/>
      </w:pPr>
      <w:rPr>
        <w:rFonts w:ascii="Times New Roman" w:hAnsi="Times New Roman" w:cs="Times New Roman" w:hint="default"/>
        <w:b/>
        <w:i w:val="0"/>
        <w:sz w:val="28"/>
        <w:szCs w:val="28"/>
      </w:rPr>
    </w:lvl>
    <w:lvl w:ilvl="1">
      <w:start w:val="2"/>
      <w:numFmt w:val="none"/>
      <w:pStyle w:val="Cmsor2"/>
      <w:suff w:val="nothing"/>
      <w:lvlText w:val="2.1"/>
      <w:lvlJc w:val="left"/>
      <w:pPr>
        <w:tabs>
          <w:tab w:val="num" w:pos="0"/>
        </w:tabs>
        <w:ind w:left="718" w:hanging="576"/>
      </w:pPr>
      <w:rPr>
        <w:rFonts w:hint="default"/>
      </w:rPr>
    </w:lvl>
    <w:lvl w:ilvl="2">
      <w:start w:val="1"/>
      <w:numFmt w:val="decimal"/>
      <w:pStyle w:val="Cmsor3"/>
      <w:lvlText w:val="%3"/>
      <w:lvlJc w:val="left"/>
      <w:pPr>
        <w:tabs>
          <w:tab w:val="num" w:pos="862"/>
        </w:tabs>
        <w:ind w:left="862" w:hanging="720"/>
      </w:pPr>
      <w:rPr>
        <w:rFonts w:hint="default"/>
      </w:rPr>
    </w:lvl>
    <w:lvl w:ilvl="3">
      <w:start w:val="1"/>
      <w:numFmt w:val="decimal"/>
      <w:pStyle w:val="Cmsor4"/>
      <w:lvlText w:val="%4."/>
      <w:lvlJc w:val="left"/>
      <w:pPr>
        <w:tabs>
          <w:tab w:val="num" w:pos="1006"/>
        </w:tabs>
        <w:ind w:left="1006" w:hanging="864"/>
      </w:pPr>
      <w:rPr>
        <w:rFonts w:hint="default"/>
      </w:rPr>
    </w:lvl>
    <w:lvl w:ilvl="4">
      <w:start w:val="1"/>
      <w:numFmt w:val="decimal"/>
      <w:pStyle w:val="Cmsor5"/>
      <w:lvlText w:val="%3.%4.%5"/>
      <w:lvlJc w:val="left"/>
      <w:pPr>
        <w:tabs>
          <w:tab w:val="num" w:pos="1150"/>
        </w:tabs>
        <w:ind w:left="1150" w:hanging="1008"/>
      </w:pPr>
      <w:rPr>
        <w:rFonts w:hint="default"/>
      </w:rPr>
    </w:lvl>
    <w:lvl w:ilvl="5">
      <w:start w:val="1"/>
      <w:numFmt w:val="decimal"/>
      <w:pStyle w:val="Cmsor6"/>
      <w:lvlText w:val="%3.%4.%5.%6"/>
      <w:lvlJc w:val="left"/>
      <w:pPr>
        <w:tabs>
          <w:tab w:val="num" w:pos="1294"/>
        </w:tabs>
        <w:ind w:left="1294" w:hanging="1152"/>
      </w:pPr>
      <w:rPr>
        <w:rFonts w:hint="default"/>
      </w:rPr>
    </w:lvl>
    <w:lvl w:ilvl="6">
      <w:start w:val="1"/>
      <w:numFmt w:val="decimal"/>
      <w:pStyle w:val="Cmsor7"/>
      <w:lvlText w:val="%3.%4.%5.%6.%7"/>
      <w:lvlJc w:val="left"/>
      <w:pPr>
        <w:tabs>
          <w:tab w:val="num" w:pos="1438"/>
        </w:tabs>
        <w:ind w:left="1438" w:hanging="1296"/>
      </w:pPr>
      <w:rPr>
        <w:rFonts w:hint="default"/>
      </w:rPr>
    </w:lvl>
    <w:lvl w:ilvl="7">
      <w:start w:val="1"/>
      <w:numFmt w:val="decimal"/>
      <w:pStyle w:val="Cmsor8"/>
      <w:lvlText w:val="%3.%4.%5.%6.%7.%8"/>
      <w:lvlJc w:val="left"/>
      <w:pPr>
        <w:tabs>
          <w:tab w:val="num" w:pos="2859"/>
        </w:tabs>
        <w:ind w:left="2859" w:hanging="1440"/>
      </w:pPr>
      <w:rPr>
        <w:rFonts w:hint="default"/>
      </w:rPr>
    </w:lvl>
    <w:lvl w:ilvl="8">
      <w:start w:val="1"/>
      <w:numFmt w:val="decimal"/>
      <w:pStyle w:val="Cmsor9"/>
      <w:lvlText w:val="%3.%4.%5.%6.%7.%8.%9"/>
      <w:lvlJc w:val="left"/>
      <w:pPr>
        <w:tabs>
          <w:tab w:val="num" w:pos="3853"/>
        </w:tabs>
        <w:ind w:left="3853" w:hanging="1584"/>
      </w:pPr>
      <w:rPr>
        <w:rFonts w:hint="default"/>
      </w:rPr>
    </w:lvl>
  </w:abstractNum>
  <w:abstractNum w:abstractNumId="1" w15:restartNumberingAfterBreak="0">
    <w:nsid w:val="00000002"/>
    <w:multiLevelType w:val="singleLevel"/>
    <w:tmpl w:val="00000002"/>
    <w:name w:val="WW8Num2"/>
    <w:lvl w:ilvl="0">
      <w:start w:val="1"/>
      <w:numFmt w:val="bullet"/>
      <w:pStyle w:val="Felsorols51"/>
      <w:lvlText w:val=""/>
      <w:lvlJc w:val="left"/>
      <w:pPr>
        <w:tabs>
          <w:tab w:val="num" w:pos="1492"/>
        </w:tabs>
        <w:ind w:left="1492"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pStyle w:val="Felsorols41"/>
      <w:lvlText w:val=""/>
      <w:lvlJc w:val="left"/>
      <w:pPr>
        <w:tabs>
          <w:tab w:val="num" w:pos="1209"/>
        </w:tabs>
        <w:ind w:left="1209"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pStyle w:val="Felsorols31"/>
      <w:lvlText w:val=""/>
      <w:lvlJc w:val="left"/>
      <w:pPr>
        <w:tabs>
          <w:tab w:val="num" w:pos="926"/>
        </w:tabs>
        <w:ind w:left="926"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pStyle w:val="Felsorols21"/>
      <w:lvlText w:val=""/>
      <w:lvlJc w:val="left"/>
      <w:pPr>
        <w:tabs>
          <w:tab w:val="num" w:pos="643"/>
        </w:tabs>
        <w:ind w:left="643"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decimal"/>
      <w:pStyle w:val="Szmozottlista1"/>
      <w:lvlText w:val="%1."/>
      <w:lvlJc w:val="left"/>
      <w:pPr>
        <w:tabs>
          <w:tab w:val="num" w:pos="360"/>
        </w:tabs>
        <w:ind w:left="360" w:hanging="360"/>
      </w:pPr>
    </w:lvl>
  </w:abstractNum>
  <w:abstractNum w:abstractNumId="6" w15:restartNumberingAfterBreak="0">
    <w:nsid w:val="00000007"/>
    <w:multiLevelType w:val="singleLevel"/>
    <w:tmpl w:val="00000007"/>
    <w:name w:val="WW8Num7"/>
    <w:lvl w:ilvl="0">
      <w:start w:val="1"/>
      <w:numFmt w:val="bullet"/>
      <w:pStyle w:val="Felsorols1"/>
      <w:lvlText w:val=""/>
      <w:lvlJc w:val="left"/>
      <w:pPr>
        <w:tabs>
          <w:tab w:val="num" w:pos="1494"/>
        </w:tabs>
        <w:ind w:left="1494" w:hanging="360"/>
      </w:pPr>
      <w:rPr>
        <w:rFonts w:ascii="Wingdings" w:hAnsi="Wingdings" w:cs="Wingdings" w:hint="default"/>
      </w:rPr>
    </w:lvl>
  </w:abstractNum>
  <w:abstractNum w:abstractNumId="7" w15:restartNumberingAfterBreak="0">
    <w:nsid w:val="00000008"/>
    <w:multiLevelType w:val="multilevel"/>
    <w:tmpl w:val="00000008"/>
    <w:name w:val="WW8Num8"/>
    <w:lvl w:ilvl="0">
      <w:start w:val="1"/>
      <w:numFmt w:val="decimal"/>
      <w:pStyle w:val="ViaNumberedenum1"/>
      <w:lvlText w:val="%1."/>
      <w:lvlJc w:val="left"/>
      <w:pPr>
        <w:tabs>
          <w:tab w:val="num" w:pos="0"/>
        </w:tabs>
        <w:ind w:left="360" w:hanging="360"/>
      </w:pPr>
      <w:rPr>
        <w:rFonts w:cs="Times New Roman"/>
        <w:b/>
        <w:bCs/>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2325" w:hanging="1361"/>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8" w15:restartNumberingAfterBreak="0">
    <w:nsid w:val="00000009"/>
    <w:multiLevelType w:val="multilevel"/>
    <w:tmpl w:val="75629D8E"/>
    <w:lvl w:ilvl="0">
      <w:start w:val="1"/>
      <w:numFmt w:val="decimal"/>
      <w:pStyle w:val="Szmozatlan1"/>
      <w:lvlText w:val="%1."/>
      <w:lvlJc w:val="left"/>
      <w:pPr>
        <w:tabs>
          <w:tab w:val="num" w:pos="0"/>
        </w:tabs>
        <w:ind w:left="2340" w:hanging="360"/>
      </w:pPr>
      <w:rPr>
        <w:rFonts w:hint="default"/>
        <w:b w:val="0"/>
        <w:szCs w:val="24"/>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ascii="Arial" w:hAnsi="Arial" w:cs="Arial" w:hint="default"/>
        <w:sz w:val="24"/>
        <w:szCs w:val="24"/>
      </w:rPr>
    </w:lvl>
    <w:lvl w:ilvl="3">
      <w:start w:val="1"/>
      <w:numFmt w:val="decimal"/>
      <w:lvlText w:val="%4."/>
      <w:lvlJc w:val="left"/>
      <w:pPr>
        <w:tabs>
          <w:tab w:val="num" w:pos="-2378"/>
        </w:tabs>
        <w:ind w:left="502"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 w15:restartNumberingAfterBreak="0">
    <w:nsid w:val="0000000A"/>
    <w:multiLevelType w:val="singleLevel"/>
    <w:tmpl w:val="0000000A"/>
    <w:name w:val="WW8Num10"/>
    <w:lvl w:ilvl="0">
      <w:start w:val="1"/>
      <w:numFmt w:val="upperLetter"/>
      <w:pStyle w:val="modszertipus"/>
      <w:lvlText w:val="%1)"/>
      <w:lvlJc w:val="left"/>
      <w:pPr>
        <w:tabs>
          <w:tab w:val="num" w:pos="723"/>
        </w:tabs>
        <w:ind w:left="723" w:hanging="435"/>
      </w:pPr>
      <w:rPr>
        <w:rFonts w:hint="default"/>
      </w:rPr>
    </w:lvl>
  </w:abstractNum>
  <w:abstractNum w:abstractNumId="10" w15:restartNumberingAfterBreak="0">
    <w:nsid w:val="0000000B"/>
    <w:multiLevelType w:val="singleLevel"/>
    <w:tmpl w:val="0000000B"/>
    <w:name w:val="WW8Num11"/>
    <w:lvl w:ilvl="0">
      <w:start w:val="1"/>
      <w:numFmt w:val="lowerLetter"/>
      <w:pStyle w:val="kispont"/>
      <w:lvlText w:val="%1.)"/>
      <w:lvlJc w:val="left"/>
      <w:pPr>
        <w:tabs>
          <w:tab w:val="num" w:pos="720"/>
        </w:tabs>
        <w:ind w:left="720" w:hanging="360"/>
      </w:pPr>
      <w:rPr>
        <w:rFonts w:hint="default"/>
      </w:rPr>
    </w:lvl>
  </w:abstractNum>
  <w:abstractNum w:abstractNumId="11" w15:restartNumberingAfterBreak="0">
    <w:nsid w:val="0000000C"/>
    <w:multiLevelType w:val="singleLevel"/>
    <w:tmpl w:val="0000000C"/>
    <w:name w:val="WW8Num12"/>
    <w:lvl w:ilvl="0">
      <w:start w:val="1"/>
      <w:numFmt w:val="decimal"/>
      <w:pStyle w:val="szmozottcmsor"/>
      <w:lvlText w:val="%1)"/>
      <w:lvlJc w:val="left"/>
      <w:pPr>
        <w:tabs>
          <w:tab w:val="num" w:pos="720"/>
        </w:tabs>
        <w:ind w:left="720" w:hanging="360"/>
      </w:pPr>
    </w:lvl>
  </w:abstractNum>
  <w:abstractNum w:abstractNumId="12" w15:restartNumberingAfterBreak="0">
    <w:nsid w:val="0000000D"/>
    <w:multiLevelType w:val="singleLevel"/>
    <w:tmpl w:val="0000000D"/>
    <w:name w:val="WW8Num13"/>
    <w:lvl w:ilvl="0">
      <w:start w:val="1"/>
      <w:numFmt w:val="bullet"/>
      <w:pStyle w:val="OkeanFelsorolas"/>
      <w:lvlText w:val=""/>
      <w:lvlJc w:val="left"/>
      <w:pPr>
        <w:tabs>
          <w:tab w:val="num" w:pos="320"/>
        </w:tabs>
        <w:ind w:left="320" w:hanging="360"/>
      </w:pPr>
      <w:rPr>
        <w:rFonts w:ascii="Wingdings" w:hAnsi="Wingdings" w:cs="Wingdings" w:hint="default"/>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rPr>
        <w:rFonts w:ascii="Arial" w:hAnsi="Arial" w:cs="Arial" w:hint="default"/>
        <w:b/>
        <w:iCs/>
        <w:color w:val="000000"/>
        <w:szCs w:val="24"/>
      </w:rPr>
    </w:lvl>
    <w:lvl w:ilvl="1">
      <w:start w:val="1"/>
      <w:numFmt w:val="decimal"/>
      <w:lvlText w:val="1.%2."/>
      <w:lvlJc w:val="left"/>
      <w:pPr>
        <w:tabs>
          <w:tab w:val="num" w:pos="0"/>
        </w:tabs>
        <w:ind w:left="432" w:hanging="432"/>
      </w:pPr>
      <w:rPr>
        <w:rFonts w:ascii="Arial" w:hAnsi="Arial" w:cs="Arial" w:hint="default"/>
        <w:b/>
        <w:iCs/>
        <w:color w:val="000000"/>
        <w:szCs w:val="24"/>
      </w:rPr>
    </w:lvl>
    <w:lvl w:ilvl="2">
      <w:start w:val="1"/>
      <w:numFmt w:val="decimal"/>
      <w:lvlText w:val="%1.%2.%3."/>
      <w:lvlJc w:val="left"/>
      <w:pPr>
        <w:tabs>
          <w:tab w:val="num" w:pos="0"/>
        </w:tabs>
        <w:ind w:left="1224" w:hanging="504"/>
      </w:pPr>
      <w:rPr>
        <w:rFonts w:ascii="Arial" w:hAnsi="Arial" w:cs="Arial" w:hint="default"/>
        <w:b/>
        <w:iCs/>
        <w:color w:val="000000"/>
        <w:szCs w:val="24"/>
      </w:rPr>
    </w:lvl>
    <w:lvl w:ilvl="3">
      <w:start w:val="1"/>
      <w:numFmt w:val="decimal"/>
      <w:lvlText w:val="%1.%2.%3.%4."/>
      <w:lvlJc w:val="left"/>
      <w:pPr>
        <w:tabs>
          <w:tab w:val="num" w:pos="0"/>
        </w:tabs>
        <w:ind w:left="1728" w:hanging="648"/>
      </w:pPr>
      <w:rPr>
        <w:rFonts w:ascii="Arial" w:hAnsi="Arial" w:cs="Arial" w:hint="default"/>
        <w:b/>
        <w:iCs/>
        <w:color w:val="000000"/>
        <w:szCs w:val="24"/>
      </w:rPr>
    </w:lvl>
    <w:lvl w:ilvl="4">
      <w:start w:val="1"/>
      <w:numFmt w:val="decimal"/>
      <w:lvlText w:val="%1.%2.%3.%4.%5."/>
      <w:lvlJc w:val="left"/>
      <w:pPr>
        <w:tabs>
          <w:tab w:val="num" w:pos="0"/>
        </w:tabs>
        <w:ind w:left="2232" w:hanging="792"/>
      </w:pPr>
      <w:rPr>
        <w:rFonts w:ascii="Arial" w:hAnsi="Arial" w:cs="Arial" w:hint="default"/>
        <w:b/>
        <w:iCs/>
        <w:color w:val="000000"/>
        <w:szCs w:val="24"/>
      </w:rPr>
    </w:lvl>
    <w:lvl w:ilvl="5">
      <w:start w:val="1"/>
      <w:numFmt w:val="decimal"/>
      <w:lvlText w:val="%1.%2.%3.%4.%5.%6."/>
      <w:lvlJc w:val="left"/>
      <w:pPr>
        <w:tabs>
          <w:tab w:val="num" w:pos="0"/>
        </w:tabs>
        <w:ind w:left="2736" w:hanging="936"/>
      </w:pPr>
      <w:rPr>
        <w:rFonts w:ascii="Arial" w:hAnsi="Arial" w:cs="Arial" w:hint="default"/>
        <w:b/>
        <w:iCs/>
        <w:color w:val="000000"/>
        <w:szCs w:val="24"/>
      </w:rPr>
    </w:lvl>
    <w:lvl w:ilvl="6">
      <w:start w:val="1"/>
      <w:numFmt w:val="decimal"/>
      <w:lvlText w:val="%1.%2.%3.%4.%5.%6.%7."/>
      <w:lvlJc w:val="left"/>
      <w:pPr>
        <w:tabs>
          <w:tab w:val="num" w:pos="0"/>
        </w:tabs>
        <w:ind w:left="3240" w:hanging="1080"/>
      </w:pPr>
      <w:rPr>
        <w:rFonts w:ascii="Arial" w:hAnsi="Arial" w:cs="Arial" w:hint="default"/>
        <w:b/>
        <w:iCs/>
        <w:color w:val="000000"/>
        <w:szCs w:val="24"/>
      </w:rPr>
    </w:lvl>
    <w:lvl w:ilvl="7">
      <w:start w:val="1"/>
      <w:numFmt w:val="decimal"/>
      <w:lvlText w:val="%1.%2.%3.%4.%5.%6.%7.%8."/>
      <w:lvlJc w:val="left"/>
      <w:pPr>
        <w:tabs>
          <w:tab w:val="num" w:pos="0"/>
        </w:tabs>
        <w:ind w:left="3744" w:hanging="1224"/>
      </w:pPr>
      <w:rPr>
        <w:rFonts w:ascii="Arial" w:hAnsi="Arial" w:cs="Arial" w:hint="default"/>
        <w:b/>
        <w:iCs/>
        <w:color w:val="000000"/>
        <w:szCs w:val="24"/>
      </w:rPr>
    </w:lvl>
    <w:lvl w:ilvl="8">
      <w:start w:val="1"/>
      <w:numFmt w:val="decimal"/>
      <w:lvlText w:val="%1.%2.%3.%4.%5.%6.%7.%8.%9."/>
      <w:lvlJc w:val="left"/>
      <w:pPr>
        <w:tabs>
          <w:tab w:val="num" w:pos="0"/>
        </w:tabs>
        <w:ind w:left="4320" w:hanging="1440"/>
      </w:pPr>
      <w:rPr>
        <w:rFonts w:ascii="Arial" w:hAnsi="Arial" w:cs="Arial" w:hint="default"/>
        <w:b/>
        <w:iCs/>
        <w:color w:val="000000"/>
        <w:szCs w:val="24"/>
      </w:rPr>
    </w:lvl>
  </w:abstractNum>
  <w:abstractNum w:abstractNumId="14" w15:restartNumberingAfterBreak="0">
    <w:nsid w:val="0000000F"/>
    <w:multiLevelType w:val="singleLevel"/>
    <w:tmpl w:val="0000000F"/>
    <w:name w:val="WW8Num15"/>
    <w:lvl w:ilvl="0">
      <w:start w:val="1"/>
      <w:numFmt w:val="bullet"/>
      <w:pStyle w:val="ptty"/>
      <w:lvlText w:val=""/>
      <w:lvlJc w:val="left"/>
      <w:pPr>
        <w:tabs>
          <w:tab w:val="num" w:pos="2130"/>
        </w:tabs>
        <w:ind w:left="2130" w:hanging="360"/>
      </w:pPr>
      <w:rPr>
        <w:rFonts w:ascii="Symbol" w:hAnsi="Symbol" w:cs="Symbol" w:hint="default"/>
      </w:rPr>
    </w:lvl>
  </w:abstractNum>
  <w:abstractNum w:abstractNumId="15" w15:restartNumberingAfterBreak="0">
    <w:nsid w:val="00000010"/>
    <w:multiLevelType w:val="multilevel"/>
    <w:tmpl w:val="00000010"/>
    <w:name w:val="WW8Num16"/>
    <w:lvl w:ilvl="0">
      <w:numFmt w:val="bullet"/>
      <w:pStyle w:val="Normfelsorols2Char"/>
      <w:lvlText w:val="-"/>
      <w:lvlJc w:val="left"/>
      <w:pPr>
        <w:tabs>
          <w:tab w:val="num" w:pos="720"/>
        </w:tabs>
        <w:ind w:left="720" w:hanging="360"/>
      </w:pPr>
      <w:rPr>
        <w:rFonts w:ascii="Liberation Serif" w:hAnsi="Liberation Serif" w:cs="Liberation Serif" w:hint="default"/>
      </w:rPr>
    </w:lvl>
    <w:lvl w:ilvl="1">
      <w:start w:val="1"/>
      <w:numFmt w:val="decimal"/>
      <w:lvlText w:val="%2)"/>
      <w:lvlJc w:val="left"/>
      <w:pPr>
        <w:tabs>
          <w:tab w:val="num" w:pos="2325"/>
        </w:tabs>
        <w:ind w:left="2325" w:hanging="705"/>
      </w:pPr>
      <w:rPr>
        <w:rFonts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6" w15:restartNumberingAfterBreak="0">
    <w:nsid w:val="00000011"/>
    <w:multiLevelType w:val="multilevel"/>
    <w:tmpl w:val="00000011"/>
    <w:name w:val="WW8Num17"/>
    <w:lvl w:ilvl="0">
      <w:start w:val="6"/>
      <w:numFmt w:val="decimal"/>
      <w:lvlText w:val="%1."/>
      <w:lvlJc w:val="left"/>
      <w:pPr>
        <w:tabs>
          <w:tab w:val="num" w:pos="0"/>
        </w:tabs>
        <w:ind w:left="720" w:hanging="360"/>
      </w:pPr>
      <w:rPr>
        <w:rFonts w:ascii="Arial" w:hAnsi="Arial" w:cs="Arial" w:hint="default"/>
        <w:b w:val="0"/>
        <w:bCs w:val="0"/>
        <w:i/>
        <w:sz w:val="24"/>
        <w:szCs w:val="24"/>
      </w:rPr>
    </w:lvl>
    <w:lvl w:ilvl="1">
      <w:start w:val="1"/>
      <w:numFmt w:val="decimal"/>
      <w:lvlText w:val="%1.%2."/>
      <w:lvlJc w:val="left"/>
      <w:pPr>
        <w:tabs>
          <w:tab w:val="num" w:pos="0"/>
        </w:tabs>
        <w:ind w:left="1080" w:hanging="720"/>
      </w:pPr>
      <w:rPr>
        <w:rFonts w:ascii="Arial" w:hAnsi="Arial" w:cs="Arial" w:hint="default"/>
        <w:b w:val="0"/>
        <w:bCs w:val="0"/>
        <w:i/>
        <w:sz w:val="24"/>
        <w:szCs w:val="24"/>
      </w:rPr>
    </w:lvl>
    <w:lvl w:ilvl="2">
      <w:start w:val="1"/>
      <w:numFmt w:val="decimal"/>
      <w:lvlText w:val="%1.%2.%3."/>
      <w:lvlJc w:val="left"/>
      <w:pPr>
        <w:tabs>
          <w:tab w:val="num" w:pos="0"/>
        </w:tabs>
        <w:ind w:left="1080" w:hanging="720"/>
      </w:pPr>
      <w:rPr>
        <w:rFonts w:ascii="Arial" w:hAnsi="Arial" w:cs="Arial" w:hint="default"/>
        <w:b w:val="0"/>
        <w:bCs w:val="0"/>
        <w:i/>
        <w:sz w:val="24"/>
        <w:szCs w:val="24"/>
      </w:rPr>
    </w:lvl>
    <w:lvl w:ilvl="3">
      <w:start w:val="1"/>
      <w:numFmt w:val="decimal"/>
      <w:lvlText w:val="%1.%2.%3.%4."/>
      <w:lvlJc w:val="left"/>
      <w:pPr>
        <w:tabs>
          <w:tab w:val="num" w:pos="0"/>
        </w:tabs>
        <w:ind w:left="1440" w:hanging="1080"/>
      </w:pPr>
      <w:rPr>
        <w:rFonts w:ascii="Arial" w:hAnsi="Arial" w:cs="Arial" w:hint="default"/>
        <w:b w:val="0"/>
        <w:bCs w:val="0"/>
        <w:i/>
        <w:sz w:val="24"/>
        <w:szCs w:val="24"/>
      </w:rPr>
    </w:lvl>
    <w:lvl w:ilvl="4">
      <w:start w:val="1"/>
      <w:numFmt w:val="decimal"/>
      <w:lvlText w:val="%1.%2.%3.%4.%5."/>
      <w:lvlJc w:val="left"/>
      <w:pPr>
        <w:tabs>
          <w:tab w:val="num" w:pos="0"/>
        </w:tabs>
        <w:ind w:left="1440" w:hanging="1080"/>
      </w:pPr>
      <w:rPr>
        <w:rFonts w:ascii="Arial" w:hAnsi="Arial" w:cs="Arial" w:hint="default"/>
        <w:b w:val="0"/>
        <w:bCs w:val="0"/>
        <w:i/>
        <w:sz w:val="24"/>
        <w:szCs w:val="24"/>
      </w:rPr>
    </w:lvl>
    <w:lvl w:ilvl="5">
      <w:start w:val="1"/>
      <w:numFmt w:val="decimal"/>
      <w:lvlText w:val="%1.%2.%3.%4.%5.%6."/>
      <w:lvlJc w:val="left"/>
      <w:pPr>
        <w:tabs>
          <w:tab w:val="num" w:pos="0"/>
        </w:tabs>
        <w:ind w:left="1800" w:hanging="1440"/>
      </w:pPr>
      <w:rPr>
        <w:rFonts w:ascii="Arial" w:hAnsi="Arial" w:cs="Arial" w:hint="default"/>
        <w:b w:val="0"/>
        <w:bCs w:val="0"/>
        <w:i/>
        <w:sz w:val="24"/>
        <w:szCs w:val="24"/>
      </w:rPr>
    </w:lvl>
    <w:lvl w:ilvl="6">
      <w:start w:val="1"/>
      <w:numFmt w:val="decimal"/>
      <w:lvlText w:val="%1.%2.%3.%4.%5.%6.%7."/>
      <w:lvlJc w:val="left"/>
      <w:pPr>
        <w:tabs>
          <w:tab w:val="num" w:pos="0"/>
        </w:tabs>
        <w:ind w:left="1800" w:hanging="1440"/>
      </w:pPr>
      <w:rPr>
        <w:rFonts w:ascii="Arial" w:hAnsi="Arial" w:cs="Arial" w:hint="default"/>
        <w:b w:val="0"/>
        <w:bCs w:val="0"/>
        <w:i/>
        <w:sz w:val="24"/>
        <w:szCs w:val="24"/>
      </w:rPr>
    </w:lvl>
    <w:lvl w:ilvl="7">
      <w:start w:val="1"/>
      <w:numFmt w:val="decimal"/>
      <w:lvlText w:val="%1.%2.%3.%4.%5.%6.%7.%8."/>
      <w:lvlJc w:val="left"/>
      <w:pPr>
        <w:tabs>
          <w:tab w:val="num" w:pos="0"/>
        </w:tabs>
        <w:ind w:left="2160" w:hanging="1800"/>
      </w:pPr>
      <w:rPr>
        <w:rFonts w:ascii="Arial" w:hAnsi="Arial" w:cs="Arial" w:hint="default"/>
        <w:b w:val="0"/>
        <w:bCs w:val="0"/>
        <w:i/>
        <w:sz w:val="24"/>
        <w:szCs w:val="24"/>
      </w:rPr>
    </w:lvl>
    <w:lvl w:ilvl="8">
      <w:start w:val="1"/>
      <w:numFmt w:val="decimal"/>
      <w:lvlText w:val="%1.%2.%3.%4.%5.%6.%7.%8.%9."/>
      <w:lvlJc w:val="left"/>
      <w:pPr>
        <w:tabs>
          <w:tab w:val="num" w:pos="0"/>
        </w:tabs>
        <w:ind w:left="2520" w:hanging="2160"/>
      </w:pPr>
      <w:rPr>
        <w:rFonts w:ascii="Arial" w:hAnsi="Arial" w:cs="Arial" w:hint="default"/>
        <w:b w:val="0"/>
        <w:bCs w:val="0"/>
        <w:i/>
        <w:sz w:val="24"/>
        <w:szCs w:val="24"/>
      </w:rPr>
    </w:lvl>
  </w:abstractNum>
  <w:abstractNum w:abstractNumId="17" w15:restartNumberingAfterBreak="0">
    <w:nsid w:val="00000012"/>
    <w:multiLevelType w:val="multilevel"/>
    <w:tmpl w:val="1548BD8E"/>
    <w:name w:val="WW8Num18"/>
    <w:lvl w:ilvl="0">
      <w:start w:val="1"/>
      <w:numFmt w:val="decimal"/>
      <w:pStyle w:val="bbajusz"/>
      <w:lvlText w:val="%1"/>
      <w:lvlJc w:val="left"/>
      <w:pPr>
        <w:tabs>
          <w:tab w:val="num" w:pos="425"/>
        </w:tabs>
        <w:ind w:left="425" w:hanging="425"/>
      </w:pPr>
    </w:lvl>
    <w:lvl w:ilvl="1">
      <w:start w:val="1"/>
      <w:numFmt w:val="decimal"/>
      <w:lvlText w:val="1.%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name w:val="WW8Num19"/>
    <w:lvl w:ilvl="0">
      <w:start w:val="1"/>
      <w:numFmt w:val="decimal"/>
      <w:pStyle w:val="szak"/>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0"/>
        </w:tabs>
        <w:ind w:left="720" w:hanging="360"/>
      </w:pPr>
      <w:rPr>
        <w:rFonts w:ascii="Arial" w:hAnsi="Arial" w:cs="Arial" w:hint="default"/>
        <w:b/>
        <w:smallCaps/>
        <w:szCs w:val="24"/>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rFonts w:ascii="Arial" w:hAnsi="Arial" w:cs="Arial"/>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6"/>
    <w:multiLevelType w:val="singleLevel"/>
    <w:tmpl w:val="00000016"/>
    <w:name w:val="WW8Num27"/>
    <w:lvl w:ilvl="0">
      <w:start w:val="1"/>
      <w:numFmt w:val="bullet"/>
      <w:lvlText w:val=""/>
      <w:lvlJc w:val="left"/>
      <w:pPr>
        <w:tabs>
          <w:tab w:val="num" w:pos="0"/>
        </w:tabs>
        <w:ind w:left="720" w:hanging="360"/>
      </w:pPr>
      <w:rPr>
        <w:rFonts w:ascii="Symbol" w:hAnsi="Symbol" w:cs="OpenSymbol"/>
      </w:rPr>
    </w:lvl>
  </w:abstractNum>
  <w:abstractNum w:abstractNumId="21" w15:restartNumberingAfterBreak="0">
    <w:nsid w:val="00000017"/>
    <w:multiLevelType w:val="multilevel"/>
    <w:tmpl w:val="00000017"/>
    <w:name w:val="WW8Num23"/>
    <w:lvl w:ilvl="0">
      <w:start w:val="1"/>
      <w:numFmt w:val="bullet"/>
      <w:lvlText w:val=""/>
      <w:lvlJc w:val="left"/>
      <w:pPr>
        <w:tabs>
          <w:tab w:val="num" w:pos="1495"/>
        </w:tabs>
        <w:ind w:left="1495" w:hanging="360"/>
      </w:pPr>
      <w:rPr>
        <w:rFonts w:ascii="Symbol" w:hAnsi="Symbol" w:cs="OpenSymbol"/>
      </w:rPr>
    </w:lvl>
    <w:lvl w:ilvl="1">
      <w:start w:val="1"/>
      <w:numFmt w:val="bullet"/>
      <w:lvlText w:val="◦"/>
      <w:lvlJc w:val="left"/>
      <w:pPr>
        <w:tabs>
          <w:tab w:val="num" w:pos="1855"/>
        </w:tabs>
        <w:ind w:left="1855" w:hanging="360"/>
      </w:pPr>
      <w:rPr>
        <w:rFonts w:ascii="OpenSymbol" w:hAnsi="OpenSymbol" w:cs="OpenSymbol"/>
      </w:rPr>
    </w:lvl>
    <w:lvl w:ilvl="2">
      <w:start w:val="1"/>
      <w:numFmt w:val="bullet"/>
      <w:lvlText w:val="▪"/>
      <w:lvlJc w:val="left"/>
      <w:pPr>
        <w:tabs>
          <w:tab w:val="num" w:pos="2215"/>
        </w:tabs>
        <w:ind w:left="2215" w:hanging="360"/>
      </w:pPr>
      <w:rPr>
        <w:rFonts w:ascii="OpenSymbol" w:hAnsi="OpenSymbol" w:cs="OpenSymbol"/>
      </w:rPr>
    </w:lvl>
    <w:lvl w:ilvl="3">
      <w:start w:val="1"/>
      <w:numFmt w:val="bullet"/>
      <w:lvlText w:val=""/>
      <w:lvlJc w:val="left"/>
      <w:pPr>
        <w:tabs>
          <w:tab w:val="num" w:pos="2575"/>
        </w:tabs>
        <w:ind w:left="2575" w:hanging="360"/>
      </w:pPr>
      <w:rPr>
        <w:rFonts w:ascii="Symbol" w:hAnsi="Symbol" w:cs="OpenSymbol"/>
      </w:rPr>
    </w:lvl>
    <w:lvl w:ilvl="4">
      <w:start w:val="1"/>
      <w:numFmt w:val="bullet"/>
      <w:lvlText w:val="◦"/>
      <w:lvlJc w:val="left"/>
      <w:pPr>
        <w:tabs>
          <w:tab w:val="num" w:pos="2935"/>
        </w:tabs>
        <w:ind w:left="2935" w:hanging="360"/>
      </w:pPr>
      <w:rPr>
        <w:rFonts w:ascii="OpenSymbol" w:hAnsi="OpenSymbol" w:cs="OpenSymbol"/>
      </w:rPr>
    </w:lvl>
    <w:lvl w:ilvl="5">
      <w:start w:val="1"/>
      <w:numFmt w:val="bullet"/>
      <w:lvlText w:val="▪"/>
      <w:lvlJc w:val="left"/>
      <w:pPr>
        <w:tabs>
          <w:tab w:val="num" w:pos="3295"/>
        </w:tabs>
        <w:ind w:left="3295" w:hanging="360"/>
      </w:pPr>
      <w:rPr>
        <w:rFonts w:ascii="OpenSymbol" w:hAnsi="OpenSymbol" w:cs="OpenSymbol"/>
      </w:rPr>
    </w:lvl>
    <w:lvl w:ilvl="6">
      <w:start w:val="1"/>
      <w:numFmt w:val="bullet"/>
      <w:lvlText w:val=""/>
      <w:lvlJc w:val="left"/>
      <w:pPr>
        <w:tabs>
          <w:tab w:val="num" w:pos="3655"/>
        </w:tabs>
        <w:ind w:left="3655" w:hanging="360"/>
      </w:pPr>
      <w:rPr>
        <w:rFonts w:ascii="Symbol" w:hAnsi="Symbol" w:cs="OpenSymbol"/>
      </w:rPr>
    </w:lvl>
    <w:lvl w:ilvl="7">
      <w:start w:val="1"/>
      <w:numFmt w:val="bullet"/>
      <w:lvlText w:val="◦"/>
      <w:lvlJc w:val="left"/>
      <w:pPr>
        <w:tabs>
          <w:tab w:val="num" w:pos="4015"/>
        </w:tabs>
        <w:ind w:left="4015" w:hanging="360"/>
      </w:pPr>
      <w:rPr>
        <w:rFonts w:ascii="OpenSymbol" w:hAnsi="OpenSymbol" w:cs="OpenSymbol"/>
      </w:rPr>
    </w:lvl>
    <w:lvl w:ilvl="8">
      <w:start w:val="1"/>
      <w:numFmt w:val="bullet"/>
      <w:lvlText w:val="▪"/>
      <w:lvlJc w:val="left"/>
      <w:pPr>
        <w:tabs>
          <w:tab w:val="num" w:pos="4375"/>
        </w:tabs>
        <w:ind w:left="4375" w:hanging="360"/>
      </w:pPr>
      <w:rPr>
        <w:rFonts w:ascii="OpenSymbol" w:hAnsi="OpenSymbol" w:cs="OpenSymbol"/>
      </w:rPr>
    </w:lvl>
  </w:abstractNum>
  <w:abstractNum w:abstractNumId="22" w15:restartNumberingAfterBreak="0">
    <w:nsid w:val="00000018"/>
    <w:multiLevelType w:val="multilevel"/>
    <w:tmpl w:val="00000018"/>
    <w:name w:val="WW8Num24"/>
    <w:lvl w:ilvl="0">
      <w:start w:val="1"/>
      <w:numFmt w:val="bullet"/>
      <w:lvlText w:val="—"/>
      <w:lvlJc w:val="left"/>
      <w:pPr>
        <w:tabs>
          <w:tab w:val="num" w:pos="1440"/>
        </w:tabs>
        <w:ind w:left="1440" w:hanging="360"/>
      </w:pPr>
      <w:rPr>
        <w:rFonts w:ascii="Segoe UI" w:hAnsi="Segoe UI" w:cs="OpenSymbol"/>
        <w:sz w:val="24"/>
        <w:szCs w:val="24"/>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23" w15:restartNumberingAfterBreak="0">
    <w:nsid w:val="00000019"/>
    <w:multiLevelType w:val="multilevel"/>
    <w:tmpl w:val="00000019"/>
    <w:name w:val="WW8Num25"/>
    <w:lvl w:ilvl="0">
      <w:start w:val="1"/>
      <w:numFmt w:val="bullet"/>
      <w:lvlText w:val=""/>
      <w:lvlJc w:val="left"/>
      <w:pPr>
        <w:tabs>
          <w:tab w:val="num" w:pos="1287"/>
        </w:tabs>
        <w:ind w:left="1287" w:hanging="360"/>
      </w:pPr>
      <w:rPr>
        <w:rFonts w:ascii="Symbol" w:hAnsi="Symbol" w:cs="OpenSymbol"/>
        <w:color w:val="000000"/>
      </w:rPr>
    </w:lvl>
    <w:lvl w:ilvl="1">
      <w:start w:val="1"/>
      <w:numFmt w:val="bullet"/>
      <w:lvlText w:val="◦"/>
      <w:lvlJc w:val="left"/>
      <w:pPr>
        <w:tabs>
          <w:tab w:val="num" w:pos="1647"/>
        </w:tabs>
        <w:ind w:left="1647" w:hanging="360"/>
      </w:pPr>
      <w:rPr>
        <w:rFonts w:ascii="OpenSymbol" w:hAnsi="OpenSymbol" w:cs="OpenSymbol"/>
      </w:rPr>
    </w:lvl>
    <w:lvl w:ilvl="2">
      <w:start w:val="1"/>
      <w:numFmt w:val="bullet"/>
      <w:lvlText w:val="▪"/>
      <w:lvlJc w:val="left"/>
      <w:pPr>
        <w:tabs>
          <w:tab w:val="num" w:pos="2007"/>
        </w:tabs>
        <w:ind w:left="2007" w:hanging="360"/>
      </w:pPr>
      <w:rPr>
        <w:rFonts w:ascii="OpenSymbol" w:hAnsi="OpenSymbol" w:cs="OpenSymbol"/>
      </w:rPr>
    </w:lvl>
    <w:lvl w:ilvl="3">
      <w:start w:val="1"/>
      <w:numFmt w:val="bullet"/>
      <w:lvlText w:val=""/>
      <w:lvlJc w:val="left"/>
      <w:pPr>
        <w:tabs>
          <w:tab w:val="num" w:pos="2367"/>
        </w:tabs>
        <w:ind w:left="2367" w:hanging="360"/>
      </w:pPr>
      <w:rPr>
        <w:rFonts w:ascii="Symbol" w:hAnsi="Symbol" w:cs="OpenSymbol"/>
        <w:color w:val="000000"/>
      </w:rPr>
    </w:lvl>
    <w:lvl w:ilvl="4">
      <w:start w:val="1"/>
      <w:numFmt w:val="bullet"/>
      <w:lvlText w:val="◦"/>
      <w:lvlJc w:val="left"/>
      <w:pPr>
        <w:tabs>
          <w:tab w:val="num" w:pos="2727"/>
        </w:tabs>
        <w:ind w:left="2727" w:hanging="360"/>
      </w:pPr>
      <w:rPr>
        <w:rFonts w:ascii="OpenSymbol" w:hAnsi="OpenSymbol" w:cs="OpenSymbol"/>
      </w:rPr>
    </w:lvl>
    <w:lvl w:ilvl="5">
      <w:start w:val="1"/>
      <w:numFmt w:val="bullet"/>
      <w:lvlText w:val="▪"/>
      <w:lvlJc w:val="left"/>
      <w:pPr>
        <w:tabs>
          <w:tab w:val="num" w:pos="3087"/>
        </w:tabs>
        <w:ind w:left="3087" w:hanging="360"/>
      </w:pPr>
      <w:rPr>
        <w:rFonts w:ascii="OpenSymbol" w:hAnsi="OpenSymbol" w:cs="OpenSymbol"/>
      </w:rPr>
    </w:lvl>
    <w:lvl w:ilvl="6">
      <w:start w:val="1"/>
      <w:numFmt w:val="bullet"/>
      <w:lvlText w:val=""/>
      <w:lvlJc w:val="left"/>
      <w:pPr>
        <w:tabs>
          <w:tab w:val="num" w:pos="3447"/>
        </w:tabs>
        <w:ind w:left="3447" w:hanging="360"/>
      </w:pPr>
      <w:rPr>
        <w:rFonts w:ascii="Symbol" w:hAnsi="Symbol" w:cs="OpenSymbol"/>
        <w:color w:val="000000"/>
      </w:rPr>
    </w:lvl>
    <w:lvl w:ilvl="7">
      <w:start w:val="1"/>
      <w:numFmt w:val="bullet"/>
      <w:lvlText w:val="◦"/>
      <w:lvlJc w:val="left"/>
      <w:pPr>
        <w:tabs>
          <w:tab w:val="num" w:pos="3807"/>
        </w:tabs>
        <w:ind w:left="3807" w:hanging="360"/>
      </w:pPr>
      <w:rPr>
        <w:rFonts w:ascii="OpenSymbol" w:hAnsi="OpenSymbol" w:cs="OpenSymbol"/>
      </w:rPr>
    </w:lvl>
    <w:lvl w:ilvl="8">
      <w:start w:val="1"/>
      <w:numFmt w:val="bullet"/>
      <w:lvlText w:val="▪"/>
      <w:lvlJc w:val="left"/>
      <w:pPr>
        <w:tabs>
          <w:tab w:val="num" w:pos="4167"/>
        </w:tabs>
        <w:ind w:left="4167" w:hanging="360"/>
      </w:pPr>
      <w:rPr>
        <w:rFonts w:ascii="OpenSymbol" w:hAnsi="OpenSymbol" w:cs="OpenSymbol"/>
      </w:rPr>
    </w:lvl>
  </w:abstractNum>
  <w:abstractNum w:abstractNumId="24" w15:restartNumberingAfterBreak="0">
    <w:nsid w:val="0000001A"/>
    <w:multiLevelType w:val="multilevel"/>
    <w:tmpl w:val="7A34B556"/>
    <w:name w:val="WW8Num31"/>
    <w:lvl w:ilvl="0">
      <w:start w:val="6"/>
      <w:numFmt w:val="decimal"/>
      <w:lvlText w:val="%1."/>
      <w:lvlJc w:val="left"/>
      <w:pPr>
        <w:tabs>
          <w:tab w:val="num" w:pos="0"/>
        </w:tabs>
        <w:ind w:left="390" w:hanging="390"/>
      </w:pPr>
      <w:rPr>
        <w:rFonts w:ascii="Arial" w:hAnsi="Arial" w:cs="Arial" w:hint="default"/>
        <w:iCs/>
        <w:sz w:val="24"/>
        <w:szCs w:val="24"/>
      </w:rPr>
    </w:lvl>
    <w:lvl w:ilvl="1">
      <w:start w:val="2"/>
      <w:numFmt w:val="decimal"/>
      <w:lvlText w:val="%1.%2."/>
      <w:lvlJc w:val="left"/>
      <w:pPr>
        <w:tabs>
          <w:tab w:val="num" w:pos="0"/>
        </w:tabs>
        <w:ind w:left="720" w:hanging="720"/>
      </w:pPr>
      <w:rPr>
        <w:rFonts w:ascii="Arial" w:hAnsi="Arial" w:cs="Arial" w:hint="default"/>
        <w:iCs/>
        <w:sz w:val="24"/>
        <w:szCs w:val="24"/>
      </w:rPr>
    </w:lvl>
    <w:lvl w:ilvl="2">
      <w:start w:val="1"/>
      <w:numFmt w:val="upperLetter"/>
      <w:lvlText w:val="%1.%2.%3."/>
      <w:lvlJc w:val="left"/>
      <w:pPr>
        <w:tabs>
          <w:tab w:val="num" w:pos="0"/>
        </w:tabs>
        <w:ind w:left="720" w:hanging="720"/>
      </w:pPr>
      <w:rPr>
        <w:rFonts w:ascii="Arial" w:hAnsi="Arial" w:cs="Arial" w:hint="default"/>
        <w:iCs/>
        <w:sz w:val="24"/>
        <w:szCs w:val="24"/>
      </w:rPr>
    </w:lvl>
    <w:lvl w:ilvl="3">
      <w:start w:val="1"/>
      <w:numFmt w:val="decimal"/>
      <w:lvlText w:val="%1.%2.%3.%4."/>
      <w:lvlJc w:val="left"/>
      <w:pPr>
        <w:tabs>
          <w:tab w:val="num" w:pos="0"/>
        </w:tabs>
        <w:ind w:left="1080" w:hanging="1080"/>
      </w:pPr>
      <w:rPr>
        <w:rFonts w:ascii="Arial" w:hAnsi="Arial" w:cs="Arial" w:hint="default"/>
        <w:iCs/>
        <w:sz w:val="24"/>
        <w:szCs w:val="24"/>
      </w:rPr>
    </w:lvl>
    <w:lvl w:ilvl="4">
      <w:start w:val="1"/>
      <w:numFmt w:val="decimal"/>
      <w:lvlText w:val="%1.%2.%3.%4.%5."/>
      <w:lvlJc w:val="left"/>
      <w:pPr>
        <w:tabs>
          <w:tab w:val="num" w:pos="0"/>
        </w:tabs>
        <w:ind w:left="1080" w:hanging="1080"/>
      </w:pPr>
      <w:rPr>
        <w:rFonts w:ascii="Arial" w:hAnsi="Arial" w:cs="Arial" w:hint="default"/>
        <w:iCs/>
        <w:sz w:val="24"/>
        <w:szCs w:val="24"/>
      </w:rPr>
    </w:lvl>
    <w:lvl w:ilvl="5">
      <w:start w:val="1"/>
      <w:numFmt w:val="decimal"/>
      <w:lvlText w:val="%1.%2.%3.%4.%5.%6."/>
      <w:lvlJc w:val="left"/>
      <w:pPr>
        <w:tabs>
          <w:tab w:val="num" w:pos="0"/>
        </w:tabs>
        <w:ind w:left="1440" w:hanging="1440"/>
      </w:pPr>
      <w:rPr>
        <w:rFonts w:ascii="Arial" w:hAnsi="Arial" w:cs="Arial" w:hint="default"/>
        <w:iCs/>
        <w:sz w:val="24"/>
        <w:szCs w:val="24"/>
      </w:rPr>
    </w:lvl>
    <w:lvl w:ilvl="6">
      <w:start w:val="1"/>
      <w:numFmt w:val="decimal"/>
      <w:lvlText w:val="%1.%2.%3.%4.%5.%6.%7."/>
      <w:lvlJc w:val="left"/>
      <w:pPr>
        <w:tabs>
          <w:tab w:val="num" w:pos="0"/>
        </w:tabs>
        <w:ind w:left="1440" w:hanging="1440"/>
      </w:pPr>
      <w:rPr>
        <w:rFonts w:ascii="Arial" w:hAnsi="Arial" w:cs="Arial" w:hint="default"/>
        <w:iCs/>
        <w:sz w:val="24"/>
        <w:szCs w:val="24"/>
      </w:rPr>
    </w:lvl>
    <w:lvl w:ilvl="7">
      <w:start w:val="1"/>
      <w:numFmt w:val="decimal"/>
      <w:lvlText w:val="%1.%2.%3.%4.%5.%6.%7.%8."/>
      <w:lvlJc w:val="left"/>
      <w:pPr>
        <w:tabs>
          <w:tab w:val="num" w:pos="0"/>
        </w:tabs>
        <w:ind w:left="1800" w:hanging="1800"/>
      </w:pPr>
      <w:rPr>
        <w:rFonts w:ascii="Arial" w:hAnsi="Arial" w:cs="Arial" w:hint="default"/>
        <w:iCs/>
        <w:sz w:val="24"/>
        <w:szCs w:val="24"/>
      </w:rPr>
    </w:lvl>
    <w:lvl w:ilvl="8">
      <w:start w:val="1"/>
      <w:numFmt w:val="decimal"/>
      <w:lvlText w:val="%1.%2.%3.%4.%5.%6.%7.%8.%9."/>
      <w:lvlJc w:val="left"/>
      <w:pPr>
        <w:tabs>
          <w:tab w:val="num" w:pos="0"/>
        </w:tabs>
        <w:ind w:left="2160" w:hanging="2160"/>
      </w:pPr>
      <w:rPr>
        <w:rFonts w:ascii="Arial" w:hAnsi="Arial" w:cs="Arial" w:hint="default"/>
        <w:iCs/>
        <w:sz w:val="24"/>
        <w:szCs w:val="24"/>
      </w:rPr>
    </w:lvl>
  </w:abstractNum>
  <w:abstractNum w:abstractNumId="25" w15:restartNumberingAfterBreak="0">
    <w:nsid w:val="0000001B"/>
    <w:multiLevelType w:val="multilevel"/>
    <w:tmpl w:val="0000001B"/>
    <w:name w:val="WW8Num32"/>
    <w:lvl w:ilvl="0">
      <w:start w:val="7"/>
      <w:numFmt w:val="decimal"/>
      <w:lvlText w:val="%1."/>
      <w:lvlJc w:val="left"/>
      <w:pPr>
        <w:tabs>
          <w:tab w:val="num" w:pos="0"/>
        </w:tabs>
        <w:ind w:left="390" w:hanging="390"/>
      </w:pPr>
      <w:rPr>
        <w:rFonts w:hint="default"/>
      </w:rPr>
    </w:lvl>
    <w:lvl w:ilvl="1">
      <w:start w:val="1"/>
      <w:numFmt w:val="decimal"/>
      <w:lvlText w:val="%1.%2."/>
      <w:lvlJc w:val="left"/>
      <w:pPr>
        <w:tabs>
          <w:tab w:val="num" w:pos="0"/>
        </w:tabs>
        <w:ind w:left="1429" w:hanging="720"/>
      </w:pPr>
      <w:rPr>
        <w:rFonts w:hint="default"/>
      </w:rPr>
    </w:lvl>
    <w:lvl w:ilvl="2">
      <w:start w:val="1"/>
      <w:numFmt w:val="upperLetter"/>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abstractNum w:abstractNumId="26" w15:restartNumberingAfterBreak="0">
    <w:nsid w:val="0000001C"/>
    <w:multiLevelType w:val="multilevel"/>
    <w:tmpl w:val="0000001C"/>
    <w:name w:val="WW8Num33"/>
    <w:lvl w:ilvl="0">
      <w:start w:val="11"/>
      <w:numFmt w:val="decimal"/>
      <w:lvlText w:val="%1."/>
      <w:lvlJc w:val="left"/>
      <w:pPr>
        <w:tabs>
          <w:tab w:val="num" w:pos="0"/>
        </w:tabs>
        <w:ind w:left="525" w:hanging="525"/>
      </w:pPr>
      <w:rPr>
        <w:rFonts w:hint="default"/>
        <w:iCs/>
      </w:rPr>
    </w:lvl>
    <w:lvl w:ilvl="1">
      <w:start w:val="2"/>
      <w:numFmt w:val="decimal"/>
      <w:lvlText w:val="%1.%2."/>
      <w:lvlJc w:val="left"/>
      <w:pPr>
        <w:tabs>
          <w:tab w:val="num" w:pos="0"/>
        </w:tabs>
        <w:ind w:left="1080" w:hanging="720"/>
      </w:pPr>
      <w:rPr>
        <w:rFonts w:hint="default"/>
        <w:iCs/>
      </w:rPr>
    </w:lvl>
    <w:lvl w:ilvl="2">
      <w:start w:val="1"/>
      <w:numFmt w:val="upperLetter"/>
      <w:lvlText w:val="%1.%2.%3."/>
      <w:lvlJc w:val="left"/>
      <w:pPr>
        <w:tabs>
          <w:tab w:val="num" w:pos="0"/>
        </w:tabs>
        <w:ind w:left="1440" w:hanging="720"/>
      </w:pPr>
      <w:rPr>
        <w:rFonts w:hint="default"/>
        <w:iCs/>
      </w:rPr>
    </w:lvl>
    <w:lvl w:ilvl="3">
      <w:start w:val="1"/>
      <w:numFmt w:val="decimal"/>
      <w:lvlText w:val="%1.%2.%3.%4."/>
      <w:lvlJc w:val="left"/>
      <w:pPr>
        <w:tabs>
          <w:tab w:val="num" w:pos="0"/>
        </w:tabs>
        <w:ind w:left="2160" w:hanging="1080"/>
      </w:pPr>
      <w:rPr>
        <w:rFonts w:hint="default"/>
        <w:iCs/>
      </w:rPr>
    </w:lvl>
    <w:lvl w:ilvl="4">
      <w:start w:val="1"/>
      <w:numFmt w:val="decimal"/>
      <w:lvlText w:val="%1.%2.%3.%4.%5."/>
      <w:lvlJc w:val="left"/>
      <w:pPr>
        <w:tabs>
          <w:tab w:val="num" w:pos="0"/>
        </w:tabs>
        <w:ind w:left="2520" w:hanging="1080"/>
      </w:pPr>
      <w:rPr>
        <w:rFonts w:hint="default"/>
        <w:iCs/>
      </w:rPr>
    </w:lvl>
    <w:lvl w:ilvl="5">
      <w:start w:val="1"/>
      <w:numFmt w:val="decimal"/>
      <w:lvlText w:val="%1.%2.%3.%4.%5.%6."/>
      <w:lvlJc w:val="left"/>
      <w:pPr>
        <w:tabs>
          <w:tab w:val="num" w:pos="0"/>
        </w:tabs>
        <w:ind w:left="3240" w:hanging="1440"/>
      </w:pPr>
      <w:rPr>
        <w:rFonts w:hint="default"/>
        <w:iCs/>
      </w:rPr>
    </w:lvl>
    <w:lvl w:ilvl="6">
      <w:start w:val="1"/>
      <w:numFmt w:val="decimal"/>
      <w:lvlText w:val="%1.%2.%3.%4.%5.%6.%7."/>
      <w:lvlJc w:val="left"/>
      <w:pPr>
        <w:tabs>
          <w:tab w:val="num" w:pos="0"/>
        </w:tabs>
        <w:ind w:left="3600" w:hanging="1440"/>
      </w:pPr>
      <w:rPr>
        <w:rFonts w:hint="default"/>
        <w:iCs/>
      </w:rPr>
    </w:lvl>
    <w:lvl w:ilvl="7">
      <w:start w:val="1"/>
      <w:numFmt w:val="decimal"/>
      <w:lvlText w:val="%1.%2.%3.%4.%5.%6.%7.%8."/>
      <w:lvlJc w:val="left"/>
      <w:pPr>
        <w:tabs>
          <w:tab w:val="num" w:pos="0"/>
        </w:tabs>
        <w:ind w:left="4320" w:hanging="1800"/>
      </w:pPr>
      <w:rPr>
        <w:rFonts w:hint="default"/>
        <w:iCs/>
      </w:rPr>
    </w:lvl>
    <w:lvl w:ilvl="8">
      <w:start w:val="1"/>
      <w:numFmt w:val="decimal"/>
      <w:lvlText w:val="%1.%2.%3.%4.%5.%6.%7.%8.%9."/>
      <w:lvlJc w:val="left"/>
      <w:pPr>
        <w:tabs>
          <w:tab w:val="num" w:pos="0"/>
        </w:tabs>
        <w:ind w:left="5040" w:hanging="2160"/>
      </w:pPr>
      <w:rPr>
        <w:rFonts w:hint="default"/>
        <w:iCs/>
      </w:rPr>
    </w:lvl>
  </w:abstractNum>
  <w:abstractNum w:abstractNumId="27" w15:restartNumberingAfterBreak="0">
    <w:nsid w:val="0000001E"/>
    <w:multiLevelType w:val="multilevel"/>
    <w:tmpl w:val="0000001E"/>
    <w:name w:val="WW8Num35"/>
    <w:lvl w:ilvl="0">
      <w:start w:val="1"/>
      <w:numFmt w:val="bullet"/>
      <w:lvlText w:val=""/>
      <w:lvlJc w:val="left"/>
      <w:pPr>
        <w:tabs>
          <w:tab w:val="num" w:pos="0"/>
        </w:tabs>
        <w:ind w:left="360" w:hanging="360"/>
      </w:pPr>
      <w:rPr>
        <w:rFonts w:ascii="Symbol" w:hAnsi="Symbol" w:hint="default"/>
      </w:rPr>
    </w:lvl>
    <w:lvl w:ilvl="1">
      <w:start w:val="1"/>
      <w:numFmt w:val="decimal"/>
      <w:lvlText w:val="%1.%2."/>
      <w:lvlJc w:val="left"/>
      <w:pPr>
        <w:tabs>
          <w:tab w:val="num" w:pos="0"/>
        </w:tabs>
        <w:ind w:left="792" w:hanging="432"/>
      </w:pPr>
      <w:rPr>
        <w:rFonts w:ascii="Arial" w:hAnsi="Arial" w:cs="Arial" w:hint="default"/>
        <w:b w:val="0"/>
        <w:sz w:val="24"/>
        <w:szCs w:val="24"/>
      </w:rPr>
    </w:lvl>
    <w:lvl w:ilvl="2">
      <w:start w:val="1"/>
      <w:numFmt w:val="decimal"/>
      <w:lvlText w:val="%1.%2.%3."/>
      <w:lvlJc w:val="left"/>
      <w:pPr>
        <w:tabs>
          <w:tab w:val="num" w:pos="0"/>
        </w:tabs>
        <w:ind w:left="1224" w:hanging="504"/>
      </w:pPr>
      <w:rPr>
        <w:rFonts w:ascii="Arial" w:hAnsi="Arial" w:cs="Arial" w:hint="default"/>
        <w:b w:val="0"/>
        <w:sz w:val="24"/>
        <w:szCs w:val="24"/>
      </w:rPr>
    </w:lvl>
    <w:lvl w:ilvl="3">
      <w:start w:val="1"/>
      <w:numFmt w:val="decimal"/>
      <w:lvlText w:val="%1.%2.%3.%4."/>
      <w:lvlJc w:val="left"/>
      <w:pPr>
        <w:tabs>
          <w:tab w:val="num" w:pos="0"/>
        </w:tabs>
        <w:ind w:left="2325" w:hanging="1361"/>
      </w:pPr>
      <w:rPr>
        <w:rFonts w:ascii="Arial" w:hAnsi="Arial" w:cs="Arial" w:hint="default"/>
        <w:b w:val="0"/>
        <w:sz w:val="24"/>
        <w:szCs w:val="24"/>
      </w:rPr>
    </w:lvl>
    <w:lvl w:ilvl="4">
      <w:start w:val="1"/>
      <w:numFmt w:val="decimal"/>
      <w:lvlText w:val="%1.%2.%3.%4.%5."/>
      <w:lvlJc w:val="left"/>
      <w:pPr>
        <w:tabs>
          <w:tab w:val="num" w:pos="0"/>
        </w:tabs>
        <w:ind w:left="2232" w:hanging="792"/>
      </w:pPr>
      <w:rPr>
        <w:rFonts w:ascii="Arial" w:hAnsi="Arial" w:cs="Arial" w:hint="default"/>
        <w:b w:val="0"/>
        <w:sz w:val="24"/>
        <w:szCs w:val="24"/>
      </w:rPr>
    </w:lvl>
    <w:lvl w:ilvl="5">
      <w:start w:val="1"/>
      <w:numFmt w:val="decimal"/>
      <w:lvlText w:val="%1.%2.%3.%4.%5.%6."/>
      <w:lvlJc w:val="left"/>
      <w:pPr>
        <w:tabs>
          <w:tab w:val="num" w:pos="0"/>
        </w:tabs>
        <w:ind w:left="2736" w:hanging="936"/>
      </w:pPr>
      <w:rPr>
        <w:rFonts w:ascii="Arial" w:hAnsi="Arial" w:cs="Arial" w:hint="default"/>
        <w:b w:val="0"/>
        <w:sz w:val="24"/>
        <w:szCs w:val="24"/>
      </w:rPr>
    </w:lvl>
    <w:lvl w:ilvl="6">
      <w:start w:val="1"/>
      <w:numFmt w:val="decimal"/>
      <w:lvlText w:val="%1.%2.%3.%4.%5.%6.%7."/>
      <w:lvlJc w:val="left"/>
      <w:pPr>
        <w:tabs>
          <w:tab w:val="num" w:pos="0"/>
        </w:tabs>
        <w:ind w:left="3240" w:hanging="1080"/>
      </w:pPr>
      <w:rPr>
        <w:rFonts w:ascii="Arial" w:hAnsi="Arial" w:cs="Arial" w:hint="default"/>
        <w:b w:val="0"/>
        <w:sz w:val="24"/>
        <w:szCs w:val="24"/>
      </w:rPr>
    </w:lvl>
    <w:lvl w:ilvl="7">
      <w:start w:val="1"/>
      <w:numFmt w:val="decimal"/>
      <w:lvlText w:val="%1.%2.%3.%4.%5.%6.%7.%8."/>
      <w:lvlJc w:val="left"/>
      <w:pPr>
        <w:tabs>
          <w:tab w:val="num" w:pos="0"/>
        </w:tabs>
        <w:ind w:left="3744" w:hanging="1224"/>
      </w:pPr>
      <w:rPr>
        <w:rFonts w:ascii="Arial" w:hAnsi="Arial" w:cs="Arial" w:hint="default"/>
        <w:b w:val="0"/>
        <w:sz w:val="24"/>
        <w:szCs w:val="24"/>
      </w:rPr>
    </w:lvl>
    <w:lvl w:ilvl="8">
      <w:start w:val="1"/>
      <w:numFmt w:val="decimal"/>
      <w:lvlText w:val="%1.%2.%3.%4.%5.%6.%7.%8.%9."/>
      <w:lvlJc w:val="left"/>
      <w:pPr>
        <w:tabs>
          <w:tab w:val="num" w:pos="0"/>
        </w:tabs>
        <w:ind w:left="4320" w:hanging="1440"/>
      </w:pPr>
      <w:rPr>
        <w:rFonts w:ascii="Arial" w:hAnsi="Arial" w:cs="Arial" w:hint="default"/>
        <w:b w:val="0"/>
        <w:sz w:val="24"/>
        <w:szCs w:val="24"/>
      </w:rPr>
    </w:lvl>
  </w:abstractNum>
  <w:abstractNum w:abstractNumId="28" w15:restartNumberingAfterBreak="0">
    <w:nsid w:val="0000001F"/>
    <w:multiLevelType w:val="singleLevel"/>
    <w:tmpl w:val="0000001F"/>
    <w:name w:val="WW8Num36"/>
    <w:lvl w:ilvl="0">
      <w:start w:val="1"/>
      <w:numFmt w:val="bullet"/>
      <w:lvlText w:val=""/>
      <w:lvlJc w:val="left"/>
      <w:pPr>
        <w:tabs>
          <w:tab w:val="num" w:pos="0"/>
        </w:tabs>
        <w:ind w:left="360" w:hanging="360"/>
      </w:pPr>
      <w:rPr>
        <w:rFonts w:ascii="Symbol" w:hAnsi="Symbol" w:cs="Arial"/>
        <w:sz w:val="24"/>
        <w:szCs w:val="24"/>
      </w:rPr>
    </w:lvl>
  </w:abstractNum>
  <w:abstractNum w:abstractNumId="29" w15:restartNumberingAfterBreak="0">
    <w:nsid w:val="00000020"/>
    <w:multiLevelType w:val="singleLevel"/>
    <w:tmpl w:val="00000020"/>
    <w:name w:val="WW8Num37"/>
    <w:lvl w:ilvl="0">
      <w:start w:val="1"/>
      <w:numFmt w:val="upperRoman"/>
      <w:lvlText w:val="%1."/>
      <w:lvlJc w:val="left"/>
      <w:pPr>
        <w:tabs>
          <w:tab w:val="num" w:pos="0"/>
        </w:tabs>
        <w:ind w:left="1080" w:hanging="720"/>
      </w:pPr>
      <w:rPr>
        <w:rFonts w:ascii="Times" w:hAnsi="Times" w:cs="Times"/>
        <w:b/>
        <w:sz w:val="24"/>
        <w:szCs w:val="24"/>
      </w:rPr>
    </w:lvl>
  </w:abstractNum>
  <w:abstractNum w:abstractNumId="30" w15:restartNumberingAfterBreak="0">
    <w:nsid w:val="00000021"/>
    <w:multiLevelType w:val="multilevel"/>
    <w:tmpl w:val="00000021"/>
    <w:name w:val="WW8Num38"/>
    <w:lvl w:ilvl="0">
      <w:start w:val="1"/>
      <w:numFmt w:val="bullet"/>
      <w:lvlText w:val=""/>
      <w:lvlJc w:val="left"/>
      <w:pPr>
        <w:tabs>
          <w:tab w:val="num" w:pos="0"/>
        </w:tabs>
        <w:ind w:left="360" w:hanging="360"/>
      </w:pPr>
      <w:rPr>
        <w:rFonts w:ascii="Symbol" w:hAnsi="Symbol" w:cs="Times"/>
      </w:rPr>
    </w:lvl>
    <w:lvl w:ilvl="1">
      <w:start w:val="1"/>
      <w:numFmt w:val="decimal"/>
      <w:lvlText w:val="%1.%2."/>
      <w:lvlJc w:val="left"/>
      <w:pPr>
        <w:tabs>
          <w:tab w:val="num" w:pos="0"/>
        </w:tabs>
        <w:ind w:left="792" w:hanging="432"/>
      </w:pPr>
      <w:rPr>
        <w:rFonts w:ascii="Courier New" w:hAnsi="Courier New" w:cs="Courier New"/>
      </w:rPr>
    </w:lvl>
    <w:lvl w:ilvl="2">
      <w:start w:val="1"/>
      <w:numFmt w:val="decimal"/>
      <w:lvlText w:val="%1.%2.%3."/>
      <w:lvlJc w:val="left"/>
      <w:pPr>
        <w:tabs>
          <w:tab w:val="num" w:pos="0"/>
        </w:tabs>
        <w:ind w:left="1224" w:hanging="504"/>
      </w:pPr>
      <w:rPr>
        <w:rFonts w:ascii="Courier New" w:hAnsi="Courier New" w:cs="Courier New"/>
      </w:rPr>
    </w:lvl>
    <w:lvl w:ilvl="3">
      <w:start w:val="1"/>
      <w:numFmt w:val="decimal"/>
      <w:lvlText w:val="%1.%2.%3.%4."/>
      <w:lvlJc w:val="left"/>
      <w:pPr>
        <w:tabs>
          <w:tab w:val="num" w:pos="0"/>
        </w:tabs>
        <w:ind w:left="2325" w:hanging="1361"/>
      </w:pPr>
      <w:rPr>
        <w:rFonts w:ascii="Courier New" w:hAnsi="Courier New" w:cs="Courier New"/>
      </w:rPr>
    </w:lvl>
    <w:lvl w:ilvl="4">
      <w:start w:val="1"/>
      <w:numFmt w:val="decimal"/>
      <w:lvlText w:val="%1.%2.%3.%4.%5."/>
      <w:lvlJc w:val="left"/>
      <w:pPr>
        <w:tabs>
          <w:tab w:val="num" w:pos="0"/>
        </w:tabs>
        <w:ind w:left="2232" w:hanging="792"/>
      </w:pPr>
      <w:rPr>
        <w:rFonts w:ascii="Courier New" w:hAnsi="Courier New" w:cs="Courier New"/>
      </w:rPr>
    </w:lvl>
    <w:lvl w:ilvl="5">
      <w:start w:val="1"/>
      <w:numFmt w:val="decimal"/>
      <w:lvlText w:val="%1.%2.%3.%4.%5.%6."/>
      <w:lvlJc w:val="left"/>
      <w:pPr>
        <w:tabs>
          <w:tab w:val="num" w:pos="0"/>
        </w:tabs>
        <w:ind w:left="2736" w:hanging="936"/>
      </w:pPr>
      <w:rPr>
        <w:rFonts w:ascii="Courier New" w:hAnsi="Courier New" w:cs="Courier New"/>
      </w:rPr>
    </w:lvl>
    <w:lvl w:ilvl="6">
      <w:start w:val="1"/>
      <w:numFmt w:val="decimal"/>
      <w:lvlText w:val="%1.%2.%3.%4.%5.%6.%7."/>
      <w:lvlJc w:val="left"/>
      <w:pPr>
        <w:tabs>
          <w:tab w:val="num" w:pos="0"/>
        </w:tabs>
        <w:ind w:left="3240" w:hanging="1080"/>
      </w:pPr>
      <w:rPr>
        <w:rFonts w:ascii="Courier New" w:hAnsi="Courier New" w:cs="Courier New"/>
      </w:rPr>
    </w:lvl>
    <w:lvl w:ilvl="7">
      <w:start w:val="1"/>
      <w:numFmt w:val="decimal"/>
      <w:lvlText w:val="%1.%2.%3.%4.%5.%6.%7.%8."/>
      <w:lvlJc w:val="left"/>
      <w:pPr>
        <w:tabs>
          <w:tab w:val="num" w:pos="0"/>
        </w:tabs>
        <w:ind w:left="3744" w:hanging="1224"/>
      </w:pPr>
      <w:rPr>
        <w:rFonts w:ascii="Courier New" w:hAnsi="Courier New" w:cs="Courier New"/>
      </w:rPr>
    </w:lvl>
    <w:lvl w:ilvl="8">
      <w:start w:val="1"/>
      <w:numFmt w:val="decimal"/>
      <w:lvlText w:val="%1.%2.%3.%4.%5.%6.%7.%8.%9."/>
      <w:lvlJc w:val="left"/>
      <w:pPr>
        <w:tabs>
          <w:tab w:val="num" w:pos="0"/>
        </w:tabs>
        <w:ind w:left="4320" w:hanging="1440"/>
      </w:pPr>
      <w:rPr>
        <w:rFonts w:ascii="Courier New" w:hAnsi="Courier New" w:cs="Courier New"/>
      </w:rPr>
    </w:lvl>
  </w:abstractNum>
  <w:abstractNum w:abstractNumId="31" w15:restartNumberingAfterBreak="0">
    <w:nsid w:val="00000022"/>
    <w:multiLevelType w:val="multilevel"/>
    <w:tmpl w:val="BF2A3ECE"/>
    <w:name w:val="WW8Num39"/>
    <w:lvl w:ilvl="0">
      <w:start w:val="5"/>
      <w:numFmt w:val="decimal"/>
      <w:lvlText w:val="%1."/>
      <w:lvlJc w:val="left"/>
      <w:pPr>
        <w:tabs>
          <w:tab w:val="num" w:pos="0"/>
        </w:tabs>
        <w:ind w:left="390" w:hanging="390"/>
      </w:pPr>
      <w:rPr>
        <w:rFonts w:ascii="Arial" w:hAnsi="Arial" w:cs="Arial" w:hint="default"/>
        <w:iCs/>
      </w:rPr>
    </w:lvl>
    <w:lvl w:ilvl="1">
      <w:start w:val="2"/>
      <w:numFmt w:val="decimal"/>
      <w:lvlText w:val="%1.%2."/>
      <w:lvlJc w:val="left"/>
      <w:pPr>
        <w:tabs>
          <w:tab w:val="num" w:pos="0"/>
        </w:tabs>
        <w:ind w:left="720" w:hanging="720"/>
      </w:pPr>
      <w:rPr>
        <w:rFonts w:ascii="Arial" w:hAnsi="Arial" w:cs="Arial" w:hint="default"/>
        <w:iCs/>
      </w:rPr>
    </w:lvl>
    <w:lvl w:ilvl="2">
      <w:start w:val="1"/>
      <w:numFmt w:val="upperLetter"/>
      <w:lvlText w:val="%1.%2.%3."/>
      <w:lvlJc w:val="left"/>
      <w:pPr>
        <w:tabs>
          <w:tab w:val="num" w:pos="0"/>
        </w:tabs>
        <w:ind w:left="720" w:hanging="720"/>
      </w:pPr>
      <w:rPr>
        <w:rFonts w:ascii="Times" w:hAnsi="Times" w:cs="Times"/>
        <w:iCs/>
      </w:rPr>
    </w:lvl>
    <w:lvl w:ilvl="3">
      <w:start w:val="1"/>
      <w:numFmt w:val="decimal"/>
      <w:lvlText w:val="%1.%2.%3.%4."/>
      <w:lvlJc w:val="left"/>
      <w:pPr>
        <w:tabs>
          <w:tab w:val="num" w:pos="0"/>
        </w:tabs>
        <w:ind w:left="1080" w:hanging="1080"/>
      </w:pPr>
      <w:rPr>
        <w:rFonts w:ascii="Times" w:hAnsi="Times" w:cs="Times"/>
        <w:iCs/>
      </w:rPr>
    </w:lvl>
    <w:lvl w:ilvl="4">
      <w:start w:val="1"/>
      <w:numFmt w:val="decimal"/>
      <w:lvlText w:val="%1.%2.%3.%4.%5."/>
      <w:lvlJc w:val="left"/>
      <w:pPr>
        <w:tabs>
          <w:tab w:val="num" w:pos="0"/>
        </w:tabs>
        <w:ind w:left="1080" w:hanging="1080"/>
      </w:pPr>
      <w:rPr>
        <w:rFonts w:ascii="Times" w:hAnsi="Times" w:cs="Times"/>
        <w:iCs/>
      </w:rPr>
    </w:lvl>
    <w:lvl w:ilvl="5">
      <w:start w:val="1"/>
      <w:numFmt w:val="decimal"/>
      <w:lvlText w:val="%1.%2.%3.%4.%5.%6."/>
      <w:lvlJc w:val="left"/>
      <w:pPr>
        <w:tabs>
          <w:tab w:val="num" w:pos="0"/>
        </w:tabs>
        <w:ind w:left="1440" w:hanging="1440"/>
      </w:pPr>
      <w:rPr>
        <w:rFonts w:ascii="Times" w:hAnsi="Times" w:cs="Times"/>
        <w:iCs/>
      </w:rPr>
    </w:lvl>
    <w:lvl w:ilvl="6">
      <w:start w:val="1"/>
      <w:numFmt w:val="decimal"/>
      <w:lvlText w:val="%1.%2.%3.%4.%5.%6.%7."/>
      <w:lvlJc w:val="left"/>
      <w:pPr>
        <w:tabs>
          <w:tab w:val="num" w:pos="0"/>
        </w:tabs>
        <w:ind w:left="1440" w:hanging="1440"/>
      </w:pPr>
      <w:rPr>
        <w:rFonts w:ascii="Times" w:hAnsi="Times" w:cs="Times"/>
        <w:iCs/>
      </w:rPr>
    </w:lvl>
    <w:lvl w:ilvl="7">
      <w:start w:val="1"/>
      <w:numFmt w:val="decimal"/>
      <w:lvlText w:val="%1.%2.%3.%4.%5.%6.%7.%8."/>
      <w:lvlJc w:val="left"/>
      <w:pPr>
        <w:tabs>
          <w:tab w:val="num" w:pos="0"/>
        </w:tabs>
        <w:ind w:left="1800" w:hanging="1800"/>
      </w:pPr>
      <w:rPr>
        <w:rFonts w:ascii="Times" w:hAnsi="Times" w:cs="Times"/>
        <w:iCs/>
      </w:rPr>
    </w:lvl>
    <w:lvl w:ilvl="8">
      <w:start w:val="1"/>
      <w:numFmt w:val="decimal"/>
      <w:lvlText w:val="%1.%2.%3.%4.%5.%6.%7.%8.%9."/>
      <w:lvlJc w:val="left"/>
      <w:pPr>
        <w:tabs>
          <w:tab w:val="num" w:pos="0"/>
        </w:tabs>
        <w:ind w:left="2160" w:hanging="2160"/>
      </w:pPr>
      <w:rPr>
        <w:rFonts w:ascii="Times" w:hAnsi="Times" w:cs="Times"/>
        <w:iCs/>
      </w:rPr>
    </w:lvl>
  </w:abstractNum>
  <w:abstractNum w:abstractNumId="32" w15:restartNumberingAfterBreak="0">
    <w:nsid w:val="02C8739B"/>
    <w:multiLevelType w:val="hybridMultilevel"/>
    <w:tmpl w:val="ADF05C28"/>
    <w:name w:val="WW8Num72"/>
    <w:lvl w:ilvl="0" w:tplc="08FCF648">
      <w:start w:val="1"/>
      <w:numFmt w:val="lowerLetter"/>
      <w:lvlText w:val="%1)"/>
      <w:lvlJc w:val="left"/>
      <w:pPr>
        <w:ind w:left="1080" w:hanging="360"/>
      </w:pPr>
      <w:rPr>
        <w:rFonts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15:restartNumberingAfterBreak="0">
    <w:nsid w:val="0C6F39E7"/>
    <w:multiLevelType w:val="hybridMultilevel"/>
    <w:tmpl w:val="44EEE302"/>
    <w:lvl w:ilvl="0" w:tplc="040E0001">
      <w:start w:val="1"/>
      <w:numFmt w:val="bullet"/>
      <w:lvlText w:val=""/>
      <w:lvlJc w:val="left"/>
      <w:pPr>
        <w:ind w:left="1004" w:hanging="360"/>
      </w:pPr>
      <w:rPr>
        <w:rFonts w:ascii="Symbol" w:hAnsi="Symbol" w:hint="default"/>
      </w:rPr>
    </w:lvl>
    <w:lvl w:ilvl="1" w:tplc="040E0003">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4" w15:restartNumberingAfterBreak="0">
    <w:nsid w:val="24115EBD"/>
    <w:multiLevelType w:val="hybridMultilevel"/>
    <w:tmpl w:val="8280D1A8"/>
    <w:lvl w:ilvl="0" w:tplc="08FCF648">
      <w:start w:val="1"/>
      <w:numFmt w:val="lowerLetter"/>
      <w:lvlText w:val="%1)"/>
      <w:lvlJc w:val="left"/>
      <w:pPr>
        <w:ind w:left="1647" w:hanging="360"/>
      </w:pPr>
      <w:rPr>
        <w:rFonts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E0019" w:tentative="1">
      <w:start w:val="1"/>
      <w:numFmt w:val="lowerLetter"/>
      <w:lvlText w:val="%2."/>
      <w:lvlJc w:val="left"/>
      <w:pPr>
        <w:ind w:left="2367" w:hanging="360"/>
      </w:pPr>
    </w:lvl>
    <w:lvl w:ilvl="2" w:tplc="040E001B" w:tentative="1">
      <w:start w:val="1"/>
      <w:numFmt w:val="lowerRoman"/>
      <w:lvlText w:val="%3."/>
      <w:lvlJc w:val="right"/>
      <w:pPr>
        <w:ind w:left="3087" w:hanging="180"/>
      </w:pPr>
    </w:lvl>
    <w:lvl w:ilvl="3" w:tplc="040E000F" w:tentative="1">
      <w:start w:val="1"/>
      <w:numFmt w:val="decimal"/>
      <w:lvlText w:val="%4."/>
      <w:lvlJc w:val="left"/>
      <w:pPr>
        <w:ind w:left="3807" w:hanging="360"/>
      </w:pPr>
    </w:lvl>
    <w:lvl w:ilvl="4" w:tplc="040E0019" w:tentative="1">
      <w:start w:val="1"/>
      <w:numFmt w:val="lowerLetter"/>
      <w:lvlText w:val="%5."/>
      <w:lvlJc w:val="left"/>
      <w:pPr>
        <w:ind w:left="4527" w:hanging="360"/>
      </w:pPr>
    </w:lvl>
    <w:lvl w:ilvl="5" w:tplc="040E001B" w:tentative="1">
      <w:start w:val="1"/>
      <w:numFmt w:val="lowerRoman"/>
      <w:lvlText w:val="%6."/>
      <w:lvlJc w:val="right"/>
      <w:pPr>
        <w:ind w:left="5247" w:hanging="180"/>
      </w:pPr>
    </w:lvl>
    <w:lvl w:ilvl="6" w:tplc="040E000F" w:tentative="1">
      <w:start w:val="1"/>
      <w:numFmt w:val="decimal"/>
      <w:lvlText w:val="%7."/>
      <w:lvlJc w:val="left"/>
      <w:pPr>
        <w:ind w:left="5967" w:hanging="360"/>
      </w:pPr>
    </w:lvl>
    <w:lvl w:ilvl="7" w:tplc="040E0019" w:tentative="1">
      <w:start w:val="1"/>
      <w:numFmt w:val="lowerLetter"/>
      <w:lvlText w:val="%8."/>
      <w:lvlJc w:val="left"/>
      <w:pPr>
        <w:ind w:left="6687" w:hanging="360"/>
      </w:pPr>
    </w:lvl>
    <w:lvl w:ilvl="8" w:tplc="040E001B" w:tentative="1">
      <w:start w:val="1"/>
      <w:numFmt w:val="lowerRoman"/>
      <w:lvlText w:val="%9."/>
      <w:lvlJc w:val="right"/>
      <w:pPr>
        <w:ind w:left="7407" w:hanging="180"/>
      </w:pPr>
    </w:lvl>
  </w:abstractNum>
  <w:abstractNum w:abstractNumId="35" w15:restartNumberingAfterBreak="0">
    <w:nsid w:val="27B45B95"/>
    <w:multiLevelType w:val="hybridMultilevel"/>
    <w:tmpl w:val="C4C6746E"/>
    <w:lvl w:ilvl="0" w:tplc="0BB20914">
      <w:numFmt w:val="bullet"/>
      <w:lvlText w:val="•"/>
      <w:lvlJc w:val="left"/>
      <w:pPr>
        <w:ind w:left="1353" w:hanging="360"/>
      </w:pPr>
      <w:rPr>
        <w:rFonts w:ascii="Arial" w:eastAsia="Times New Roman" w:hAnsi="Arial" w:cs="Arial" w:hint="default"/>
      </w:rPr>
    </w:lvl>
    <w:lvl w:ilvl="1" w:tplc="040E0003" w:tentative="1">
      <w:start w:val="1"/>
      <w:numFmt w:val="bullet"/>
      <w:lvlText w:val="o"/>
      <w:lvlJc w:val="left"/>
      <w:pPr>
        <w:ind w:left="2073" w:hanging="360"/>
      </w:pPr>
      <w:rPr>
        <w:rFonts w:ascii="Courier New" w:hAnsi="Courier New" w:cs="Courier New"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cs="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cs="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36" w15:restartNumberingAfterBreak="0">
    <w:nsid w:val="2CD06E05"/>
    <w:multiLevelType w:val="hybridMultilevel"/>
    <w:tmpl w:val="C85E3EEC"/>
    <w:lvl w:ilvl="0" w:tplc="040E000F">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2DF12D96"/>
    <w:multiLevelType w:val="multilevel"/>
    <w:tmpl w:val="3516E7BE"/>
    <w:lvl w:ilvl="0">
      <w:start w:val="1"/>
      <w:numFmt w:val="bullet"/>
      <w:lvlText w:val=""/>
      <w:lvlJc w:val="left"/>
      <w:pPr>
        <w:tabs>
          <w:tab w:val="num" w:pos="1495"/>
        </w:tabs>
        <w:ind w:left="1495" w:hanging="360"/>
      </w:pPr>
      <w:rPr>
        <w:rFonts w:ascii="Symbol" w:hAnsi="Symbol" w:hint="default"/>
      </w:rPr>
    </w:lvl>
    <w:lvl w:ilvl="1">
      <w:start w:val="1"/>
      <w:numFmt w:val="bullet"/>
      <w:lvlText w:val="◦"/>
      <w:lvlJc w:val="left"/>
      <w:pPr>
        <w:tabs>
          <w:tab w:val="num" w:pos="1855"/>
        </w:tabs>
        <w:ind w:left="1855" w:hanging="360"/>
      </w:pPr>
      <w:rPr>
        <w:rFonts w:ascii="OpenSymbol" w:hAnsi="OpenSymbol" w:cs="OpenSymbol"/>
      </w:rPr>
    </w:lvl>
    <w:lvl w:ilvl="2">
      <w:start w:val="1"/>
      <w:numFmt w:val="bullet"/>
      <w:lvlText w:val="▪"/>
      <w:lvlJc w:val="left"/>
      <w:pPr>
        <w:tabs>
          <w:tab w:val="num" w:pos="2215"/>
        </w:tabs>
        <w:ind w:left="2215" w:hanging="360"/>
      </w:pPr>
      <w:rPr>
        <w:rFonts w:ascii="OpenSymbol" w:hAnsi="OpenSymbol" w:cs="OpenSymbol"/>
      </w:rPr>
    </w:lvl>
    <w:lvl w:ilvl="3">
      <w:start w:val="1"/>
      <w:numFmt w:val="bullet"/>
      <w:lvlText w:val=""/>
      <w:lvlJc w:val="left"/>
      <w:pPr>
        <w:tabs>
          <w:tab w:val="num" w:pos="2575"/>
        </w:tabs>
        <w:ind w:left="2575" w:hanging="360"/>
      </w:pPr>
      <w:rPr>
        <w:rFonts w:ascii="Symbol" w:hAnsi="Symbol" w:cs="OpenSymbol"/>
      </w:rPr>
    </w:lvl>
    <w:lvl w:ilvl="4">
      <w:start w:val="1"/>
      <w:numFmt w:val="bullet"/>
      <w:lvlText w:val="◦"/>
      <w:lvlJc w:val="left"/>
      <w:pPr>
        <w:tabs>
          <w:tab w:val="num" w:pos="2935"/>
        </w:tabs>
        <w:ind w:left="2935" w:hanging="360"/>
      </w:pPr>
      <w:rPr>
        <w:rFonts w:ascii="OpenSymbol" w:hAnsi="OpenSymbol" w:cs="OpenSymbol"/>
      </w:rPr>
    </w:lvl>
    <w:lvl w:ilvl="5">
      <w:start w:val="1"/>
      <w:numFmt w:val="bullet"/>
      <w:lvlText w:val="▪"/>
      <w:lvlJc w:val="left"/>
      <w:pPr>
        <w:tabs>
          <w:tab w:val="num" w:pos="3295"/>
        </w:tabs>
        <w:ind w:left="3295" w:hanging="360"/>
      </w:pPr>
      <w:rPr>
        <w:rFonts w:ascii="OpenSymbol" w:hAnsi="OpenSymbol" w:cs="OpenSymbol"/>
      </w:rPr>
    </w:lvl>
    <w:lvl w:ilvl="6">
      <w:start w:val="1"/>
      <w:numFmt w:val="bullet"/>
      <w:lvlText w:val=""/>
      <w:lvlJc w:val="left"/>
      <w:pPr>
        <w:tabs>
          <w:tab w:val="num" w:pos="3655"/>
        </w:tabs>
        <w:ind w:left="3655" w:hanging="360"/>
      </w:pPr>
      <w:rPr>
        <w:rFonts w:ascii="Symbol" w:hAnsi="Symbol" w:cs="OpenSymbol"/>
      </w:rPr>
    </w:lvl>
    <w:lvl w:ilvl="7">
      <w:start w:val="1"/>
      <w:numFmt w:val="bullet"/>
      <w:lvlText w:val="◦"/>
      <w:lvlJc w:val="left"/>
      <w:pPr>
        <w:tabs>
          <w:tab w:val="num" w:pos="4015"/>
        </w:tabs>
        <w:ind w:left="4015" w:hanging="360"/>
      </w:pPr>
      <w:rPr>
        <w:rFonts w:ascii="OpenSymbol" w:hAnsi="OpenSymbol" w:cs="OpenSymbol"/>
      </w:rPr>
    </w:lvl>
    <w:lvl w:ilvl="8">
      <w:start w:val="1"/>
      <w:numFmt w:val="bullet"/>
      <w:lvlText w:val="▪"/>
      <w:lvlJc w:val="left"/>
      <w:pPr>
        <w:tabs>
          <w:tab w:val="num" w:pos="4375"/>
        </w:tabs>
        <w:ind w:left="4375" w:hanging="360"/>
      </w:pPr>
      <w:rPr>
        <w:rFonts w:ascii="OpenSymbol" w:hAnsi="OpenSymbol" w:cs="OpenSymbol"/>
      </w:rPr>
    </w:lvl>
  </w:abstractNum>
  <w:abstractNum w:abstractNumId="38" w15:restartNumberingAfterBreak="0">
    <w:nsid w:val="34073105"/>
    <w:multiLevelType w:val="hybridMultilevel"/>
    <w:tmpl w:val="A78C458A"/>
    <w:lvl w:ilvl="0" w:tplc="6B98153C">
      <w:start w:val="1"/>
      <w:numFmt w:val="bullet"/>
      <w:lvlText w:val=""/>
      <w:lvlJc w:val="left"/>
      <w:pPr>
        <w:ind w:left="1713" w:hanging="360"/>
      </w:pPr>
      <w:rPr>
        <w:rFonts w:ascii="Symbol" w:hAnsi="Symbol" w:hint="default"/>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39" w15:restartNumberingAfterBreak="0">
    <w:nsid w:val="3DDF4F03"/>
    <w:multiLevelType w:val="hybridMultilevel"/>
    <w:tmpl w:val="FB429D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3E2D0E4D"/>
    <w:multiLevelType w:val="hybridMultilevel"/>
    <w:tmpl w:val="8CF4E1C8"/>
    <w:lvl w:ilvl="0" w:tplc="6B98153C">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4340374A"/>
    <w:multiLevelType w:val="hybridMultilevel"/>
    <w:tmpl w:val="B6D452F0"/>
    <w:lvl w:ilvl="0" w:tplc="6B98153C">
      <w:start w:val="1"/>
      <w:numFmt w:val="bullet"/>
      <w:lvlText w:val=""/>
      <w:lvlJc w:val="left"/>
      <w:pPr>
        <w:ind w:left="720" w:hanging="360"/>
      </w:pPr>
      <w:rPr>
        <w:rFonts w:ascii="Symbol" w:hAnsi="Symbol" w:hint="default"/>
      </w:rPr>
    </w:lvl>
    <w:lvl w:ilvl="1" w:tplc="040E000B">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13E56B2"/>
    <w:multiLevelType w:val="multilevel"/>
    <w:tmpl w:val="0D106F56"/>
    <w:lvl w:ilvl="0">
      <w:start w:val="1"/>
      <w:numFmt w:val="decimal"/>
      <w:lvlText w:val="%1."/>
      <w:lvlJc w:val="left"/>
      <w:pPr>
        <w:tabs>
          <w:tab w:val="num" w:pos="0"/>
        </w:tabs>
        <w:ind w:left="2340" w:hanging="360"/>
      </w:pPr>
      <w:rPr>
        <w:rFonts w:hint="default"/>
        <w:szCs w:val="24"/>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ascii="Arial" w:hAnsi="Arial" w:cs="Arial" w:hint="default"/>
        <w:sz w:val="24"/>
        <w:szCs w:val="24"/>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3" w15:restartNumberingAfterBreak="0">
    <w:nsid w:val="666D2608"/>
    <w:multiLevelType w:val="hybridMultilevel"/>
    <w:tmpl w:val="6D0A96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985456E"/>
    <w:multiLevelType w:val="hybridMultilevel"/>
    <w:tmpl w:val="AB7C49F4"/>
    <w:lvl w:ilvl="0" w:tplc="6B98153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7"/>
  </w:num>
  <w:num w:numId="18">
    <w:abstractNumId w:val="18"/>
  </w:num>
  <w:num w:numId="19">
    <w:abstractNumId w:val="34"/>
  </w:num>
  <w:num w:numId="20">
    <w:abstractNumId w:val="36"/>
  </w:num>
  <w:num w:numId="21">
    <w:abstractNumId w:val="33"/>
  </w:num>
  <w:num w:numId="22">
    <w:abstractNumId w:val="43"/>
  </w:num>
  <w:num w:numId="23">
    <w:abstractNumId w:val="42"/>
  </w:num>
  <w:num w:numId="24">
    <w:abstractNumId w:val="37"/>
  </w:num>
  <w:num w:numId="25">
    <w:abstractNumId w:val="44"/>
  </w:num>
  <w:num w:numId="26">
    <w:abstractNumId w:val="39"/>
  </w:num>
  <w:num w:numId="27">
    <w:abstractNumId w:val="24"/>
  </w:num>
  <w:num w:numId="28">
    <w:abstractNumId w:val="25"/>
  </w:num>
  <w:num w:numId="29">
    <w:abstractNumId w:val="26"/>
  </w:num>
  <w:num w:numId="30">
    <w:abstractNumId w:val="27"/>
  </w:num>
  <w:num w:numId="31">
    <w:abstractNumId w:val="28"/>
  </w:num>
  <w:num w:numId="32">
    <w:abstractNumId w:val="30"/>
  </w:num>
  <w:num w:numId="33">
    <w:abstractNumId w:val="31"/>
  </w:num>
  <w:num w:numId="34">
    <w:abstractNumId w:val="32"/>
  </w:num>
  <w:num w:numId="35">
    <w:abstractNumId w:val="40"/>
  </w:num>
  <w:num w:numId="36">
    <w:abstractNumId w:val="41"/>
  </w:num>
  <w:num w:numId="37">
    <w:abstractNumId w:val="38"/>
  </w:num>
  <w:num w:numId="38">
    <w:abstractNumId w:val="35"/>
  </w:num>
  <w:num w:numId="39">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92"/>
    <w:rsid w:val="000025BF"/>
    <w:rsid w:val="000028A3"/>
    <w:rsid w:val="000048F6"/>
    <w:rsid w:val="0000583B"/>
    <w:rsid w:val="00006204"/>
    <w:rsid w:val="00011AE5"/>
    <w:rsid w:val="00013928"/>
    <w:rsid w:val="00014917"/>
    <w:rsid w:val="00022CAD"/>
    <w:rsid w:val="00022F58"/>
    <w:rsid w:val="00024D4E"/>
    <w:rsid w:val="000253F5"/>
    <w:rsid w:val="00027FB8"/>
    <w:rsid w:val="00030C65"/>
    <w:rsid w:val="000323FB"/>
    <w:rsid w:val="000327FC"/>
    <w:rsid w:val="0004344A"/>
    <w:rsid w:val="00047C5A"/>
    <w:rsid w:val="0005348C"/>
    <w:rsid w:val="00053D5C"/>
    <w:rsid w:val="0005560F"/>
    <w:rsid w:val="00056283"/>
    <w:rsid w:val="000626F6"/>
    <w:rsid w:val="000630A9"/>
    <w:rsid w:val="000650B7"/>
    <w:rsid w:val="00066622"/>
    <w:rsid w:val="0006739B"/>
    <w:rsid w:val="00071DF4"/>
    <w:rsid w:val="00075CB3"/>
    <w:rsid w:val="00077A10"/>
    <w:rsid w:val="000823F2"/>
    <w:rsid w:val="0008267E"/>
    <w:rsid w:val="000832FD"/>
    <w:rsid w:val="00084DE1"/>
    <w:rsid w:val="000863A4"/>
    <w:rsid w:val="00086DA1"/>
    <w:rsid w:val="00091F3F"/>
    <w:rsid w:val="00094468"/>
    <w:rsid w:val="0009633C"/>
    <w:rsid w:val="00096A1B"/>
    <w:rsid w:val="000976A7"/>
    <w:rsid w:val="000977C4"/>
    <w:rsid w:val="000A47CE"/>
    <w:rsid w:val="000A5ED5"/>
    <w:rsid w:val="000C3D8A"/>
    <w:rsid w:val="000C635B"/>
    <w:rsid w:val="000C7E71"/>
    <w:rsid w:val="000D0114"/>
    <w:rsid w:val="000D1002"/>
    <w:rsid w:val="000D54DB"/>
    <w:rsid w:val="000D64DE"/>
    <w:rsid w:val="000D6554"/>
    <w:rsid w:val="000E4B18"/>
    <w:rsid w:val="000F2EF8"/>
    <w:rsid w:val="000F6534"/>
    <w:rsid w:val="001041C5"/>
    <w:rsid w:val="00114CC5"/>
    <w:rsid w:val="00114D21"/>
    <w:rsid w:val="00123EA4"/>
    <w:rsid w:val="001252E1"/>
    <w:rsid w:val="00132791"/>
    <w:rsid w:val="00140B0B"/>
    <w:rsid w:val="00146687"/>
    <w:rsid w:val="0016012B"/>
    <w:rsid w:val="001700CC"/>
    <w:rsid w:val="00176569"/>
    <w:rsid w:val="001826E1"/>
    <w:rsid w:val="00182C0E"/>
    <w:rsid w:val="00183B26"/>
    <w:rsid w:val="0018429E"/>
    <w:rsid w:val="001845E5"/>
    <w:rsid w:val="001851D1"/>
    <w:rsid w:val="0018632B"/>
    <w:rsid w:val="001914CE"/>
    <w:rsid w:val="00196683"/>
    <w:rsid w:val="001A2976"/>
    <w:rsid w:val="001A3684"/>
    <w:rsid w:val="001B30E7"/>
    <w:rsid w:val="001C3AB6"/>
    <w:rsid w:val="001C55A3"/>
    <w:rsid w:val="001C6198"/>
    <w:rsid w:val="001C6FB8"/>
    <w:rsid w:val="001D063B"/>
    <w:rsid w:val="001D6AC1"/>
    <w:rsid w:val="001D739B"/>
    <w:rsid w:val="001E08EC"/>
    <w:rsid w:val="001E2013"/>
    <w:rsid w:val="001E21AD"/>
    <w:rsid w:val="001E7CF3"/>
    <w:rsid w:val="001F1A3F"/>
    <w:rsid w:val="001F44EB"/>
    <w:rsid w:val="00207B6E"/>
    <w:rsid w:val="00207DC7"/>
    <w:rsid w:val="00210682"/>
    <w:rsid w:val="00210972"/>
    <w:rsid w:val="002155C6"/>
    <w:rsid w:val="00222A4E"/>
    <w:rsid w:val="00223BA8"/>
    <w:rsid w:val="002270C2"/>
    <w:rsid w:val="00227292"/>
    <w:rsid w:val="00232A5E"/>
    <w:rsid w:val="002364ED"/>
    <w:rsid w:val="00236616"/>
    <w:rsid w:val="0024008F"/>
    <w:rsid w:val="00242F0F"/>
    <w:rsid w:val="0024600C"/>
    <w:rsid w:val="00254B6A"/>
    <w:rsid w:val="0026286B"/>
    <w:rsid w:val="0026356E"/>
    <w:rsid w:val="00265523"/>
    <w:rsid w:val="002674C2"/>
    <w:rsid w:val="002724BB"/>
    <w:rsid w:val="00274BB1"/>
    <w:rsid w:val="00274CB8"/>
    <w:rsid w:val="00275D4E"/>
    <w:rsid w:val="002762BF"/>
    <w:rsid w:val="00276A4C"/>
    <w:rsid w:val="00281A92"/>
    <w:rsid w:val="00282FA0"/>
    <w:rsid w:val="00283ACF"/>
    <w:rsid w:val="00286A69"/>
    <w:rsid w:val="00287527"/>
    <w:rsid w:val="0029583E"/>
    <w:rsid w:val="002959B2"/>
    <w:rsid w:val="002A5461"/>
    <w:rsid w:val="002A6B3E"/>
    <w:rsid w:val="002B035F"/>
    <w:rsid w:val="002B3D54"/>
    <w:rsid w:val="002B4384"/>
    <w:rsid w:val="002B6E7F"/>
    <w:rsid w:val="002C4117"/>
    <w:rsid w:val="002D30CB"/>
    <w:rsid w:val="002D35A3"/>
    <w:rsid w:val="002D53BC"/>
    <w:rsid w:val="002D7099"/>
    <w:rsid w:val="002E041D"/>
    <w:rsid w:val="002E06F8"/>
    <w:rsid w:val="002E1DF1"/>
    <w:rsid w:val="002E6590"/>
    <w:rsid w:val="002F10BD"/>
    <w:rsid w:val="002F1AA9"/>
    <w:rsid w:val="002F26F5"/>
    <w:rsid w:val="002F4AE8"/>
    <w:rsid w:val="002F5DF4"/>
    <w:rsid w:val="002F66F2"/>
    <w:rsid w:val="00301BCB"/>
    <w:rsid w:val="00304034"/>
    <w:rsid w:val="003043CD"/>
    <w:rsid w:val="00305D18"/>
    <w:rsid w:val="00306654"/>
    <w:rsid w:val="00306779"/>
    <w:rsid w:val="003109D2"/>
    <w:rsid w:val="00310B58"/>
    <w:rsid w:val="00311407"/>
    <w:rsid w:val="00317376"/>
    <w:rsid w:val="00317577"/>
    <w:rsid w:val="00326235"/>
    <w:rsid w:val="00330019"/>
    <w:rsid w:val="00330528"/>
    <w:rsid w:val="00331515"/>
    <w:rsid w:val="00332D9D"/>
    <w:rsid w:val="00335A48"/>
    <w:rsid w:val="0034071F"/>
    <w:rsid w:val="00344175"/>
    <w:rsid w:val="003550E3"/>
    <w:rsid w:val="003576AA"/>
    <w:rsid w:val="00364715"/>
    <w:rsid w:val="00373299"/>
    <w:rsid w:val="003753FD"/>
    <w:rsid w:val="00377EE9"/>
    <w:rsid w:val="003821A6"/>
    <w:rsid w:val="00384B7A"/>
    <w:rsid w:val="0038548C"/>
    <w:rsid w:val="00387012"/>
    <w:rsid w:val="003902DD"/>
    <w:rsid w:val="00392DF8"/>
    <w:rsid w:val="003934CA"/>
    <w:rsid w:val="00395D6C"/>
    <w:rsid w:val="003A242A"/>
    <w:rsid w:val="003A276A"/>
    <w:rsid w:val="003A53E1"/>
    <w:rsid w:val="003A5789"/>
    <w:rsid w:val="003A58EF"/>
    <w:rsid w:val="003B1919"/>
    <w:rsid w:val="003B2AE1"/>
    <w:rsid w:val="003B31B0"/>
    <w:rsid w:val="003B3B71"/>
    <w:rsid w:val="003B7059"/>
    <w:rsid w:val="003C18E8"/>
    <w:rsid w:val="003C5406"/>
    <w:rsid w:val="003C65B3"/>
    <w:rsid w:val="003D14CE"/>
    <w:rsid w:val="003D6A5C"/>
    <w:rsid w:val="003D7035"/>
    <w:rsid w:val="003E08B0"/>
    <w:rsid w:val="003F22AF"/>
    <w:rsid w:val="003F5D77"/>
    <w:rsid w:val="003F6957"/>
    <w:rsid w:val="003F7CEF"/>
    <w:rsid w:val="003F7D01"/>
    <w:rsid w:val="00401105"/>
    <w:rsid w:val="004014EE"/>
    <w:rsid w:val="004016FE"/>
    <w:rsid w:val="00410734"/>
    <w:rsid w:val="004157FD"/>
    <w:rsid w:val="00416A09"/>
    <w:rsid w:val="00422C2F"/>
    <w:rsid w:val="00431DA8"/>
    <w:rsid w:val="00432B5B"/>
    <w:rsid w:val="004370AA"/>
    <w:rsid w:val="00453E8C"/>
    <w:rsid w:val="00462DA6"/>
    <w:rsid w:val="0046322E"/>
    <w:rsid w:val="004641C1"/>
    <w:rsid w:val="00466B9B"/>
    <w:rsid w:val="00477295"/>
    <w:rsid w:val="00477640"/>
    <w:rsid w:val="00481BA9"/>
    <w:rsid w:val="004950E1"/>
    <w:rsid w:val="004A0CE3"/>
    <w:rsid w:val="004A5867"/>
    <w:rsid w:val="004B3114"/>
    <w:rsid w:val="004B4250"/>
    <w:rsid w:val="004D4ED1"/>
    <w:rsid w:val="004D740C"/>
    <w:rsid w:val="004D74C2"/>
    <w:rsid w:val="004E0E97"/>
    <w:rsid w:val="004E2017"/>
    <w:rsid w:val="004E2CF0"/>
    <w:rsid w:val="004E2DAF"/>
    <w:rsid w:val="004E5DDA"/>
    <w:rsid w:val="004F08ED"/>
    <w:rsid w:val="004F23D9"/>
    <w:rsid w:val="004F3C0F"/>
    <w:rsid w:val="004F40F0"/>
    <w:rsid w:val="004F49D4"/>
    <w:rsid w:val="004F51AE"/>
    <w:rsid w:val="0050252C"/>
    <w:rsid w:val="005068EE"/>
    <w:rsid w:val="00507D6F"/>
    <w:rsid w:val="00512459"/>
    <w:rsid w:val="0051352F"/>
    <w:rsid w:val="00513B51"/>
    <w:rsid w:val="00517BA2"/>
    <w:rsid w:val="005251DA"/>
    <w:rsid w:val="00531150"/>
    <w:rsid w:val="0053283C"/>
    <w:rsid w:val="00533953"/>
    <w:rsid w:val="00533DAB"/>
    <w:rsid w:val="00537779"/>
    <w:rsid w:val="00540E46"/>
    <w:rsid w:val="00542FB0"/>
    <w:rsid w:val="005469F8"/>
    <w:rsid w:val="00557153"/>
    <w:rsid w:val="005653CB"/>
    <w:rsid w:val="00565BB4"/>
    <w:rsid w:val="00574B45"/>
    <w:rsid w:val="00585D1A"/>
    <w:rsid w:val="00593C2F"/>
    <w:rsid w:val="005A2ED6"/>
    <w:rsid w:val="005A41C2"/>
    <w:rsid w:val="005A522D"/>
    <w:rsid w:val="005B623B"/>
    <w:rsid w:val="005B694B"/>
    <w:rsid w:val="005C10D9"/>
    <w:rsid w:val="005C1962"/>
    <w:rsid w:val="005C2E6F"/>
    <w:rsid w:val="005C36EB"/>
    <w:rsid w:val="005C60FD"/>
    <w:rsid w:val="005C6AC8"/>
    <w:rsid w:val="005C6ECB"/>
    <w:rsid w:val="005D0798"/>
    <w:rsid w:val="005D13EB"/>
    <w:rsid w:val="005D1F71"/>
    <w:rsid w:val="005D3013"/>
    <w:rsid w:val="005D68F2"/>
    <w:rsid w:val="005E28AC"/>
    <w:rsid w:val="005E3D09"/>
    <w:rsid w:val="005E6498"/>
    <w:rsid w:val="005F6C88"/>
    <w:rsid w:val="005F7D5D"/>
    <w:rsid w:val="00600B79"/>
    <w:rsid w:val="00601394"/>
    <w:rsid w:val="00610BEE"/>
    <w:rsid w:val="006317DC"/>
    <w:rsid w:val="00637804"/>
    <w:rsid w:val="00641BF3"/>
    <w:rsid w:val="00644898"/>
    <w:rsid w:val="00644C76"/>
    <w:rsid w:val="00650A37"/>
    <w:rsid w:val="00650AC7"/>
    <w:rsid w:val="006527A9"/>
    <w:rsid w:val="006537E0"/>
    <w:rsid w:val="00653E23"/>
    <w:rsid w:val="00655A95"/>
    <w:rsid w:val="00656A49"/>
    <w:rsid w:val="006605A3"/>
    <w:rsid w:val="0066134C"/>
    <w:rsid w:val="00664404"/>
    <w:rsid w:val="00666439"/>
    <w:rsid w:val="0066660D"/>
    <w:rsid w:val="00666A72"/>
    <w:rsid w:val="00671EAF"/>
    <w:rsid w:val="0067327D"/>
    <w:rsid w:val="00676DB2"/>
    <w:rsid w:val="00676FEE"/>
    <w:rsid w:val="00695067"/>
    <w:rsid w:val="00696F79"/>
    <w:rsid w:val="006A191C"/>
    <w:rsid w:val="006A1BAD"/>
    <w:rsid w:val="006B0813"/>
    <w:rsid w:val="006B2F6A"/>
    <w:rsid w:val="006B5FED"/>
    <w:rsid w:val="006B713B"/>
    <w:rsid w:val="006D1AD1"/>
    <w:rsid w:val="006D3324"/>
    <w:rsid w:val="006D4AD1"/>
    <w:rsid w:val="006D5ACA"/>
    <w:rsid w:val="006E01E6"/>
    <w:rsid w:val="006F0DF1"/>
    <w:rsid w:val="006F10BA"/>
    <w:rsid w:val="006F3939"/>
    <w:rsid w:val="006F66E8"/>
    <w:rsid w:val="006F6A66"/>
    <w:rsid w:val="006F788E"/>
    <w:rsid w:val="00702C99"/>
    <w:rsid w:val="00705E93"/>
    <w:rsid w:val="007212BC"/>
    <w:rsid w:val="0072332C"/>
    <w:rsid w:val="00733B3E"/>
    <w:rsid w:val="0074733F"/>
    <w:rsid w:val="00751F5B"/>
    <w:rsid w:val="00755A75"/>
    <w:rsid w:val="00762172"/>
    <w:rsid w:val="0077134E"/>
    <w:rsid w:val="007729AB"/>
    <w:rsid w:val="00781188"/>
    <w:rsid w:val="00792A2D"/>
    <w:rsid w:val="0079504E"/>
    <w:rsid w:val="00796AD8"/>
    <w:rsid w:val="00797642"/>
    <w:rsid w:val="007A0EA2"/>
    <w:rsid w:val="007A5954"/>
    <w:rsid w:val="007B1894"/>
    <w:rsid w:val="007B38F7"/>
    <w:rsid w:val="007B6440"/>
    <w:rsid w:val="007B72C4"/>
    <w:rsid w:val="007E37B1"/>
    <w:rsid w:val="007F1B23"/>
    <w:rsid w:val="007F3F06"/>
    <w:rsid w:val="007F738D"/>
    <w:rsid w:val="00801FC5"/>
    <w:rsid w:val="00804616"/>
    <w:rsid w:val="008075F8"/>
    <w:rsid w:val="00811772"/>
    <w:rsid w:val="0081416D"/>
    <w:rsid w:val="00815695"/>
    <w:rsid w:val="008175B4"/>
    <w:rsid w:val="00820D43"/>
    <w:rsid w:val="008218ED"/>
    <w:rsid w:val="008252F7"/>
    <w:rsid w:val="00825D4D"/>
    <w:rsid w:val="008266FC"/>
    <w:rsid w:val="00832655"/>
    <w:rsid w:val="008332DB"/>
    <w:rsid w:val="00834B30"/>
    <w:rsid w:val="00835913"/>
    <w:rsid w:val="0084116B"/>
    <w:rsid w:val="008433F7"/>
    <w:rsid w:val="00843434"/>
    <w:rsid w:val="00844F4C"/>
    <w:rsid w:val="008456BF"/>
    <w:rsid w:val="00847938"/>
    <w:rsid w:val="00847FF9"/>
    <w:rsid w:val="0085031E"/>
    <w:rsid w:val="00860326"/>
    <w:rsid w:val="00862DAA"/>
    <w:rsid w:val="008654B0"/>
    <w:rsid w:val="0087067D"/>
    <w:rsid w:val="00873A21"/>
    <w:rsid w:val="00877AB4"/>
    <w:rsid w:val="00881180"/>
    <w:rsid w:val="00886ADF"/>
    <w:rsid w:val="008904EA"/>
    <w:rsid w:val="00893FA7"/>
    <w:rsid w:val="00894361"/>
    <w:rsid w:val="008A1034"/>
    <w:rsid w:val="008A1EDE"/>
    <w:rsid w:val="008A3DF3"/>
    <w:rsid w:val="008A67E7"/>
    <w:rsid w:val="008A69FC"/>
    <w:rsid w:val="008A7851"/>
    <w:rsid w:val="008B4BED"/>
    <w:rsid w:val="008B75B7"/>
    <w:rsid w:val="008B7773"/>
    <w:rsid w:val="008C23DE"/>
    <w:rsid w:val="008C352D"/>
    <w:rsid w:val="008C6596"/>
    <w:rsid w:val="008C6FAD"/>
    <w:rsid w:val="008C7000"/>
    <w:rsid w:val="008C7A52"/>
    <w:rsid w:val="008D154B"/>
    <w:rsid w:val="008D535B"/>
    <w:rsid w:val="008E1A14"/>
    <w:rsid w:val="008E2E77"/>
    <w:rsid w:val="008E760D"/>
    <w:rsid w:val="008E7B1F"/>
    <w:rsid w:val="008F0D48"/>
    <w:rsid w:val="008F152E"/>
    <w:rsid w:val="008F4BE2"/>
    <w:rsid w:val="008F4E35"/>
    <w:rsid w:val="008F6EF1"/>
    <w:rsid w:val="008F7A90"/>
    <w:rsid w:val="0090285E"/>
    <w:rsid w:val="00902B5A"/>
    <w:rsid w:val="009101FF"/>
    <w:rsid w:val="009131C4"/>
    <w:rsid w:val="009139DC"/>
    <w:rsid w:val="00914C8A"/>
    <w:rsid w:val="00920447"/>
    <w:rsid w:val="009222C3"/>
    <w:rsid w:val="009249D1"/>
    <w:rsid w:val="00924BF3"/>
    <w:rsid w:val="009309C5"/>
    <w:rsid w:val="009315EF"/>
    <w:rsid w:val="00931A90"/>
    <w:rsid w:val="00933FB5"/>
    <w:rsid w:val="00934A49"/>
    <w:rsid w:val="00935F01"/>
    <w:rsid w:val="00936022"/>
    <w:rsid w:val="009401DF"/>
    <w:rsid w:val="00950406"/>
    <w:rsid w:val="009510C9"/>
    <w:rsid w:val="00953541"/>
    <w:rsid w:val="0095478D"/>
    <w:rsid w:val="00957561"/>
    <w:rsid w:val="009603FA"/>
    <w:rsid w:val="00962A62"/>
    <w:rsid w:val="00963B62"/>
    <w:rsid w:val="00963C29"/>
    <w:rsid w:val="0096409A"/>
    <w:rsid w:val="00970C2A"/>
    <w:rsid w:val="009731F6"/>
    <w:rsid w:val="00973FB4"/>
    <w:rsid w:val="009754E1"/>
    <w:rsid w:val="00982F9E"/>
    <w:rsid w:val="009847C1"/>
    <w:rsid w:val="009863E0"/>
    <w:rsid w:val="0098648E"/>
    <w:rsid w:val="00992442"/>
    <w:rsid w:val="009924D3"/>
    <w:rsid w:val="0099331C"/>
    <w:rsid w:val="009971FF"/>
    <w:rsid w:val="009A094F"/>
    <w:rsid w:val="009A187C"/>
    <w:rsid w:val="009A3A3C"/>
    <w:rsid w:val="009A3DBF"/>
    <w:rsid w:val="009B031D"/>
    <w:rsid w:val="009B143C"/>
    <w:rsid w:val="009B2BC8"/>
    <w:rsid w:val="009B4A7F"/>
    <w:rsid w:val="009D1DA7"/>
    <w:rsid w:val="009E27E0"/>
    <w:rsid w:val="009E4BC4"/>
    <w:rsid w:val="009E78CF"/>
    <w:rsid w:val="00A07C88"/>
    <w:rsid w:val="00A107A6"/>
    <w:rsid w:val="00A11000"/>
    <w:rsid w:val="00A26C02"/>
    <w:rsid w:val="00A30B03"/>
    <w:rsid w:val="00A310D9"/>
    <w:rsid w:val="00A327D4"/>
    <w:rsid w:val="00A3317E"/>
    <w:rsid w:val="00A34192"/>
    <w:rsid w:val="00A343A9"/>
    <w:rsid w:val="00A467C6"/>
    <w:rsid w:val="00A504AB"/>
    <w:rsid w:val="00A51628"/>
    <w:rsid w:val="00A51B15"/>
    <w:rsid w:val="00A57919"/>
    <w:rsid w:val="00A758F1"/>
    <w:rsid w:val="00A81552"/>
    <w:rsid w:val="00A93992"/>
    <w:rsid w:val="00AA11F5"/>
    <w:rsid w:val="00AA58C3"/>
    <w:rsid w:val="00AB43C6"/>
    <w:rsid w:val="00AC00AF"/>
    <w:rsid w:val="00AC3235"/>
    <w:rsid w:val="00AC52E3"/>
    <w:rsid w:val="00AC53AF"/>
    <w:rsid w:val="00AD03A2"/>
    <w:rsid w:val="00AD0690"/>
    <w:rsid w:val="00AD1A12"/>
    <w:rsid w:val="00AD24D3"/>
    <w:rsid w:val="00AD5228"/>
    <w:rsid w:val="00AD630A"/>
    <w:rsid w:val="00AE6F37"/>
    <w:rsid w:val="00AF18BF"/>
    <w:rsid w:val="00AF29BF"/>
    <w:rsid w:val="00AF5719"/>
    <w:rsid w:val="00B0211C"/>
    <w:rsid w:val="00B02F07"/>
    <w:rsid w:val="00B032BC"/>
    <w:rsid w:val="00B05A23"/>
    <w:rsid w:val="00B07EFC"/>
    <w:rsid w:val="00B128AB"/>
    <w:rsid w:val="00B15FFF"/>
    <w:rsid w:val="00B1676C"/>
    <w:rsid w:val="00B20446"/>
    <w:rsid w:val="00B22969"/>
    <w:rsid w:val="00B23887"/>
    <w:rsid w:val="00B25784"/>
    <w:rsid w:val="00B35786"/>
    <w:rsid w:val="00B3658E"/>
    <w:rsid w:val="00B43F1F"/>
    <w:rsid w:val="00B47B64"/>
    <w:rsid w:val="00B55D43"/>
    <w:rsid w:val="00B60715"/>
    <w:rsid w:val="00B67404"/>
    <w:rsid w:val="00B70752"/>
    <w:rsid w:val="00B70B3C"/>
    <w:rsid w:val="00B760D1"/>
    <w:rsid w:val="00B76856"/>
    <w:rsid w:val="00B837C7"/>
    <w:rsid w:val="00B85468"/>
    <w:rsid w:val="00B91E0A"/>
    <w:rsid w:val="00B9238B"/>
    <w:rsid w:val="00BA7980"/>
    <w:rsid w:val="00BB175B"/>
    <w:rsid w:val="00BB595C"/>
    <w:rsid w:val="00BB7E9B"/>
    <w:rsid w:val="00BC0802"/>
    <w:rsid w:val="00BC2804"/>
    <w:rsid w:val="00BC3C21"/>
    <w:rsid w:val="00BC44F7"/>
    <w:rsid w:val="00BD1426"/>
    <w:rsid w:val="00BD6132"/>
    <w:rsid w:val="00BD65E6"/>
    <w:rsid w:val="00BD6A4C"/>
    <w:rsid w:val="00BE1893"/>
    <w:rsid w:val="00BE4EF5"/>
    <w:rsid w:val="00BE5723"/>
    <w:rsid w:val="00BE6455"/>
    <w:rsid w:val="00BF5572"/>
    <w:rsid w:val="00BF6018"/>
    <w:rsid w:val="00BF6DEF"/>
    <w:rsid w:val="00C01C4B"/>
    <w:rsid w:val="00C03521"/>
    <w:rsid w:val="00C04416"/>
    <w:rsid w:val="00C04F55"/>
    <w:rsid w:val="00C07A80"/>
    <w:rsid w:val="00C12614"/>
    <w:rsid w:val="00C205ED"/>
    <w:rsid w:val="00C24820"/>
    <w:rsid w:val="00C24DE3"/>
    <w:rsid w:val="00C352F8"/>
    <w:rsid w:val="00C37329"/>
    <w:rsid w:val="00C40FC8"/>
    <w:rsid w:val="00C42C1E"/>
    <w:rsid w:val="00C42EAE"/>
    <w:rsid w:val="00C46038"/>
    <w:rsid w:val="00C462F5"/>
    <w:rsid w:val="00C51842"/>
    <w:rsid w:val="00C53DDB"/>
    <w:rsid w:val="00C550D4"/>
    <w:rsid w:val="00C55996"/>
    <w:rsid w:val="00C64026"/>
    <w:rsid w:val="00C67048"/>
    <w:rsid w:val="00C703E9"/>
    <w:rsid w:val="00C71AF7"/>
    <w:rsid w:val="00C71D20"/>
    <w:rsid w:val="00C74092"/>
    <w:rsid w:val="00C85722"/>
    <w:rsid w:val="00C92D42"/>
    <w:rsid w:val="00C96496"/>
    <w:rsid w:val="00C9762A"/>
    <w:rsid w:val="00CA2A31"/>
    <w:rsid w:val="00CA2E1E"/>
    <w:rsid w:val="00CA3622"/>
    <w:rsid w:val="00CA6407"/>
    <w:rsid w:val="00CC3F27"/>
    <w:rsid w:val="00CC4459"/>
    <w:rsid w:val="00CC47D2"/>
    <w:rsid w:val="00CC4E7F"/>
    <w:rsid w:val="00CD05D6"/>
    <w:rsid w:val="00CD6189"/>
    <w:rsid w:val="00CD684C"/>
    <w:rsid w:val="00CE0A7E"/>
    <w:rsid w:val="00CE0E4E"/>
    <w:rsid w:val="00CF0132"/>
    <w:rsid w:val="00CF09F1"/>
    <w:rsid w:val="00CF3434"/>
    <w:rsid w:val="00CF38C2"/>
    <w:rsid w:val="00D00C19"/>
    <w:rsid w:val="00D05054"/>
    <w:rsid w:val="00D110CF"/>
    <w:rsid w:val="00D14F78"/>
    <w:rsid w:val="00D246CF"/>
    <w:rsid w:val="00D25D6A"/>
    <w:rsid w:val="00D33F81"/>
    <w:rsid w:val="00D34402"/>
    <w:rsid w:val="00D37022"/>
    <w:rsid w:val="00D46DB8"/>
    <w:rsid w:val="00D505BC"/>
    <w:rsid w:val="00D55474"/>
    <w:rsid w:val="00D616F3"/>
    <w:rsid w:val="00D6184D"/>
    <w:rsid w:val="00D62B75"/>
    <w:rsid w:val="00D64B87"/>
    <w:rsid w:val="00D75415"/>
    <w:rsid w:val="00D75F27"/>
    <w:rsid w:val="00D82F29"/>
    <w:rsid w:val="00D85589"/>
    <w:rsid w:val="00D93153"/>
    <w:rsid w:val="00D95CB4"/>
    <w:rsid w:val="00DA0161"/>
    <w:rsid w:val="00DA131F"/>
    <w:rsid w:val="00DA1A58"/>
    <w:rsid w:val="00DA6590"/>
    <w:rsid w:val="00DA70AE"/>
    <w:rsid w:val="00DB044A"/>
    <w:rsid w:val="00DB1362"/>
    <w:rsid w:val="00DB1EED"/>
    <w:rsid w:val="00DB3782"/>
    <w:rsid w:val="00DB45B4"/>
    <w:rsid w:val="00DC02A9"/>
    <w:rsid w:val="00DC0904"/>
    <w:rsid w:val="00DC0B92"/>
    <w:rsid w:val="00DC0D3D"/>
    <w:rsid w:val="00DC11FB"/>
    <w:rsid w:val="00DC1932"/>
    <w:rsid w:val="00DC32A7"/>
    <w:rsid w:val="00DC3ED9"/>
    <w:rsid w:val="00DC4EE3"/>
    <w:rsid w:val="00DD29C3"/>
    <w:rsid w:val="00DD2F91"/>
    <w:rsid w:val="00DD4638"/>
    <w:rsid w:val="00DD6F70"/>
    <w:rsid w:val="00DE2759"/>
    <w:rsid w:val="00DE700A"/>
    <w:rsid w:val="00DF70F0"/>
    <w:rsid w:val="00E00987"/>
    <w:rsid w:val="00E031B3"/>
    <w:rsid w:val="00E05A2F"/>
    <w:rsid w:val="00E05AB4"/>
    <w:rsid w:val="00E20EBB"/>
    <w:rsid w:val="00E217F5"/>
    <w:rsid w:val="00E22D21"/>
    <w:rsid w:val="00E279E5"/>
    <w:rsid w:val="00E414E1"/>
    <w:rsid w:val="00E528C2"/>
    <w:rsid w:val="00E54EB0"/>
    <w:rsid w:val="00E558A9"/>
    <w:rsid w:val="00E560AA"/>
    <w:rsid w:val="00E5792D"/>
    <w:rsid w:val="00E57B34"/>
    <w:rsid w:val="00E63B4B"/>
    <w:rsid w:val="00E77FA2"/>
    <w:rsid w:val="00E83332"/>
    <w:rsid w:val="00E84B23"/>
    <w:rsid w:val="00E90FC0"/>
    <w:rsid w:val="00E949F3"/>
    <w:rsid w:val="00E97235"/>
    <w:rsid w:val="00EA4A75"/>
    <w:rsid w:val="00EA4C41"/>
    <w:rsid w:val="00EA6C7E"/>
    <w:rsid w:val="00EB04B7"/>
    <w:rsid w:val="00EB1B1E"/>
    <w:rsid w:val="00EC2906"/>
    <w:rsid w:val="00EC4DD6"/>
    <w:rsid w:val="00ED0BFE"/>
    <w:rsid w:val="00ED1222"/>
    <w:rsid w:val="00ED24DA"/>
    <w:rsid w:val="00ED2D68"/>
    <w:rsid w:val="00ED3591"/>
    <w:rsid w:val="00ED3848"/>
    <w:rsid w:val="00ED485E"/>
    <w:rsid w:val="00ED4A19"/>
    <w:rsid w:val="00ED4AE6"/>
    <w:rsid w:val="00EE1AC1"/>
    <w:rsid w:val="00EF563C"/>
    <w:rsid w:val="00F07D1A"/>
    <w:rsid w:val="00F1223F"/>
    <w:rsid w:val="00F13547"/>
    <w:rsid w:val="00F15B8E"/>
    <w:rsid w:val="00F179B3"/>
    <w:rsid w:val="00F21A8F"/>
    <w:rsid w:val="00F23EBC"/>
    <w:rsid w:val="00F278F3"/>
    <w:rsid w:val="00F30761"/>
    <w:rsid w:val="00F46939"/>
    <w:rsid w:val="00F4765B"/>
    <w:rsid w:val="00F47B4D"/>
    <w:rsid w:val="00F50520"/>
    <w:rsid w:val="00F50CFB"/>
    <w:rsid w:val="00F518B3"/>
    <w:rsid w:val="00F540DA"/>
    <w:rsid w:val="00F54149"/>
    <w:rsid w:val="00F5533A"/>
    <w:rsid w:val="00F57756"/>
    <w:rsid w:val="00F63EBB"/>
    <w:rsid w:val="00F6457E"/>
    <w:rsid w:val="00F70204"/>
    <w:rsid w:val="00F70A68"/>
    <w:rsid w:val="00F70F1F"/>
    <w:rsid w:val="00F82813"/>
    <w:rsid w:val="00F83601"/>
    <w:rsid w:val="00F8384B"/>
    <w:rsid w:val="00F83F45"/>
    <w:rsid w:val="00F852DB"/>
    <w:rsid w:val="00F95A73"/>
    <w:rsid w:val="00FA01EF"/>
    <w:rsid w:val="00FA5C3A"/>
    <w:rsid w:val="00FA5CBB"/>
    <w:rsid w:val="00FB15EE"/>
    <w:rsid w:val="00FB39B6"/>
    <w:rsid w:val="00FC0658"/>
    <w:rsid w:val="00FC3DCB"/>
    <w:rsid w:val="00FC4AE9"/>
    <w:rsid w:val="00FC5732"/>
    <w:rsid w:val="00FD7173"/>
    <w:rsid w:val="00FD7864"/>
    <w:rsid w:val="00FE0066"/>
    <w:rsid w:val="00FE0979"/>
    <w:rsid w:val="00FE23B2"/>
    <w:rsid w:val="00FE3E58"/>
    <w:rsid w:val="00FE673A"/>
    <w:rsid w:val="00FE77AA"/>
    <w:rsid w:val="00FE78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253851E"/>
  <w15:docId w15:val="{7AD35474-AA27-4B55-8EF3-4BCCBF25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pPr>
      <w:suppressAutoHyphens/>
    </w:pPr>
    <w:rPr>
      <w:rFonts w:ascii="Arial" w:hAnsi="Arial" w:cs="Arial"/>
      <w:sz w:val="24"/>
      <w:lang w:eastAsia="ar-SA"/>
    </w:rPr>
  </w:style>
  <w:style w:type="paragraph" w:styleId="Cmsor1">
    <w:name w:val="heading 1"/>
    <w:basedOn w:val="Norml"/>
    <w:next w:val="Norml"/>
    <w:qFormat/>
    <w:pPr>
      <w:keepNext/>
      <w:widowControl w:val="0"/>
      <w:numPr>
        <w:numId w:val="1"/>
      </w:numPr>
      <w:outlineLvl w:val="0"/>
    </w:pPr>
    <w:rPr>
      <w:rFonts w:ascii="Times New Roman" w:hAnsi="Times New Roman" w:cs="Times New Roman"/>
      <w:b/>
      <w:sz w:val="28"/>
    </w:rPr>
  </w:style>
  <w:style w:type="paragraph" w:styleId="Cmsor2">
    <w:name w:val="heading 2"/>
    <w:basedOn w:val="Norml"/>
    <w:next w:val="Norml"/>
    <w:qFormat/>
    <w:pPr>
      <w:keepNext/>
      <w:widowControl w:val="0"/>
      <w:numPr>
        <w:ilvl w:val="1"/>
        <w:numId w:val="1"/>
      </w:numPr>
      <w:tabs>
        <w:tab w:val="left" w:pos="1429"/>
      </w:tabs>
      <w:outlineLvl w:val="1"/>
    </w:pPr>
  </w:style>
  <w:style w:type="paragraph" w:styleId="Cmsor3">
    <w:name w:val="heading 3"/>
    <w:basedOn w:val="Norml"/>
    <w:next w:val="Norml"/>
    <w:qFormat/>
    <w:pPr>
      <w:keepNext/>
      <w:widowControl w:val="0"/>
      <w:numPr>
        <w:ilvl w:val="2"/>
        <w:numId w:val="1"/>
      </w:numPr>
      <w:outlineLvl w:val="2"/>
    </w:pPr>
  </w:style>
  <w:style w:type="paragraph" w:styleId="Cmsor4">
    <w:name w:val="heading 4"/>
    <w:basedOn w:val="Norml"/>
    <w:next w:val="Norml"/>
    <w:qFormat/>
    <w:pPr>
      <w:keepNext/>
      <w:widowControl w:val="0"/>
      <w:numPr>
        <w:ilvl w:val="3"/>
        <w:numId w:val="1"/>
      </w:numPr>
      <w:jc w:val="center"/>
      <w:outlineLvl w:val="3"/>
    </w:pPr>
    <w:rPr>
      <w:b/>
    </w:rPr>
  </w:style>
  <w:style w:type="paragraph" w:styleId="Cmsor5">
    <w:name w:val="heading 5"/>
    <w:basedOn w:val="Norml"/>
    <w:next w:val="Norml"/>
    <w:qFormat/>
    <w:pPr>
      <w:keepNext/>
      <w:widowControl w:val="0"/>
      <w:numPr>
        <w:ilvl w:val="4"/>
        <w:numId w:val="1"/>
      </w:numPr>
      <w:outlineLvl w:val="4"/>
    </w:pPr>
  </w:style>
  <w:style w:type="paragraph" w:styleId="Cmsor6">
    <w:name w:val="heading 6"/>
    <w:basedOn w:val="Norml"/>
    <w:next w:val="Norml"/>
    <w:qFormat/>
    <w:pPr>
      <w:keepNext/>
      <w:widowControl w:val="0"/>
      <w:numPr>
        <w:ilvl w:val="5"/>
        <w:numId w:val="1"/>
      </w:numPr>
      <w:outlineLvl w:val="5"/>
    </w:pPr>
  </w:style>
  <w:style w:type="paragraph" w:styleId="Cmsor7">
    <w:name w:val="heading 7"/>
    <w:basedOn w:val="Norml"/>
    <w:next w:val="Norml"/>
    <w:qFormat/>
    <w:pPr>
      <w:keepNext/>
      <w:widowControl w:val="0"/>
      <w:numPr>
        <w:ilvl w:val="6"/>
        <w:numId w:val="1"/>
      </w:numPr>
      <w:tabs>
        <w:tab w:val="left" w:pos="720"/>
      </w:tabs>
      <w:outlineLvl w:val="6"/>
    </w:pPr>
    <w:rPr>
      <w:b/>
    </w:rPr>
  </w:style>
  <w:style w:type="paragraph" w:styleId="Cmsor8">
    <w:name w:val="heading 8"/>
    <w:basedOn w:val="Norml"/>
    <w:next w:val="Norml"/>
    <w:qFormat/>
    <w:pPr>
      <w:keepNext/>
      <w:widowControl w:val="0"/>
      <w:numPr>
        <w:ilvl w:val="7"/>
        <w:numId w:val="1"/>
      </w:numPr>
      <w:tabs>
        <w:tab w:val="left" w:pos="720"/>
      </w:tabs>
      <w:jc w:val="both"/>
      <w:outlineLvl w:val="7"/>
    </w:pPr>
    <w:rPr>
      <w:b/>
    </w:rPr>
  </w:style>
  <w:style w:type="paragraph" w:styleId="Cmsor9">
    <w:name w:val="heading 9"/>
    <w:basedOn w:val="Norml"/>
    <w:next w:val="Norml"/>
    <w:qFormat/>
    <w:pPr>
      <w:keepNext/>
      <w:widowControl w:val="0"/>
      <w:numPr>
        <w:ilvl w:val="8"/>
        <w:numId w:val="1"/>
      </w:numPr>
      <w:outlineLvl w:val="8"/>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ascii="Times New Roman" w:hAnsi="Times New Roman" w:cs="Times New Roman" w:hint="default"/>
      <w:b/>
      <w:i w:val="0"/>
      <w:sz w:val="28"/>
      <w:szCs w:val="28"/>
    </w:rPr>
  </w:style>
  <w:style w:type="character" w:customStyle="1" w:styleId="WW8Num1z1">
    <w:name w:val="WW8Num1z1"/>
    <w:rPr>
      <w:rFonts w:hint="default"/>
    </w:rPr>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4z0">
    <w:name w:val="WW8Num4z0"/>
    <w:rPr>
      <w:rFonts w:ascii="Symbol" w:hAnsi="Symbol" w:cs="Symbol" w:hint="default"/>
    </w:rPr>
  </w:style>
  <w:style w:type="character" w:customStyle="1" w:styleId="WW8Num5z0">
    <w:name w:val="WW8Num5z0"/>
    <w:rPr>
      <w:rFonts w:ascii="Symbol" w:hAnsi="Symbol" w:cs="Symbol" w:hint="default"/>
    </w:rPr>
  </w:style>
  <w:style w:type="character" w:customStyle="1" w:styleId="WW8Num6z0">
    <w:name w:val="WW8Num6z0"/>
  </w:style>
  <w:style w:type="character" w:customStyle="1" w:styleId="WW8Num7z0">
    <w:name w:val="WW8Num7z0"/>
    <w:rPr>
      <w:rFonts w:ascii="Wingdings" w:hAnsi="Wingdings" w:cs="Wingdings" w:hint="default"/>
    </w:rPr>
  </w:style>
  <w:style w:type="character" w:customStyle="1" w:styleId="WW8Num8z0">
    <w:name w:val="WW8Num8z0"/>
    <w:rPr>
      <w:rFonts w:cs="Times New Roman"/>
      <w:b/>
      <w:bCs/>
    </w:rPr>
  </w:style>
  <w:style w:type="character" w:customStyle="1" w:styleId="WW8Num8z1">
    <w:name w:val="WW8Num8z1"/>
    <w:rPr>
      <w:rFonts w:cs="Times New Roman"/>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Symbol" w:hAnsi="Symbol" w:cs="Times New Roman" w:hint="default"/>
    </w:rPr>
  </w:style>
  <w:style w:type="character" w:customStyle="1" w:styleId="WW8Num9z5">
    <w:name w:val="WW8Num9z5"/>
    <w:rPr>
      <w:rFonts w:ascii="Wingdings" w:hAnsi="Wingdings" w:cs="Wingdings" w:hint="default"/>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2z0">
    <w:name w:val="WW8Num12z0"/>
  </w:style>
  <w:style w:type="character" w:customStyle="1" w:styleId="WW8Num13z0">
    <w:name w:val="WW8Num13z0"/>
    <w:rPr>
      <w:rFonts w:ascii="Wingdings" w:hAnsi="Wingdings" w:cs="Wingdings" w:hint="default"/>
    </w:rPr>
  </w:style>
  <w:style w:type="character" w:customStyle="1" w:styleId="WW8Num14z0">
    <w:name w:val="WW8Num14z0"/>
    <w:rPr>
      <w:rFonts w:ascii="Arial" w:hAnsi="Arial" w:cs="Arial" w:hint="default"/>
      <w:b/>
      <w:iCs/>
      <w:color w:val="000000"/>
      <w:szCs w:val="24"/>
    </w:rPr>
  </w:style>
  <w:style w:type="character" w:customStyle="1" w:styleId="WW8Num15z0">
    <w:name w:val="WW8Num15z0"/>
    <w:rPr>
      <w:rFonts w:ascii="Symbol" w:hAnsi="Symbol" w:cs="Symbol" w:hint="default"/>
    </w:rPr>
  </w:style>
  <w:style w:type="character" w:customStyle="1" w:styleId="WW8Num16z0">
    <w:name w:val="WW8Num16z0"/>
    <w:rPr>
      <w:rFonts w:ascii="Liberation Serif" w:hAnsi="Liberation Serif" w:cs="Liberation Serif" w:hint="default"/>
    </w:rPr>
  </w:style>
  <w:style w:type="character" w:customStyle="1" w:styleId="WW8Num16z1">
    <w:name w:val="WW8Num16z1"/>
    <w:rPr>
      <w:rFonts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6z4">
    <w:name w:val="WW8Num16z4"/>
    <w:rPr>
      <w:rFonts w:ascii="Courier New" w:hAnsi="Courier New" w:cs="Courier New" w:hint="default"/>
    </w:rPr>
  </w:style>
  <w:style w:type="character" w:customStyle="1" w:styleId="WW8Num17z0">
    <w:name w:val="WW8Num17z0"/>
    <w:rPr>
      <w:rFonts w:ascii="Arial" w:hAnsi="Arial" w:cs="Arial" w:hint="default"/>
      <w:b w:val="0"/>
      <w:bCs w:val="0"/>
      <w:i/>
      <w:sz w:val="24"/>
      <w:szCs w:val="24"/>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szCs w:val="24"/>
    </w:rPr>
  </w:style>
  <w:style w:type="character" w:customStyle="1" w:styleId="WW8Num21z0">
    <w:name w:val="WW8Num21z0"/>
    <w:rPr>
      <w:rFonts w:ascii="Arial" w:hAnsi="Arial" w:cs="Arial" w:hint="default"/>
      <w:b/>
      <w:smallCaps/>
      <w:szCs w:val="24"/>
    </w:rPr>
  </w:style>
  <w:style w:type="character" w:customStyle="1" w:styleId="WW8Num21z1">
    <w:name w:val="WW8Num21z1"/>
  </w:style>
  <w:style w:type="character" w:customStyle="1" w:styleId="WW8Num21z2">
    <w:name w:val="WW8Num21z2"/>
    <w:rPr>
      <w:rFonts w:ascii="Arial" w:hAnsi="Arial" w:cs="Arial"/>
      <w:sz w:val="24"/>
      <w:szCs w:val="24"/>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rPr>
      <w:rFonts w:ascii="Arial" w:eastAsia="Garamond" w:hAnsi="Arial" w:cs="Arial" w:hint="default"/>
      <w:b w:val="0"/>
      <w:iCs/>
      <w:color w:val="000000"/>
      <w:sz w:val="24"/>
      <w:szCs w:val="24"/>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rFonts w:ascii="Segoe UI" w:hAnsi="Segoe UI" w:cs="OpenSymbol"/>
      <w:sz w:val="24"/>
      <w:szCs w:val="24"/>
    </w:rPr>
  </w:style>
  <w:style w:type="character" w:customStyle="1" w:styleId="WW8Num24z1">
    <w:name w:val="WW8Num24z1"/>
    <w:rPr>
      <w:rFonts w:ascii="OpenSymbol" w:hAnsi="OpenSymbol" w:cs="OpenSymbol"/>
    </w:rPr>
  </w:style>
  <w:style w:type="character" w:customStyle="1" w:styleId="WW8Num24z3">
    <w:name w:val="WW8Num24z3"/>
    <w:rPr>
      <w:rFonts w:ascii="Symbol" w:hAnsi="Symbol" w:cs="OpenSymbol"/>
    </w:rPr>
  </w:style>
  <w:style w:type="character" w:customStyle="1" w:styleId="WW8Num25z0">
    <w:name w:val="WW8Num25z0"/>
    <w:rPr>
      <w:rFonts w:ascii="Symbol" w:eastAsia="Calibri" w:hAnsi="Symbol" w:cs="OpenSymbol"/>
      <w:color w:val="000000"/>
    </w:rPr>
  </w:style>
  <w:style w:type="character" w:customStyle="1" w:styleId="WW8Num25z1">
    <w:name w:val="WW8Num25z1"/>
    <w:rPr>
      <w:rFonts w:ascii="OpenSymbol" w:hAnsi="OpenSymbol" w:cs="OpenSymbol"/>
    </w:rPr>
  </w:style>
  <w:style w:type="character" w:customStyle="1" w:styleId="Bekezdsalapbettpusa4">
    <w:name w:val="Bekezdés alapbetűtípusa4"/>
  </w:style>
  <w:style w:type="character" w:customStyle="1" w:styleId="WW8Num10z1">
    <w:name w:val="WW8Num10z1"/>
    <w:rPr>
      <w:rFonts w:ascii="Courier New" w:hAnsi="Courier New" w:cs="Courier New" w:hint="default"/>
    </w:rPr>
  </w:style>
  <w:style w:type="character" w:customStyle="1" w:styleId="WW8Num10z2">
    <w:name w:val="WW8Num10z2"/>
    <w:rPr>
      <w:rFonts w:ascii="Symbol" w:hAnsi="Symbol" w:cs="Times New Roman" w:hint="default"/>
    </w:rPr>
  </w:style>
  <w:style w:type="character" w:customStyle="1" w:styleId="WW8Num10z5">
    <w:name w:val="WW8Num10z5"/>
    <w:rPr>
      <w:rFonts w:ascii="Wingdings" w:hAnsi="Wingdings" w:cs="Wingdings" w:hint="default"/>
    </w:rPr>
  </w:style>
  <w:style w:type="character" w:customStyle="1" w:styleId="WW8Num17z1">
    <w:name w:val="WW8Num17z1"/>
    <w:rPr>
      <w:rFonts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7z4">
    <w:name w:val="WW8Num17z4"/>
    <w:rPr>
      <w:rFonts w:ascii="Courier New" w:hAnsi="Courier New" w:cs="Courier New"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2z2">
    <w:name w:val="WW8Num22z2"/>
    <w:rPr>
      <w:rFonts w:ascii="Arial" w:hAnsi="Arial" w:cs="Arial"/>
      <w:sz w:val="24"/>
      <w:szCs w:val="24"/>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6z0">
    <w:name w:val="WW8Num26z0"/>
    <w:rPr>
      <w:rFonts w:ascii="Segoe UI" w:hAnsi="Segoe UI" w:cs="OpenSymbol"/>
    </w:rPr>
  </w:style>
  <w:style w:type="character" w:customStyle="1" w:styleId="WW8Num26z1">
    <w:name w:val="WW8Num26z1"/>
    <w:rPr>
      <w:rFonts w:ascii="OpenSymbol" w:hAnsi="OpenSymbol" w:cs="OpenSymbol"/>
    </w:rPr>
  </w:style>
  <w:style w:type="character" w:customStyle="1" w:styleId="WW8Num26z3">
    <w:name w:val="WW8Num26z3"/>
    <w:rPr>
      <w:rFonts w:ascii="Symbol" w:hAnsi="Symbol" w:cs="OpenSymbol"/>
    </w:rPr>
  </w:style>
  <w:style w:type="character" w:customStyle="1" w:styleId="WW8Num27z0">
    <w:name w:val="WW8Num27z0"/>
    <w:rPr>
      <w:rFonts w:ascii="Symbol" w:hAnsi="Symbol" w:cs="OpenSymbol"/>
    </w:rPr>
  </w:style>
  <w:style w:type="character" w:customStyle="1" w:styleId="WW8Num27z1">
    <w:name w:val="WW8Num27z1"/>
    <w:rPr>
      <w:rFonts w:ascii="OpenSymbol" w:hAnsi="OpenSymbol" w:cs="OpenSymbol"/>
    </w:rPr>
  </w:style>
  <w:style w:type="character" w:customStyle="1" w:styleId="WW8Num11z1">
    <w:name w:val="WW8Num11z1"/>
    <w:rPr>
      <w:rFonts w:ascii="Courier New" w:hAnsi="Courier New" w:cs="Courier New" w:hint="default"/>
    </w:rPr>
  </w:style>
  <w:style w:type="character" w:customStyle="1" w:styleId="WW8Num11z2">
    <w:name w:val="WW8Num11z2"/>
    <w:rPr>
      <w:rFonts w:ascii="Symbol" w:hAnsi="Symbol" w:cs="Times New Roman" w:hint="default"/>
    </w:rPr>
  </w:style>
  <w:style w:type="character" w:customStyle="1" w:styleId="WW8Num11z5">
    <w:name w:val="WW8Num11z5"/>
    <w:rPr>
      <w:rFonts w:ascii="Wingdings" w:hAnsi="Wingdings" w:cs="Wingdings" w:hint="defaul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6z2">
    <w:name w:val="WW8Num26z2"/>
    <w:rPr>
      <w:rFonts w:ascii="Arial" w:hAnsi="Arial" w:cs="Arial"/>
      <w:sz w:val="24"/>
      <w:szCs w:val="24"/>
    </w:rPr>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8z0">
    <w:name w:val="WW8Num28z0"/>
    <w:rPr>
      <w:rFonts w:hint="default"/>
      <w:szCs w:val="24"/>
    </w:rPr>
  </w:style>
  <w:style w:type="character" w:customStyle="1" w:styleId="WW8Num29z0">
    <w:name w:val="WW8Num29z0"/>
    <w:rPr>
      <w:rFonts w:hint="default"/>
    </w:rPr>
  </w:style>
  <w:style w:type="character" w:customStyle="1" w:styleId="WW8Num29z1">
    <w:name w:val="WW8Num29z1"/>
    <w:rPr>
      <w:rFonts w:ascii="Arial" w:hAnsi="Arial" w:cs="Arial" w:hint="default"/>
      <w:b w:val="0"/>
      <w:iCs/>
      <w:sz w:val="24"/>
      <w:szCs w:val="24"/>
    </w:rPr>
  </w:style>
  <w:style w:type="character" w:customStyle="1" w:styleId="WW8Num30z0">
    <w:name w:val="WW8Num30z0"/>
    <w:rPr>
      <w:rFonts w:ascii="Arial" w:hAnsi="Arial" w:cs="Arial" w:hint="default"/>
      <w:sz w:val="24"/>
      <w:szCs w:val="24"/>
    </w:rPr>
  </w:style>
  <w:style w:type="character" w:customStyle="1" w:styleId="WW8Num31z0">
    <w:name w:val="WW8Num31z0"/>
    <w:rPr>
      <w:rFonts w:ascii="Arial" w:hAnsi="Arial" w:cs="Arial" w:hint="default"/>
      <w:sz w:val="24"/>
      <w:szCs w:val="24"/>
    </w:rPr>
  </w:style>
  <w:style w:type="character" w:customStyle="1" w:styleId="WW8Num32z0">
    <w:name w:val="WW8Num32z0"/>
    <w:rPr>
      <w:rFonts w:hint="default"/>
    </w:rPr>
  </w:style>
  <w:style w:type="character" w:customStyle="1" w:styleId="WW8Num33z0">
    <w:name w:val="WW8Num33z0"/>
    <w:rPr>
      <w:rFonts w:hint="default"/>
    </w:rPr>
  </w:style>
  <w:style w:type="character" w:customStyle="1" w:styleId="WW8Num34z0">
    <w:name w:val="WW8Num34z0"/>
    <w:rPr>
      <w:rFonts w:cs="Arial" w:hint="default"/>
      <w:sz w:val="24"/>
      <w:szCs w:val="24"/>
    </w:rPr>
  </w:style>
  <w:style w:type="character" w:customStyle="1" w:styleId="WW8Num34z1">
    <w:name w:val="WW8Num34z1"/>
    <w:rPr>
      <w:rFonts w:ascii="Arial" w:hAnsi="Arial" w:cs="Arial" w:hint="default"/>
      <w:sz w:val="24"/>
      <w:szCs w:val="24"/>
    </w:rPr>
  </w:style>
  <w:style w:type="character" w:customStyle="1" w:styleId="WW8Num35z0">
    <w:name w:val="WW8Num35z0"/>
    <w:rPr>
      <w:rFonts w:hint="default"/>
    </w:rPr>
  </w:style>
  <w:style w:type="character" w:customStyle="1" w:styleId="WW8Num35z1">
    <w:name w:val="WW8Num35z1"/>
    <w:rPr>
      <w:rFonts w:ascii="Arial" w:hAnsi="Arial" w:cs="Arial" w:hint="default"/>
      <w:b w:val="0"/>
      <w:sz w:val="24"/>
      <w:szCs w:val="24"/>
    </w:rPr>
  </w:style>
  <w:style w:type="character" w:customStyle="1" w:styleId="WW8Num36z0">
    <w:name w:val="WW8Num36z0"/>
    <w:rPr>
      <w:rFonts w:ascii="Arial" w:hAnsi="Arial" w:cs="Arial"/>
      <w:sz w:val="24"/>
      <w:szCs w:val="24"/>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w:hAnsi="Times" w:cs="Times"/>
      <w:sz w:val="24"/>
      <w:szCs w:val="24"/>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rPr>
      <w:rFonts w:ascii="Times" w:hAnsi="Times" w:cs="Time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Times" w:hAnsi="Times" w:cs="Times"/>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Times" w:hAnsi="Times" w:cs="Times"/>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Times" w:hAnsi="Times" w:cs="Times"/>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2z0">
    <w:name w:val="WW8Num42z0"/>
    <w:rPr>
      <w:rFonts w:ascii="Times" w:hAnsi="Times" w:cs="Times"/>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w:hAnsi="Times" w:cs="Times"/>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0">
    <w:name w:val="WW8Num44z0"/>
    <w:rPr>
      <w:rFonts w:ascii="Times" w:hAnsi="Times" w:cs="Time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5z0">
    <w:name w:val="WW8Num45z0"/>
    <w:rPr>
      <w:rFonts w:ascii="Times" w:hAnsi="Times" w:cs="Times"/>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6z0">
    <w:name w:val="WW8Num46z0"/>
    <w:rPr>
      <w:rFonts w:ascii="Times" w:hAnsi="Times" w:cs="Times"/>
      <w:sz w:val="24"/>
      <w:szCs w:val="24"/>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6z3">
    <w:name w:val="WW8Num46z3"/>
    <w:rPr>
      <w:rFonts w:ascii="Symbol" w:hAnsi="Symbol" w:cs="Symbol"/>
    </w:rPr>
  </w:style>
  <w:style w:type="character" w:customStyle="1" w:styleId="WW8Num47z0">
    <w:name w:val="WW8Num47z0"/>
    <w:rPr>
      <w:rFonts w:ascii="Times" w:hAnsi="Times" w:cs="Times"/>
      <w:sz w:val="24"/>
      <w:szCs w:val="24"/>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WW8Num48z0">
    <w:name w:val="WW8Num48z0"/>
    <w:rPr>
      <w:rFonts w:ascii="Times" w:hAnsi="Times" w:cs="Times"/>
      <w:color w:val="000000"/>
      <w:sz w:val="24"/>
      <w:szCs w:val="24"/>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8z3">
    <w:name w:val="WW8Num48z3"/>
    <w:rPr>
      <w:rFonts w:ascii="Symbol" w:hAnsi="Symbol" w:cs="Symbol"/>
    </w:rPr>
  </w:style>
  <w:style w:type="character" w:customStyle="1" w:styleId="WW8Num49z0">
    <w:name w:val="WW8Num49z0"/>
    <w:rPr>
      <w:rFonts w:ascii="Times" w:hAnsi="Times" w:cs="Times"/>
      <w:sz w:val="24"/>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49z3">
    <w:name w:val="WW8Num49z3"/>
    <w:rPr>
      <w:rFonts w:ascii="Symbol" w:hAnsi="Symbol" w:cs="Symbol"/>
    </w:rPr>
  </w:style>
  <w:style w:type="character" w:customStyle="1" w:styleId="WW8Num50z0">
    <w:name w:val="WW8Num50z0"/>
    <w:rPr>
      <w:rFonts w:ascii="Times" w:hAnsi="Times" w:cs="Times"/>
      <w:sz w:val="24"/>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1z0">
    <w:name w:val="WW8Num51z0"/>
    <w:rPr>
      <w:rFonts w:ascii="Times" w:hAnsi="Times" w:cs="Times"/>
      <w:sz w:val="24"/>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1z3">
    <w:name w:val="WW8Num51z3"/>
    <w:rPr>
      <w:rFonts w:ascii="Symbol" w:hAnsi="Symbol" w:cs="Symbol"/>
    </w:rPr>
  </w:style>
  <w:style w:type="character" w:customStyle="1" w:styleId="WW8Num52z0">
    <w:name w:val="WW8Num52z0"/>
    <w:rPr>
      <w:rFonts w:ascii="Times" w:hAnsi="Times" w:cs="Times"/>
      <w:sz w:val="24"/>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cs="Wingdings"/>
    </w:rPr>
  </w:style>
  <w:style w:type="character" w:customStyle="1" w:styleId="WW8Num52z3">
    <w:name w:val="WW8Num52z3"/>
    <w:rPr>
      <w:rFonts w:ascii="Symbol" w:hAnsi="Symbol" w:cs="Symbol"/>
    </w:rPr>
  </w:style>
  <w:style w:type="character" w:customStyle="1" w:styleId="WW8Num53z0">
    <w:name w:val="WW8Num53z0"/>
    <w:rPr>
      <w:rFonts w:ascii="Times" w:hAnsi="Times" w:cs="Times"/>
      <w:sz w:val="24"/>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cs="Wingdings"/>
    </w:rPr>
  </w:style>
  <w:style w:type="character" w:customStyle="1" w:styleId="WW8Num53z3">
    <w:name w:val="WW8Num53z3"/>
    <w:rPr>
      <w:rFonts w:ascii="Symbol" w:hAnsi="Symbol" w:cs="Symbol"/>
    </w:rPr>
  </w:style>
  <w:style w:type="character" w:customStyle="1" w:styleId="WW8Num54z0">
    <w:name w:val="WW8Num54z0"/>
    <w:rPr>
      <w:rFonts w:ascii="Times" w:hAnsi="Times" w:cs="Times"/>
      <w:sz w:val="24"/>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5z0">
    <w:name w:val="WW8Num55z0"/>
    <w:rPr>
      <w:rFonts w:ascii="Times" w:hAnsi="Times" w:cs="Times"/>
      <w:sz w:val="24"/>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6z0">
    <w:name w:val="WW8Num56z0"/>
    <w:rPr>
      <w:rFonts w:ascii="Symbol" w:hAnsi="Symbol" w:cs="OpenSymbol"/>
    </w:rPr>
  </w:style>
  <w:style w:type="character" w:customStyle="1" w:styleId="WW8Num56z1">
    <w:name w:val="WW8Num56z1"/>
    <w:rPr>
      <w:rFonts w:ascii="OpenSymbol" w:hAnsi="OpenSymbol" w:cs="OpenSymbol"/>
    </w:rPr>
  </w:style>
  <w:style w:type="character" w:customStyle="1" w:styleId="WW8Num57z0">
    <w:name w:val="WW8Num57z0"/>
    <w:rPr>
      <w:rFonts w:ascii="Courier New" w:hAnsi="Courier New" w:cs="Courier New"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7z3">
    <w:name w:val="WW8Num57z3"/>
    <w:rPr>
      <w:rFonts w:ascii="Symbol" w:hAnsi="Symbol" w:cs="Symbol" w:hint="default"/>
    </w:rPr>
  </w:style>
  <w:style w:type="character" w:customStyle="1" w:styleId="Bekezdsalapbettpusa3">
    <w:name w:val="Bekezdés alapbetűtípusa3"/>
  </w:style>
  <w:style w:type="character" w:customStyle="1" w:styleId="WW8Num12z1">
    <w:name w:val="WW8Num12z1"/>
    <w:rPr>
      <w:rFonts w:ascii="Courier New" w:hAnsi="Courier New" w:cs="Courier New" w:hint="default"/>
    </w:rPr>
  </w:style>
  <w:style w:type="character" w:customStyle="1" w:styleId="WW8Num12z2">
    <w:name w:val="WW8Num12z2"/>
    <w:rPr>
      <w:rFonts w:ascii="Symbol" w:hAnsi="Symbol" w:cs="Times New Roman" w:hint="default"/>
    </w:rPr>
  </w:style>
  <w:style w:type="character" w:customStyle="1" w:styleId="WW8Num12z5">
    <w:name w:val="WW8Num12z5"/>
    <w:rPr>
      <w:rFonts w:ascii="Wingdings" w:hAnsi="Wingdings" w:cs="Wingdings" w:hint="default"/>
    </w:rPr>
  </w:style>
  <w:style w:type="character" w:customStyle="1" w:styleId="WW8Num24z2">
    <w:name w:val="WW8Num24z2"/>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7z2">
    <w:name w:val="WW8Num27z2"/>
    <w:rPr>
      <w:rFonts w:ascii="Arial" w:hAnsi="Arial" w:cs="Arial"/>
      <w:sz w:val="24"/>
      <w:szCs w:val="24"/>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0z1">
    <w:name w:val="WW8Num30z1"/>
    <w:rPr>
      <w:rFonts w:ascii="Arial" w:hAnsi="Arial" w:cs="Arial" w:hint="default"/>
      <w:b w:val="0"/>
      <w:iCs/>
      <w:sz w:val="24"/>
      <w:szCs w:val="24"/>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6z2">
    <w:name w:val="WW8Num56z2"/>
    <w:rPr>
      <w:rFonts w:ascii="Wingdings" w:hAnsi="Wingdings" w:cs="Wingdings"/>
    </w:rPr>
  </w:style>
  <w:style w:type="character" w:customStyle="1" w:styleId="WW8Num56z3">
    <w:name w:val="WW8Num56z3"/>
    <w:rPr>
      <w:rFonts w:ascii="Symbol" w:hAnsi="Symbol" w:cs="Symbol"/>
    </w:rPr>
  </w:style>
  <w:style w:type="character" w:customStyle="1" w:styleId="WW8Num58z0">
    <w:name w:val="WW8Num58z0"/>
    <w:rPr>
      <w:rFonts w:ascii="Times" w:hAnsi="Times" w:cs="Times"/>
      <w:sz w:val="24"/>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cs="Wingdings"/>
    </w:rPr>
  </w:style>
  <w:style w:type="character" w:customStyle="1" w:styleId="WW8Num58z3">
    <w:name w:val="WW8Num58z3"/>
    <w:rPr>
      <w:rFonts w:ascii="Symbol" w:hAnsi="Symbol" w:cs="Symbol"/>
    </w:rPr>
  </w:style>
  <w:style w:type="character" w:customStyle="1" w:styleId="WW8Num59z0">
    <w:name w:val="WW8Num59z0"/>
    <w:rPr>
      <w:rFonts w:ascii="Symbol" w:hAnsi="Symbol" w:cs="OpenSymbol"/>
    </w:rPr>
  </w:style>
  <w:style w:type="character" w:customStyle="1" w:styleId="WW8Num59z1">
    <w:name w:val="WW8Num59z1"/>
    <w:rPr>
      <w:rFonts w:ascii="OpenSymbol" w:hAnsi="OpenSymbol" w:cs="OpenSymbol"/>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3z1">
    <w:name w:val="WW8Num13z1"/>
    <w:rPr>
      <w:rFonts w:ascii="Courier New" w:hAnsi="Courier New" w:cs="Courier New" w:hint="default"/>
    </w:rPr>
  </w:style>
  <w:style w:type="character" w:customStyle="1" w:styleId="WW8Num13z2">
    <w:name w:val="WW8Num13z2"/>
    <w:rPr>
      <w:rFonts w:ascii="Symbol" w:hAnsi="Symbol" w:cs="Times New Roman" w:hint="default"/>
    </w:rPr>
  </w:style>
  <w:style w:type="character" w:customStyle="1" w:styleId="WW8Num13z5">
    <w:name w:val="WW8Num13z5"/>
    <w:rPr>
      <w:rFonts w:ascii="Wingdings" w:hAnsi="Wingdings" w:cs="Wingdings" w:hint="default"/>
    </w:rPr>
  </w:style>
  <w:style w:type="character" w:customStyle="1" w:styleId="WW8Num38z4">
    <w:name w:val="WW8Num38z4"/>
    <w:rPr>
      <w:rFonts w:ascii="Courier New" w:hAnsi="Courier New" w:cs="Courier New" w:hint="default"/>
    </w:rPr>
  </w:style>
  <w:style w:type="character" w:customStyle="1" w:styleId="WW8Num39z4">
    <w:name w:val="WW8Num39z4"/>
    <w:rPr>
      <w:rFonts w:ascii="Courier New" w:hAnsi="Courier New" w:cs="Courier New" w:hint="default"/>
    </w:rPr>
  </w:style>
  <w:style w:type="character" w:customStyle="1" w:styleId="WW8Num39z5">
    <w:name w:val="WW8Num39z5"/>
    <w:rPr>
      <w:rFonts w:ascii="Wingdings" w:hAnsi="Wingdings" w:cs="Wingdings" w:hint="default"/>
    </w:rPr>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Bekezdsalapbettpusa2">
    <w:name w:val="Bekezdés alapbetűtípusa2"/>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1z3">
    <w:name w:val="WW8Num11z3"/>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4">
    <w:name w:val="WW8Num44z4"/>
    <w:rPr>
      <w:rFonts w:ascii="Courier New" w:hAnsi="Courier New" w:cs="Courier New" w:hint="default"/>
    </w:rPr>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Bekezdsalapbettpusa1">
    <w:name w:val="Bekezdés alapbetűtípusa1"/>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Absatz-Standardschriftart">
    <w:name w:val="WW-Absatz-Standardschriftart"/>
  </w:style>
  <w:style w:type="character" w:customStyle="1" w:styleId="WW-WW8Num1z0">
    <w:name w:val="WW-WW8Num1z0"/>
    <w:rPr>
      <w:rFonts w:ascii="Wingdings" w:hAnsi="Wingdings" w:cs="Wingdings"/>
    </w:rPr>
  </w:style>
  <w:style w:type="character" w:customStyle="1" w:styleId="WW-WW8Num2z0">
    <w:name w:val="WW-WW8Num2z0"/>
    <w:rPr>
      <w:rFonts w:ascii="Courier New" w:hAnsi="Courier New" w:cs="Courier New"/>
    </w:rPr>
  </w:style>
  <w:style w:type="character" w:customStyle="1" w:styleId="WW-WW8Num2z2">
    <w:name w:val="WW-WW8Num2z2"/>
    <w:rPr>
      <w:rFonts w:ascii="Wingdings" w:hAnsi="Wingdings" w:cs="Wingdings"/>
    </w:rPr>
  </w:style>
  <w:style w:type="character" w:customStyle="1" w:styleId="WW-WW8Num2z3">
    <w:name w:val="WW-WW8Num2z3"/>
    <w:rPr>
      <w:rFonts w:ascii="Symbol" w:hAnsi="Symbol" w:cs="Symbol"/>
    </w:rPr>
  </w:style>
  <w:style w:type="character" w:customStyle="1" w:styleId="WW-WW8Num4z0">
    <w:name w:val="WW-WW8Num4z0"/>
    <w:rPr>
      <w:rFonts w:ascii="Symbol" w:hAnsi="Symbol" w:cs="Symbol"/>
    </w:rPr>
  </w:style>
  <w:style w:type="character" w:customStyle="1" w:styleId="WW-WW8Num5z0">
    <w:name w:val="WW-WW8Num5z0"/>
    <w:rPr>
      <w:rFonts w:ascii="Symbol" w:hAnsi="Symbol" w:cs="Symbol"/>
      <w:sz w:val="24"/>
    </w:rPr>
  </w:style>
  <w:style w:type="character" w:customStyle="1" w:styleId="WW-WW8Num6z0">
    <w:name w:val="WW-WW8Num6z0"/>
    <w:rPr>
      <w:rFonts w:ascii="Symbol" w:hAnsi="Symbol" w:cs="Symbol"/>
    </w:rPr>
  </w:style>
  <w:style w:type="character" w:customStyle="1" w:styleId="WW-WW8Num7z0">
    <w:name w:val="WW-WW8Num7z0"/>
    <w:rPr>
      <w:rFonts w:ascii="Symbol" w:hAnsi="Symbol" w:cs="StarSymbol"/>
      <w:sz w:val="18"/>
      <w:szCs w:val="18"/>
    </w:rPr>
  </w:style>
  <w:style w:type="character" w:customStyle="1" w:styleId="WW-WW8Num11z0">
    <w:name w:val="WW-WW8Num11z0"/>
    <w:rPr>
      <w:rFonts w:ascii="StarSymbol" w:hAnsi="StarSymbol" w:cs="StarSymbol"/>
      <w:sz w:val="18"/>
      <w:szCs w:val="18"/>
    </w:rPr>
  </w:style>
  <w:style w:type="character" w:customStyle="1" w:styleId="WW-WW8Num12z0">
    <w:name w:val="WW-WW8Num12z0"/>
    <w:rPr>
      <w:rFonts w:ascii="StarSymbol" w:hAnsi="StarSymbol" w:cs="StarSymbol"/>
      <w:sz w:val="18"/>
      <w:szCs w:val="18"/>
    </w:rPr>
  </w:style>
  <w:style w:type="character" w:customStyle="1" w:styleId="WW-WW8Num13z0">
    <w:name w:val="WW-WW8Num13z0"/>
    <w:rPr>
      <w:rFonts w:ascii="StarSymbol" w:hAnsi="StarSymbol" w:cs="StarSymbol"/>
      <w:sz w:val="18"/>
      <w:szCs w:val="18"/>
    </w:rPr>
  </w:style>
  <w:style w:type="character" w:customStyle="1" w:styleId="WW-WW8Num22z0">
    <w:name w:val="WW-WW8Num22z0"/>
    <w:rPr>
      <w:rFonts w:ascii="Symbol" w:hAnsi="Symbol" w:cs="StarSymbol"/>
      <w:sz w:val="18"/>
      <w:szCs w:val="18"/>
    </w:rPr>
  </w:style>
  <w:style w:type="character" w:customStyle="1" w:styleId="WW-WW8Num23z0">
    <w:name w:val="WW-WW8Num23z0"/>
    <w:rPr>
      <w:rFonts w:ascii="Symbol" w:hAnsi="Symbol" w:cs="StarSymbol"/>
      <w:sz w:val="18"/>
      <w:szCs w:val="18"/>
    </w:rPr>
  </w:style>
  <w:style w:type="character" w:customStyle="1" w:styleId="WW-Absatz-Standardschriftart1">
    <w:name w:val="WW-Absatz-Standardschriftart1"/>
  </w:style>
  <w:style w:type="character" w:customStyle="1" w:styleId="WW-WW8Num1z01">
    <w:name w:val="WW-WW8Num1z01"/>
    <w:rPr>
      <w:rFonts w:ascii="Wingdings" w:hAnsi="Wingdings" w:cs="Wingdings"/>
    </w:rPr>
  </w:style>
  <w:style w:type="character" w:customStyle="1" w:styleId="WW-WW8Num2z01">
    <w:name w:val="WW-WW8Num2z01"/>
    <w:rPr>
      <w:rFonts w:ascii="Courier New" w:hAnsi="Courier New" w:cs="Courier New"/>
    </w:rPr>
  </w:style>
  <w:style w:type="character" w:customStyle="1" w:styleId="WW-WW8Num2z21">
    <w:name w:val="WW-WW8Num2z21"/>
    <w:rPr>
      <w:rFonts w:ascii="Wingdings" w:hAnsi="Wingdings" w:cs="Wingdings"/>
    </w:rPr>
  </w:style>
  <w:style w:type="character" w:customStyle="1" w:styleId="WW-WW8Num2z31">
    <w:name w:val="WW-WW8Num2z31"/>
    <w:rPr>
      <w:rFonts w:ascii="Symbol" w:hAnsi="Symbol" w:cs="Symbol"/>
    </w:rPr>
  </w:style>
  <w:style w:type="character" w:customStyle="1" w:styleId="WW-WW8Num4z01">
    <w:name w:val="WW-WW8Num4z01"/>
    <w:rPr>
      <w:rFonts w:ascii="Symbol" w:hAnsi="Symbol" w:cs="Symbol"/>
    </w:rPr>
  </w:style>
  <w:style w:type="character" w:customStyle="1" w:styleId="WW-WW8Num5z01">
    <w:name w:val="WW-WW8Num5z01"/>
    <w:rPr>
      <w:rFonts w:ascii="Symbol" w:hAnsi="Symbol" w:cs="Symbol"/>
      <w:sz w:val="24"/>
    </w:rPr>
  </w:style>
  <w:style w:type="character" w:customStyle="1" w:styleId="WW-WW8Num6z01">
    <w:name w:val="WW-WW8Num6z01"/>
    <w:rPr>
      <w:rFonts w:ascii="Symbol" w:hAnsi="Symbol" w:cs="Symbol"/>
    </w:rPr>
  </w:style>
  <w:style w:type="character" w:customStyle="1" w:styleId="WW-WW8Num7z01">
    <w:name w:val="WW-WW8Num7z01"/>
    <w:rPr>
      <w:rFonts w:ascii="Symbol" w:hAnsi="Symbol" w:cs="StarSymbol"/>
      <w:sz w:val="18"/>
      <w:szCs w:val="18"/>
    </w:rPr>
  </w:style>
  <w:style w:type="character" w:customStyle="1" w:styleId="WW-WW8Num11z01">
    <w:name w:val="WW-WW8Num11z01"/>
    <w:rPr>
      <w:rFonts w:ascii="StarSymbol" w:hAnsi="StarSymbol" w:cs="StarSymbol"/>
      <w:sz w:val="18"/>
      <w:szCs w:val="18"/>
    </w:rPr>
  </w:style>
  <w:style w:type="character" w:customStyle="1" w:styleId="WW-WW8Num12z01">
    <w:name w:val="WW-WW8Num12z01"/>
    <w:rPr>
      <w:rFonts w:ascii="StarSymbol" w:hAnsi="StarSymbol" w:cs="StarSymbol"/>
      <w:sz w:val="18"/>
      <w:szCs w:val="18"/>
    </w:rPr>
  </w:style>
  <w:style w:type="character" w:customStyle="1" w:styleId="WW-WW8Num13z01">
    <w:name w:val="WW-WW8Num13z01"/>
    <w:rPr>
      <w:rFonts w:ascii="StarSymbol" w:hAnsi="StarSymbol" w:cs="StarSymbol"/>
      <w:sz w:val="18"/>
      <w:szCs w:val="18"/>
    </w:rPr>
  </w:style>
  <w:style w:type="character" w:customStyle="1" w:styleId="WW8Num51z5">
    <w:name w:val="WW8Num51z5"/>
    <w:rPr>
      <w:rFonts w:ascii="Courier New" w:hAnsi="Courier New" w:cs="Courier New"/>
    </w:rPr>
  </w:style>
  <w:style w:type="character" w:customStyle="1" w:styleId="WW-DefaultParagraphFont">
    <w:name w:val="WW-Default Paragraph Font"/>
  </w:style>
  <w:style w:type="character" w:customStyle="1" w:styleId="WW-WW8Num1z011">
    <w:name w:val="WW-WW8Num1z011"/>
    <w:rPr>
      <w:rFonts w:ascii="Wingdings" w:hAnsi="Wingdings" w:cs="Wingdings"/>
    </w:rPr>
  </w:style>
  <w:style w:type="character" w:customStyle="1" w:styleId="WW-WW8Num2z011">
    <w:name w:val="WW-WW8Num2z011"/>
    <w:rPr>
      <w:rFonts w:ascii="Symbol" w:hAnsi="Symbol" w:cs="Symbol"/>
    </w:rPr>
  </w:style>
  <w:style w:type="character" w:customStyle="1" w:styleId="WW-WW8Num5z011">
    <w:name w:val="WW-WW8Num5z01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WW8Num6z011">
    <w:name w:val="WW-WW8Num6z011"/>
    <w:rPr>
      <w:b/>
    </w:rPr>
  </w:style>
  <w:style w:type="character" w:customStyle="1" w:styleId="WW-WW8Num7z011">
    <w:name w:val="WW-WW8Num7z011"/>
    <w:rPr>
      <w:rFonts w:ascii="Courier New" w:hAnsi="Courier New" w:cs="Courier New"/>
    </w:rPr>
  </w:style>
  <w:style w:type="character" w:customStyle="1" w:styleId="WW8Num12z3">
    <w:name w:val="WW8Num12z3"/>
    <w:rPr>
      <w:rFonts w:ascii="Symbol" w:hAnsi="Symbol" w:cs="Symbol"/>
    </w:rPr>
  </w:style>
  <w:style w:type="character" w:customStyle="1" w:styleId="WW-WW8Num13z011">
    <w:name w:val="WW-WW8Num13z011"/>
    <w:rPr>
      <w:rFonts w:ascii="Symbol" w:hAnsi="Symbol" w:cs="Symbol"/>
    </w:rPr>
  </w:style>
  <w:style w:type="character" w:customStyle="1" w:styleId="WW-WW8Num14z0">
    <w:name w:val="WW-WW8Num14z0"/>
    <w:rPr>
      <w:rFonts w:ascii="Symbol" w:hAnsi="Symbol" w:cs="Symbol"/>
      <w:sz w:val="24"/>
    </w:rPr>
  </w:style>
  <w:style w:type="character" w:customStyle="1" w:styleId="WW-WW8Num16z0">
    <w:name w:val="WW-WW8Num16z0"/>
    <w:rPr>
      <w:rFonts w:ascii="StarSymbol" w:hAnsi="StarSymbol" w:cs="StarSymbol"/>
    </w:rPr>
  </w:style>
  <w:style w:type="character" w:customStyle="1" w:styleId="WW-WW8Num23z01">
    <w:name w:val="WW-WW8Num23z01"/>
    <w:rPr>
      <w:rFonts w:ascii="StarSymbol" w:hAnsi="StarSymbol" w:cs="StarSymbol"/>
      <w:sz w:val="18"/>
      <w:szCs w:val="18"/>
    </w:rPr>
  </w:style>
  <w:style w:type="character" w:customStyle="1" w:styleId="WW-WW8Num24z0">
    <w:name w:val="WW-WW8Num24z0"/>
    <w:rPr>
      <w:rFonts w:ascii="StarSymbol" w:hAnsi="StarSymbol" w:cs="StarSymbol"/>
      <w:sz w:val="18"/>
      <w:szCs w:val="18"/>
    </w:rPr>
  </w:style>
  <w:style w:type="character" w:customStyle="1" w:styleId="WW-WW8Num25z0">
    <w:name w:val="WW-WW8Num25z0"/>
    <w:rPr>
      <w:rFonts w:ascii="StarSymbol" w:hAnsi="StarSymbol" w:cs="StarSymbol"/>
      <w:sz w:val="18"/>
      <w:szCs w:val="18"/>
    </w:rPr>
  </w:style>
  <w:style w:type="character" w:customStyle="1" w:styleId="WW-Absatz-Standardschriftart11">
    <w:name w:val="WW-Absatz-Standardschriftart11"/>
  </w:style>
  <w:style w:type="character" w:customStyle="1" w:styleId="WW-WW8Num1z0111">
    <w:name w:val="WW-WW8Num1z0111"/>
    <w:rPr>
      <w:rFonts w:ascii="Wingdings" w:hAnsi="Wingdings" w:cs="Wingdings"/>
    </w:rPr>
  </w:style>
  <w:style w:type="character" w:customStyle="1" w:styleId="WW-WW8Num2z0111">
    <w:name w:val="WW-WW8Num2z0111"/>
    <w:rPr>
      <w:rFonts w:ascii="Symbol" w:hAnsi="Symbol" w:cs="Symbol"/>
    </w:rPr>
  </w:style>
  <w:style w:type="character" w:customStyle="1" w:styleId="WW-WW8Num3z0">
    <w:name w:val="WW-WW8Num3z0"/>
    <w:rPr>
      <w:b/>
    </w:rPr>
  </w:style>
  <w:style w:type="character" w:customStyle="1" w:styleId="WW-WW8Num5z0111">
    <w:name w:val="WW-WW8Num5z0111"/>
    <w:rPr>
      <w:rFonts w:ascii="Courier New" w:hAnsi="Courier New" w:cs="Courier New"/>
    </w:rPr>
  </w:style>
  <w:style w:type="character" w:customStyle="1" w:styleId="WW-WW8Num5z2">
    <w:name w:val="WW-WW8Num5z2"/>
    <w:rPr>
      <w:rFonts w:ascii="Wingdings" w:hAnsi="Wingdings" w:cs="Wingdings"/>
    </w:rPr>
  </w:style>
  <w:style w:type="character" w:customStyle="1" w:styleId="WW-WW8Num5z3">
    <w:name w:val="WW-WW8Num5z3"/>
    <w:rPr>
      <w:rFonts w:ascii="Symbol" w:hAnsi="Symbol" w:cs="Symbol"/>
    </w:rPr>
  </w:style>
  <w:style w:type="character" w:customStyle="1" w:styleId="WW-WW8Num6z0111">
    <w:name w:val="WW-WW8Num6z0111"/>
    <w:rPr>
      <w:b/>
    </w:rPr>
  </w:style>
  <w:style w:type="character" w:customStyle="1" w:styleId="WW-WW8Num7z0111">
    <w:name w:val="WW-WW8Num7z0111"/>
    <w:rPr>
      <w:rFonts w:ascii="Courier New" w:hAnsi="Courier New" w:cs="Courier New"/>
    </w:rPr>
  </w:style>
  <w:style w:type="character" w:customStyle="1" w:styleId="WW-WW8Num8z0">
    <w:name w:val="WW-WW8Num8z0"/>
    <w:rPr>
      <w:b/>
    </w:rPr>
  </w:style>
  <w:style w:type="character" w:customStyle="1" w:styleId="WW-WW8Num9z0">
    <w:name w:val="WW-WW8Num9z0"/>
    <w:rPr>
      <w:b/>
    </w:rPr>
  </w:style>
  <w:style w:type="character" w:customStyle="1" w:styleId="WW-WW8Num12z1">
    <w:name w:val="WW-WW8Num12z1"/>
    <w:rPr>
      <w:rFonts w:ascii="Courier New" w:hAnsi="Courier New" w:cs="Courier New"/>
    </w:rPr>
  </w:style>
  <w:style w:type="character" w:customStyle="1" w:styleId="WW-WW8Num12z2">
    <w:name w:val="WW-WW8Num12z2"/>
    <w:rPr>
      <w:rFonts w:ascii="Wingdings" w:hAnsi="Wingdings" w:cs="Wingdings"/>
    </w:rPr>
  </w:style>
  <w:style w:type="character" w:customStyle="1" w:styleId="WW-WW8Num12z3">
    <w:name w:val="WW-WW8Num12z3"/>
    <w:rPr>
      <w:rFonts w:ascii="Symbol" w:hAnsi="Symbol" w:cs="Symbol"/>
    </w:rPr>
  </w:style>
  <w:style w:type="character" w:customStyle="1" w:styleId="WW-WW8Num13z0111">
    <w:name w:val="WW-WW8Num13z0111"/>
    <w:rPr>
      <w:rFonts w:ascii="Symbol" w:hAnsi="Symbol" w:cs="Symbol"/>
    </w:rPr>
  </w:style>
  <w:style w:type="character" w:customStyle="1" w:styleId="WW-WW8Num14z01">
    <w:name w:val="WW-WW8Num14z01"/>
    <w:rPr>
      <w:rFonts w:ascii="Symbol" w:hAnsi="Symbol" w:cs="Symbol"/>
      <w:sz w:val="24"/>
    </w:rPr>
  </w:style>
  <w:style w:type="character" w:customStyle="1" w:styleId="WW-WW8Num15z0">
    <w:name w:val="WW-WW8Num15z0"/>
    <w:rPr>
      <w:rFonts w:ascii="Symbol" w:hAnsi="Symbol" w:cs="Symbol"/>
    </w:rPr>
  </w:style>
  <w:style w:type="character" w:customStyle="1" w:styleId="WW-WW8Num16z01">
    <w:name w:val="WW-WW8Num16z01"/>
    <w:rPr>
      <w:rFonts w:ascii="StarSymbol" w:hAnsi="StarSymbol" w:cs="StarSymbol"/>
    </w:rPr>
  </w:style>
  <w:style w:type="character" w:customStyle="1" w:styleId="WW-WW8Num18z0">
    <w:name w:val="WW-WW8Num18z0"/>
    <w:rPr>
      <w:rFonts w:ascii="Symbol" w:hAnsi="Symbol" w:cs="StarSymbol"/>
      <w:sz w:val="18"/>
      <w:szCs w:val="18"/>
    </w:rPr>
  </w:style>
  <w:style w:type="character" w:customStyle="1" w:styleId="WW-WW8Num23z011">
    <w:name w:val="WW-WW8Num23z011"/>
    <w:rPr>
      <w:rFonts w:ascii="StarSymbol" w:hAnsi="StarSymbol" w:cs="StarSymbol"/>
      <w:sz w:val="18"/>
      <w:szCs w:val="18"/>
    </w:rPr>
  </w:style>
  <w:style w:type="character" w:customStyle="1" w:styleId="WW-WW8Num24z01">
    <w:name w:val="WW-WW8Num24z01"/>
    <w:rPr>
      <w:rFonts w:ascii="StarSymbol" w:hAnsi="StarSymbol" w:cs="StarSymbol"/>
      <w:sz w:val="18"/>
      <w:szCs w:val="18"/>
    </w:rPr>
  </w:style>
  <w:style w:type="character" w:customStyle="1" w:styleId="WW-WW8Num25z01">
    <w:name w:val="WW-WW8Num25z01"/>
    <w:rPr>
      <w:rFonts w:ascii="StarSymbol" w:hAnsi="StarSymbol" w:cs="StarSymbol"/>
      <w:sz w:val="18"/>
      <w:szCs w:val="18"/>
    </w:rPr>
  </w:style>
  <w:style w:type="character" w:customStyle="1" w:styleId="WW-WW8Num26z0">
    <w:name w:val="WW-WW8Num26z0"/>
    <w:rPr>
      <w:rFonts w:ascii="StarSymbol" w:hAnsi="StarSymbol" w:cs="StarSymbol"/>
      <w:sz w:val="18"/>
      <w:szCs w:val="18"/>
    </w:rPr>
  </w:style>
  <w:style w:type="character" w:customStyle="1" w:styleId="WW-WW8Num28z0">
    <w:name w:val="WW-WW8Num28z0"/>
    <w:rPr>
      <w:rFonts w:ascii="StarSymbol" w:hAnsi="StarSymbol" w:cs="StarSymbol"/>
      <w:sz w:val="18"/>
      <w:szCs w:val="18"/>
    </w:rPr>
  </w:style>
  <w:style w:type="character" w:customStyle="1" w:styleId="WW-WW8Num36z0">
    <w:name w:val="WW-WW8Num36z0"/>
    <w:rPr>
      <w:rFonts w:ascii="Symbol" w:hAnsi="Symbol" w:cs="StarSymbol"/>
      <w:sz w:val="18"/>
      <w:szCs w:val="18"/>
    </w:rPr>
  </w:style>
  <w:style w:type="character" w:customStyle="1" w:styleId="WW-WW8Num37z0">
    <w:name w:val="WW-WW8Num37z0"/>
    <w:rPr>
      <w:rFonts w:ascii="Symbol" w:hAnsi="Symbol" w:cs="StarSymbol"/>
      <w:sz w:val="18"/>
      <w:szCs w:val="18"/>
    </w:rPr>
  </w:style>
  <w:style w:type="character" w:customStyle="1" w:styleId="WW-DefaultParagraphFont1">
    <w:name w:val="WW-Default Paragraph Font1"/>
  </w:style>
  <w:style w:type="character" w:customStyle="1" w:styleId="WW-WW8Num1z01111">
    <w:name w:val="WW-WW8Num1z01111"/>
    <w:rPr>
      <w:rFonts w:ascii="Wingdings" w:hAnsi="Wingdings" w:cs="Wingdings"/>
    </w:rPr>
  </w:style>
  <w:style w:type="character" w:customStyle="1" w:styleId="WW-WW8Num2z01111">
    <w:name w:val="WW-WW8Num2z01111"/>
    <w:rPr>
      <w:rFonts w:ascii="Symbol" w:hAnsi="Symbol" w:cs="Symbol"/>
    </w:rPr>
  </w:style>
  <w:style w:type="character" w:customStyle="1" w:styleId="WW-WW8Num3z01">
    <w:name w:val="WW-WW8Num3z01"/>
    <w:rPr>
      <w:b/>
    </w:rPr>
  </w:style>
  <w:style w:type="character" w:customStyle="1" w:styleId="WW-WW8Num5z01111">
    <w:name w:val="WW-WW8Num5z01111"/>
    <w:rPr>
      <w:rFonts w:ascii="Courier New" w:hAnsi="Courier New" w:cs="Courier New"/>
    </w:rPr>
  </w:style>
  <w:style w:type="character" w:customStyle="1" w:styleId="WW-WW8Num5z21">
    <w:name w:val="WW-WW8Num5z21"/>
    <w:rPr>
      <w:rFonts w:ascii="Wingdings" w:hAnsi="Wingdings" w:cs="Wingdings"/>
    </w:rPr>
  </w:style>
  <w:style w:type="character" w:customStyle="1" w:styleId="WW-WW8Num5z31">
    <w:name w:val="WW-WW8Num5z31"/>
    <w:rPr>
      <w:rFonts w:ascii="Symbol" w:hAnsi="Symbol" w:cs="Symbol"/>
    </w:rPr>
  </w:style>
  <w:style w:type="character" w:customStyle="1" w:styleId="WW-WW8Num6z01111">
    <w:name w:val="WW-WW8Num6z01111"/>
    <w:rPr>
      <w:b/>
    </w:rPr>
  </w:style>
  <w:style w:type="character" w:customStyle="1" w:styleId="WW-WW8Num7z01111">
    <w:name w:val="WW-WW8Num7z01111"/>
    <w:rPr>
      <w:rFonts w:ascii="Courier New" w:hAnsi="Courier New" w:cs="Courier New"/>
    </w:rPr>
  </w:style>
  <w:style w:type="character" w:customStyle="1" w:styleId="WW-WW8Num8z01">
    <w:name w:val="WW-WW8Num8z01"/>
    <w:rPr>
      <w:b/>
    </w:rPr>
  </w:style>
  <w:style w:type="character" w:customStyle="1" w:styleId="WW-WW8Num9z01">
    <w:name w:val="WW-WW8Num9z01"/>
    <w:rPr>
      <w:b/>
    </w:rPr>
  </w:style>
  <w:style w:type="character" w:customStyle="1" w:styleId="WW-WW8Num12z11">
    <w:name w:val="WW-WW8Num12z11"/>
    <w:rPr>
      <w:rFonts w:ascii="Courier New" w:hAnsi="Courier New" w:cs="Courier New"/>
    </w:rPr>
  </w:style>
  <w:style w:type="character" w:customStyle="1" w:styleId="WW-WW8Num12z21">
    <w:name w:val="WW-WW8Num12z21"/>
    <w:rPr>
      <w:rFonts w:ascii="Wingdings" w:hAnsi="Wingdings" w:cs="Wingdings"/>
    </w:rPr>
  </w:style>
  <w:style w:type="character" w:customStyle="1" w:styleId="WW-WW8Num12z31">
    <w:name w:val="WW-WW8Num12z31"/>
    <w:rPr>
      <w:rFonts w:ascii="Symbol" w:hAnsi="Symbol" w:cs="Symbol"/>
    </w:rPr>
  </w:style>
  <w:style w:type="character" w:customStyle="1" w:styleId="WW-WW8Num13z01111">
    <w:name w:val="WW-WW8Num13z01111"/>
    <w:rPr>
      <w:rFonts w:ascii="Symbol" w:hAnsi="Symbol" w:cs="Symbol"/>
    </w:rPr>
  </w:style>
  <w:style w:type="character" w:customStyle="1" w:styleId="WW-WW8Num14z011">
    <w:name w:val="WW-WW8Num14z011"/>
    <w:rPr>
      <w:rFonts w:ascii="Symbol" w:hAnsi="Symbol" w:cs="Symbol"/>
      <w:sz w:val="24"/>
    </w:rPr>
  </w:style>
  <w:style w:type="character" w:customStyle="1" w:styleId="WW-WW8Num15z01">
    <w:name w:val="WW-WW8Num15z01"/>
    <w:rPr>
      <w:rFonts w:ascii="Symbol" w:hAnsi="Symbol" w:cs="Symbol"/>
    </w:rPr>
  </w:style>
  <w:style w:type="character" w:customStyle="1" w:styleId="WW-WW8Num16z011">
    <w:name w:val="WW-WW8Num16z011"/>
    <w:rPr>
      <w:rFonts w:ascii="StarSymbol" w:hAnsi="StarSymbol" w:cs="StarSymbol"/>
    </w:rPr>
  </w:style>
  <w:style w:type="character" w:customStyle="1" w:styleId="WW-WW8Num18z01">
    <w:name w:val="WW-WW8Num18z01"/>
    <w:rPr>
      <w:rFonts w:ascii="Symbol" w:hAnsi="Symbol" w:cs="StarSymbol"/>
      <w:sz w:val="18"/>
      <w:szCs w:val="18"/>
    </w:rPr>
  </w:style>
  <w:style w:type="character" w:customStyle="1" w:styleId="WW-WW8Num23z0111">
    <w:name w:val="WW-WW8Num23z0111"/>
    <w:rPr>
      <w:rFonts w:ascii="StarSymbol" w:hAnsi="StarSymbol" w:cs="StarSymbol"/>
      <w:sz w:val="18"/>
      <w:szCs w:val="18"/>
    </w:rPr>
  </w:style>
  <w:style w:type="character" w:customStyle="1" w:styleId="WW-WW8Num24z011">
    <w:name w:val="WW-WW8Num24z011"/>
    <w:rPr>
      <w:rFonts w:ascii="StarSymbol" w:hAnsi="StarSymbol" w:cs="StarSymbol"/>
      <w:sz w:val="18"/>
      <w:szCs w:val="18"/>
    </w:rPr>
  </w:style>
  <w:style w:type="character" w:customStyle="1" w:styleId="WW-WW8Num25z011">
    <w:name w:val="WW-WW8Num25z011"/>
    <w:rPr>
      <w:rFonts w:ascii="StarSymbol" w:hAnsi="StarSymbol" w:cs="StarSymbol"/>
      <w:sz w:val="18"/>
      <w:szCs w:val="18"/>
    </w:rPr>
  </w:style>
  <w:style w:type="character" w:customStyle="1" w:styleId="WW-WW8Num26z01">
    <w:name w:val="WW-WW8Num26z01"/>
    <w:rPr>
      <w:rFonts w:ascii="StarSymbol" w:hAnsi="StarSymbol" w:cs="StarSymbol"/>
      <w:sz w:val="18"/>
      <w:szCs w:val="18"/>
    </w:rPr>
  </w:style>
  <w:style w:type="character" w:customStyle="1" w:styleId="WW-WW8Num28z01">
    <w:name w:val="WW-WW8Num28z01"/>
    <w:rPr>
      <w:rFonts w:ascii="StarSymbol" w:hAnsi="StarSymbol" w:cs="StarSymbol"/>
      <w:sz w:val="18"/>
      <w:szCs w:val="18"/>
    </w:rPr>
  </w:style>
  <w:style w:type="character" w:customStyle="1" w:styleId="WW-WW8Num36z01">
    <w:name w:val="WW-WW8Num36z01"/>
    <w:rPr>
      <w:rFonts w:ascii="Symbol" w:hAnsi="Symbol" w:cs="StarSymbol"/>
      <w:sz w:val="18"/>
      <w:szCs w:val="18"/>
    </w:rPr>
  </w:style>
  <w:style w:type="character" w:customStyle="1" w:styleId="WW-WW8Num37z01">
    <w:name w:val="WW-WW8Num37z01"/>
    <w:rPr>
      <w:rFonts w:ascii="Symbol" w:hAnsi="Symbol" w:cs="StarSymbol"/>
      <w:sz w:val="18"/>
      <w:szCs w:val="18"/>
    </w:rPr>
  </w:style>
  <w:style w:type="character" w:customStyle="1" w:styleId="WW-Absatz-Standardschriftart111">
    <w:name w:val="WW-Absatz-Standardschriftart111"/>
  </w:style>
  <w:style w:type="character" w:customStyle="1" w:styleId="WW-WW8Num1z011111">
    <w:name w:val="WW-WW8Num1z011111"/>
    <w:rPr>
      <w:rFonts w:ascii="Wingdings" w:hAnsi="Wingdings" w:cs="Wingdings"/>
    </w:rPr>
  </w:style>
  <w:style w:type="character" w:customStyle="1" w:styleId="WW-WW8Num2z011111">
    <w:name w:val="WW-WW8Num2z011111"/>
    <w:rPr>
      <w:rFonts w:ascii="Symbol" w:hAnsi="Symbol" w:cs="Symbol"/>
    </w:rPr>
  </w:style>
  <w:style w:type="character" w:customStyle="1" w:styleId="WW-WW8Num3z011">
    <w:name w:val="WW-WW8Num3z011"/>
    <w:rPr>
      <w:b/>
    </w:rPr>
  </w:style>
  <w:style w:type="character" w:customStyle="1" w:styleId="WW-WW8Num5z011111">
    <w:name w:val="WW-WW8Num5z011111"/>
    <w:rPr>
      <w:rFonts w:ascii="Courier New" w:hAnsi="Courier New" w:cs="Courier New"/>
    </w:rPr>
  </w:style>
  <w:style w:type="character" w:customStyle="1" w:styleId="WW-WW8Num5z211">
    <w:name w:val="WW-WW8Num5z211"/>
    <w:rPr>
      <w:rFonts w:ascii="Wingdings" w:hAnsi="Wingdings" w:cs="Wingdings"/>
    </w:rPr>
  </w:style>
  <w:style w:type="character" w:customStyle="1" w:styleId="WW-WW8Num5z311">
    <w:name w:val="WW-WW8Num5z311"/>
    <w:rPr>
      <w:rFonts w:ascii="Symbol" w:hAnsi="Symbol" w:cs="Symbol"/>
    </w:rPr>
  </w:style>
  <w:style w:type="character" w:customStyle="1" w:styleId="WW-WW8Num6z011111">
    <w:name w:val="WW-WW8Num6z011111"/>
    <w:rPr>
      <w:b/>
    </w:rPr>
  </w:style>
  <w:style w:type="character" w:customStyle="1" w:styleId="WW-WW8Num7z011111">
    <w:name w:val="WW-WW8Num7z011111"/>
    <w:rPr>
      <w:rFonts w:ascii="Courier New" w:hAnsi="Courier New" w:cs="Courier New"/>
    </w:rPr>
  </w:style>
  <w:style w:type="character" w:customStyle="1" w:styleId="WW-WW8Num8z011">
    <w:name w:val="WW-WW8Num8z011"/>
    <w:rPr>
      <w:b/>
    </w:rPr>
  </w:style>
  <w:style w:type="character" w:customStyle="1" w:styleId="WW-WW8Num9z011">
    <w:name w:val="WW-WW8Num9z011"/>
    <w:rPr>
      <w:b/>
    </w:rPr>
  </w:style>
  <w:style w:type="character" w:customStyle="1" w:styleId="WW-WW8Num12z111">
    <w:name w:val="WW-WW8Num12z111"/>
    <w:rPr>
      <w:rFonts w:ascii="Courier New" w:hAnsi="Courier New" w:cs="Courier New"/>
    </w:rPr>
  </w:style>
  <w:style w:type="character" w:customStyle="1" w:styleId="WW-WW8Num12z211">
    <w:name w:val="WW-WW8Num12z211"/>
    <w:rPr>
      <w:rFonts w:ascii="Wingdings" w:hAnsi="Wingdings" w:cs="Wingdings"/>
    </w:rPr>
  </w:style>
  <w:style w:type="character" w:customStyle="1" w:styleId="WW-WW8Num12z311">
    <w:name w:val="WW-WW8Num12z311"/>
    <w:rPr>
      <w:rFonts w:ascii="Symbol" w:hAnsi="Symbol" w:cs="Symbol"/>
    </w:rPr>
  </w:style>
  <w:style w:type="character" w:customStyle="1" w:styleId="WW-WW8Num13z011111">
    <w:name w:val="WW-WW8Num13z011111"/>
    <w:rPr>
      <w:rFonts w:ascii="Symbol" w:hAnsi="Symbol" w:cs="Symbol"/>
    </w:rPr>
  </w:style>
  <w:style w:type="character" w:customStyle="1" w:styleId="WW-WW8Num14z0111">
    <w:name w:val="WW-WW8Num14z0111"/>
    <w:rPr>
      <w:rFonts w:ascii="Symbol" w:hAnsi="Symbol" w:cs="Symbol"/>
      <w:sz w:val="24"/>
    </w:rPr>
  </w:style>
  <w:style w:type="character" w:customStyle="1" w:styleId="WW-WW8Num15z011">
    <w:name w:val="WW-WW8Num15z011"/>
    <w:rPr>
      <w:rFonts w:ascii="Symbol" w:hAnsi="Symbol" w:cs="Symbol"/>
    </w:rPr>
  </w:style>
  <w:style w:type="character" w:customStyle="1" w:styleId="WW-WW8Num16z0111">
    <w:name w:val="WW-WW8Num16z0111"/>
    <w:rPr>
      <w:rFonts w:ascii="StarSymbol" w:hAnsi="StarSymbol" w:cs="StarSymbol"/>
    </w:rPr>
  </w:style>
  <w:style w:type="character" w:customStyle="1" w:styleId="WW-Absatz-Standardschriftart1111">
    <w:name w:val="WW-Absatz-Standardschriftart1111"/>
  </w:style>
  <w:style w:type="character" w:customStyle="1" w:styleId="WW-WW8Num1z0111111">
    <w:name w:val="WW-WW8Num1z0111111"/>
    <w:rPr>
      <w:rFonts w:ascii="Wingdings" w:hAnsi="Wingdings" w:cs="Wingdings"/>
    </w:rPr>
  </w:style>
  <w:style w:type="character" w:customStyle="1" w:styleId="WW-WW8Num2z0111111">
    <w:name w:val="WW-WW8Num2z0111111"/>
    <w:rPr>
      <w:rFonts w:ascii="Symbol" w:hAnsi="Symbol" w:cs="Symbol"/>
    </w:rPr>
  </w:style>
  <w:style w:type="character" w:customStyle="1" w:styleId="WW-WW8Num3z0111">
    <w:name w:val="WW-WW8Num3z0111"/>
    <w:rPr>
      <w:b/>
    </w:rPr>
  </w:style>
  <w:style w:type="character" w:customStyle="1" w:styleId="WW-WW8Num5z0111111">
    <w:name w:val="WW-WW8Num5z0111111"/>
    <w:rPr>
      <w:rFonts w:ascii="Courier New" w:hAnsi="Courier New" w:cs="Courier New"/>
    </w:rPr>
  </w:style>
  <w:style w:type="character" w:customStyle="1" w:styleId="WW-WW8Num5z2111">
    <w:name w:val="WW-WW8Num5z2111"/>
    <w:rPr>
      <w:rFonts w:ascii="Wingdings" w:hAnsi="Wingdings" w:cs="Wingdings"/>
    </w:rPr>
  </w:style>
  <w:style w:type="character" w:customStyle="1" w:styleId="WW-WW8Num5z3111">
    <w:name w:val="WW-WW8Num5z3111"/>
    <w:rPr>
      <w:rFonts w:ascii="Symbol" w:hAnsi="Symbol" w:cs="Symbol"/>
    </w:rPr>
  </w:style>
  <w:style w:type="character" w:customStyle="1" w:styleId="WW-WW8Num6z0111111">
    <w:name w:val="WW-WW8Num6z0111111"/>
    <w:rPr>
      <w:b/>
    </w:rPr>
  </w:style>
  <w:style w:type="character" w:customStyle="1" w:styleId="WW-WW8Num7z0111111">
    <w:name w:val="WW-WW8Num7z0111111"/>
    <w:rPr>
      <w:rFonts w:ascii="Courier New" w:hAnsi="Courier New" w:cs="Courier New"/>
    </w:rPr>
  </w:style>
  <w:style w:type="character" w:customStyle="1" w:styleId="WW-WW8Num8z0111">
    <w:name w:val="WW-WW8Num8z0111"/>
    <w:rPr>
      <w:b/>
    </w:rPr>
  </w:style>
  <w:style w:type="character" w:customStyle="1" w:styleId="WW-WW8Num9z0111">
    <w:name w:val="WW-WW8Num9z0111"/>
    <w:rPr>
      <w:b/>
    </w:rPr>
  </w:style>
  <w:style w:type="character" w:customStyle="1" w:styleId="WW-WW8Num12z1111">
    <w:name w:val="WW-WW8Num12z1111"/>
    <w:rPr>
      <w:rFonts w:ascii="Courier New" w:hAnsi="Courier New" w:cs="Courier New"/>
    </w:rPr>
  </w:style>
  <w:style w:type="character" w:customStyle="1" w:styleId="WW-WW8Num12z2111">
    <w:name w:val="WW-WW8Num12z2111"/>
    <w:rPr>
      <w:rFonts w:ascii="Wingdings" w:hAnsi="Wingdings" w:cs="Wingdings"/>
    </w:rPr>
  </w:style>
  <w:style w:type="character" w:customStyle="1" w:styleId="WW-WW8Num12z3111">
    <w:name w:val="WW-WW8Num12z3111"/>
    <w:rPr>
      <w:rFonts w:ascii="Symbol" w:hAnsi="Symbol" w:cs="Symbol"/>
    </w:rPr>
  </w:style>
  <w:style w:type="character" w:customStyle="1" w:styleId="WW-WW8Num13z0111111">
    <w:name w:val="WW-WW8Num13z0111111"/>
    <w:rPr>
      <w:rFonts w:ascii="Symbol" w:hAnsi="Symbol" w:cs="Symbol"/>
    </w:rPr>
  </w:style>
  <w:style w:type="character" w:customStyle="1" w:styleId="WW-WW8Num14z01111">
    <w:name w:val="WW-WW8Num14z01111"/>
    <w:rPr>
      <w:rFonts w:ascii="Symbol" w:hAnsi="Symbol" w:cs="Symbol"/>
      <w:sz w:val="24"/>
    </w:rPr>
  </w:style>
  <w:style w:type="character" w:customStyle="1" w:styleId="WW-WW8Num15z0111">
    <w:name w:val="WW-WW8Num15z0111"/>
    <w:rPr>
      <w:rFonts w:ascii="Symbol" w:hAnsi="Symbol" w:cs="Symbol"/>
    </w:rPr>
  </w:style>
  <w:style w:type="character" w:customStyle="1" w:styleId="WW-WW8Num16z01111">
    <w:name w:val="WW-WW8Num16z01111"/>
    <w:rPr>
      <w:rFonts w:ascii="StarSymbol" w:hAnsi="StarSymbol" w:cs="StarSymbol"/>
    </w:rPr>
  </w:style>
  <w:style w:type="character" w:customStyle="1" w:styleId="WW-WW8Num21z0">
    <w:name w:val="WW-WW8Num21z0"/>
    <w:rPr>
      <w:rFonts w:ascii="Symbol" w:hAnsi="Symbol" w:cs="StarSymbol"/>
      <w:sz w:val="18"/>
      <w:szCs w:val="18"/>
    </w:rPr>
  </w:style>
  <w:style w:type="character" w:customStyle="1" w:styleId="WW-Absatz-Standardschriftart11111">
    <w:name w:val="WW-Absatz-Standardschriftart11111"/>
  </w:style>
  <w:style w:type="character" w:customStyle="1" w:styleId="WW-WW8Num5z01111111">
    <w:name w:val="WW-WW8Num5z01111111"/>
    <w:rPr>
      <w:rFonts w:ascii="Symbol" w:hAnsi="Symbol" w:cs="Symbol"/>
    </w:rPr>
  </w:style>
  <w:style w:type="character" w:customStyle="1" w:styleId="WW-WW8Num6z01111111">
    <w:name w:val="WW-WW8Num6z01111111"/>
    <w:rPr>
      <w:rFonts w:ascii="Symbol" w:hAnsi="Symbol" w:cs="Symbol"/>
    </w:rPr>
  </w:style>
  <w:style w:type="character" w:customStyle="1" w:styleId="WW-WW8Num7z01111111">
    <w:name w:val="WW-WW8Num7z01111111"/>
    <w:rPr>
      <w:rFonts w:ascii="Symbol" w:hAnsi="Symbol" w:cs="Symbol"/>
    </w:rPr>
  </w:style>
  <w:style w:type="character" w:customStyle="1" w:styleId="WW-WW8Num8z01111">
    <w:name w:val="WW-WW8Num8z01111"/>
    <w:rPr>
      <w:rFonts w:ascii="Symbol" w:hAnsi="Symbol" w:cs="Symbol"/>
    </w:rPr>
  </w:style>
  <w:style w:type="character" w:customStyle="1" w:styleId="WW-WW8Num11z011">
    <w:name w:val="WW-WW8Num11z011"/>
    <w:rPr>
      <w:rFonts w:ascii="Wingdings" w:hAnsi="Wingdings" w:cs="Wingdings"/>
    </w:rPr>
  </w:style>
  <w:style w:type="character" w:customStyle="1" w:styleId="WW-WW8Num12z011">
    <w:name w:val="WW-WW8Num12z011"/>
    <w:rPr>
      <w:rFonts w:ascii="Symbol" w:hAnsi="Symbol" w:cs="Symbol"/>
    </w:rPr>
  </w:style>
  <w:style w:type="character" w:customStyle="1" w:styleId="WW-WW8Num13z01111111">
    <w:name w:val="WW-WW8Num13z01111111"/>
    <w:rPr>
      <w:b/>
    </w:rPr>
  </w:style>
  <w:style w:type="character" w:customStyle="1" w:styleId="WW-WW8Num15z01111">
    <w:name w:val="WW-WW8Num15z01111"/>
    <w:rPr>
      <w:rFonts w:ascii="Courier New" w:hAnsi="Courier New" w:cs="Courier New"/>
    </w:rPr>
  </w:style>
  <w:style w:type="character" w:customStyle="1" w:styleId="WW-WW8Num16z011111">
    <w:name w:val="WW-WW8Num16z011111"/>
    <w:rPr>
      <w:b/>
    </w:rPr>
  </w:style>
  <w:style w:type="character" w:customStyle="1" w:styleId="WW-WW8Num18z011">
    <w:name w:val="WW-WW8Num18z011"/>
    <w:rPr>
      <w:b/>
    </w:rPr>
  </w:style>
  <w:style w:type="character" w:customStyle="1" w:styleId="WW-WW8Num23z01111">
    <w:name w:val="WW-WW8Num23z01111"/>
    <w:rPr>
      <w:rFonts w:ascii="Symbol" w:hAnsi="Symbol" w:cs="Symbol"/>
    </w:rPr>
  </w:style>
  <w:style w:type="character" w:customStyle="1" w:styleId="WW-WW8Num24z0111">
    <w:name w:val="WW-WW8Num24z0111"/>
    <w:rPr>
      <w:rFonts w:ascii="Symbol" w:hAnsi="Symbol" w:cs="Symbol"/>
      <w:sz w:val="24"/>
    </w:rPr>
  </w:style>
  <w:style w:type="character" w:customStyle="1" w:styleId="WW-WW8Num25z0111">
    <w:name w:val="WW-WW8Num25z0111"/>
    <w:rPr>
      <w:rFonts w:ascii="Symbol" w:hAnsi="Symbol" w:cs="Symbol"/>
    </w:rPr>
  </w:style>
  <w:style w:type="character" w:customStyle="1" w:styleId="WW-WW8Num26z011">
    <w:name w:val="WW-WW8Num26z011"/>
    <w:rPr>
      <w:rFonts w:ascii="StarSymbol" w:hAnsi="StarSymbol" w:cs="StarSymbol"/>
    </w:rPr>
  </w:style>
  <w:style w:type="character" w:customStyle="1" w:styleId="WW-WW8Num41z0">
    <w:name w:val="WW-WW8Num41z0"/>
    <w:rPr>
      <w:b/>
      <w:i w:val="0"/>
    </w:rPr>
  </w:style>
  <w:style w:type="character" w:customStyle="1" w:styleId="WW-DefaultParagraphFont11">
    <w:name w:val="WW-Default Paragraph Font11"/>
  </w:style>
  <w:style w:type="character" w:customStyle="1" w:styleId="WW-WW8Num1z01111111">
    <w:name w:val="WW-WW8Num1z01111111"/>
    <w:rPr>
      <w:rFonts w:ascii="Wingdings" w:hAnsi="Wingdings" w:cs="Wingdings"/>
    </w:rPr>
  </w:style>
  <w:style w:type="character" w:customStyle="1" w:styleId="WW-WW8Num2z01111111">
    <w:name w:val="WW-WW8Num2z01111111"/>
    <w:rPr>
      <w:rFonts w:ascii="Symbol" w:hAnsi="Symbol" w:cs="Symbol"/>
    </w:rPr>
  </w:style>
  <w:style w:type="character" w:customStyle="1" w:styleId="WW-WW8Num3z01111">
    <w:name w:val="WW-WW8Num3z01111"/>
    <w:rPr>
      <w:b/>
    </w:rPr>
  </w:style>
  <w:style w:type="character" w:customStyle="1" w:styleId="WW-WW8Num5z011111111">
    <w:name w:val="WW-WW8Num5z011111111"/>
    <w:rPr>
      <w:rFonts w:ascii="Courier New" w:hAnsi="Courier New" w:cs="Courier New"/>
    </w:rPr>
  </w:style>
  <w:style w:type="character" w:customStyle="1" w:styleId="WW-WW8Num5z21111">
    <w:name w:val="WW-WW8Num5z21111"/>
    <w:rPr>
      <w:rFonts w:ascii="Wingdings" w:hAnsi="Wingdings" w:cs="Wingdings"/>
    </w:rPr>
  </w:style>
  <w:style w:type="character" w:customStyle="1" w:styleId="WW-WW8Num5z31111">
    <w:name w:val="WW-WW8Num5z31111"/>
    <w:rPr>
      <w:rFonts w:ascii="Symbol" w:hAnsi="Symbol" w:cs="Symbol"/>
    </w:rPr>
  </w:style>
  <w:style w:type="character" w:customStyle="1" w:styleId="WW-WW8Num6z011111111">
    <w:name w:val="WW-WW8Num6z011111111"/>
    <w:rPr>
      <w:b/>
    </w:rPr>
  </w:style>
  <w:style w:type="character" w:customStyle="1" w:styleId="WW-WW8Num7z011111111">
    <w:name w:val="WW-WW8Num7z011111111"/>
    <w:rPr>
      <w:rFonts w:ascii="Courier New" w:hAnsi="Courier New" w:cs="Courier New"/>
    </w:rPr>
  </w:style>
  <w:style w:type="character" w:customStyle="1" w:styleId="WW-WW8Num8z011111">
    <w:name w:val="WW-WW8Num8z011111"/>
    <w:rPr>
      <w:b/>
    </w:rPr>
  </w:style>
  <w:style w:type="character" w:customStyle="1" w:styleId="WW-WW8Num9z01111">
    <w:name w:val="WW-WW8Num9z01111"/>
    <w:rPr>
      <w:b/>
    </w:rPr>
  </w:style>
  <w:style w:type="character" w:customStyle="1" w:styleId="WW-WW8Num12z11111">
    <w:name w:val="WW-WW8Num12z11111"/>
    <w:rPr>
      <w:rFonts w:ascii="Courier New" w:hAnsi="Courier New" w:cs="Courier New"/>
    </w:rPr>
  </w:style>
  <w:style w:type="character" w:customStyle="1" w:styleId="WW-WW8Num12z21111">
    <w:name w:val="WW-WW8Num12z21111"/>
    <w:rPr>
      <w:rFonts w:ascii="Wingdings" w:hAnsi="Wingdings" w:cs="Wingdings"/>
    </w:rPr>
  </w:style>
  <w:style w:type="character" w:customStyle="1" w:styleId="WW-WW8Num12z31111">
    <w:name w:val="WW-WW8Num12z31111"/>
    <w:rPr>
      <w:rFonts w:ascii="Symbol" w:hAnsi="Symbol" w:cs="Symbol"/>
    </w:rPr>
  </w:style>
  <w:style w:type="character" w:customStyle="1" w:styleId="WW-WW8Num13z011111111">
    <w:name w:val="WW-WW8Num13z011111111"/>
    <w:rPr>
      <w:rFonts w:ascii="Symbol" w:hAnsi="Symbol" w:cs="Symbol"/>
    </w:rPr>
  </w:style>
  <w:style w:type="character" w:customStyle="1" w:styleId="WW-WW8Num14z011111">
    <w:name w:val="WW-WW8Num14z011111"/>
    <w:rPr>
      <w:rFonts w:ascii="Symbol" w:hAnsi="Symbol" w:cs="Symbol"/>
      <w:sz w:val="24"/>
    </w:rPr>
  </w:style>
  <w:style w:type="character" w:customStyle="1" w:styleId="WW-WW8Num15z011111">
    <w:name w:val="WW-WW8Num15z011111"/>
    <w:rPr>
      <w:rFonts w:ascii="Symbol" w:hAnsi="Symbol" w:cs="Symbol"/>
    </w:rPr>
  </w:style>
  <w:style w:type="character" w:customStyle="1" w:styleId="WW-WW8Num16z0111111">
    <w:name w:val="WW-WW8Num16z0111111"/>
    <w:rPr>
      <w:rFonts w:ascii="StarSymbol" w:hAnsi="StarSymbol" w:cs="StarSymbol"/>
    </w:rPr>
  </w:style>
  <w:style w:type="character" w:customStyle="1" w:styleId="WW-WW8Num21z01">
    <w:name w:val="WW-WW8Num21z01"/>
    <w:rPr>
      <w:rFonts w:ascii="Symbol" w:hAnsi="Symbol" w:cs="StarSymbol"/>
      <w:sz w:val="18"/>
      <w:szCs w:val="18"/>
    </w:rPr>
  </w:style>
  <w:style w:type="character" w:customStyle="1" w:styleId="WW-Absatz-Standardschriftart111111">
    <w:name w:val="WW-Absatz-Standardschriftart111111"/>
  </w:style>
  <w:style w:type="character" w:customStyle="1" w:styleId="WW-WW8Num1z011111111">
    <w:name w:val="WW-WW8Num1z011111111"/>
    <w:rPr>
      <w:rFonts w:ascii="Wingdings" w:hAnsi="Wingdings" w:cs="Wingdings"/>
    </w:rPr>
  </w:style>
  <w:style w:type="character" w:customStyle="1" w:styleId="WW-WW8Num2z011111111">
    <w:name w:val="WW-WW8Num2z011111111"/>
    <w:rPr>
      <w:rFonts w:ascii="Symbol" w:hAnsi="Symbol" w:cs="Symbol"/>
    </w:rPr>
  </w:style>
  <w:style w:type="character" w:customStyle="1" w:styleId="WW-WW8Num3z011111">
    <w:name w:val="WW-WW8Num3z011111"/>
    <w:rPr>
      <w:b/>
    </w:rPr>
  </w:style>
  <w:style w:type="character" w:customStyle="1" w:styleId="WW-WW8Num5z0111111111">
    <w:name w:val="WW-WW8Num5z0111111111"/>
    <w:rPr>
      <w:rFonts w:ascii="Courier New" w:hAnsi="Courier New" w:cs="Courier New"/>
    </w:rPr>
  </w:style>
  <w:style w:type="character" w:customStyle="1" w:styleId="WW-WW8Num5z211111">
    <w:name w:val="WW-WW8Num5z211111"/>
    <w:rPr>
      <w:rFonts w:ascii="Wingdings" w:hAnsi="Wingdings" w:cs="Wingdings"/>
    </w:rPr>
  </w:style>
  <w:style w:type="character" w:customStyle="1" w:styleId="WW-WW8Num5z311111">
    <w:name w:val="WW-WW8Num5z311111"/>
    <w:rPr>
      <w:rFonts w:ascii="Symbol" w:hAnsi="Symbol" w:cs="Symbol"/>
    </w:rPr>
  </w:style>
  <w:style w:type="character" w:customStyle="1" w:styleId="WW-WW8Num6z0111111111">
    <w:name w:val="WW-WW8Num6z0111111111"/>
    <w:rPr>
      <w:b/>
    </w:rPr>
  </w:style>
  <w:style w:type="character" w:customStyle="1" w:styleId="WW-WW8Num7z0111111111">
    <w:name w:val="WW-WW8Num7z0111111111"/>
    <w:rPr>
      <w:rFonts w:ascii="Courier New" w:hAnsi="Courier New" w:cs="Courier New"/>
    </w:rPr>
  </w:style>
  <w:style w:type="character" w:customStyle="1" w:styleId="WW-WW8Num8z0111111">
    <w:name w:val="WW-WW8Num8z0111111"/>
    <w:rPr>
      <w:b/>
    </w:rPr>
  </w:style>
  <w:style w:type="character" w:customStyle="1" w:styleId="WW-WW8Num9z011111">
    <w:name w:val="WW-WW8Num9z011111"/>
    <w:rPr>
      <w:b/>
    </w:rPr>
  </w:style>
  <w:style w:type="character" w:customStyle="1" w:styleId="WW-WW8Num12z111111">
    <w:name w:val="WW-WW8Num12z111111"/>
    <w:rPr>
      <w:rFonts w:ascii="Courier New" w:hAnsi="Courier New" w:cs="Courier New"/>
    </w:rPr>
  </w:style>
  <w:style w:type="character" w:customStyle="1" w:styleId="WW-WW8Num12z211111">
    <w:name w:val="WW-WW8Num12z211111"/>
    <w:rPr>
      <w:rFonts w:ascii="Wingdings" w:hAnsi="Wingdings" w:cs="Wingdings"/>
    </w:rPr>
  </w:style>
  <w:style w:type="character" w:customStyle="1" w:styleId="WW-WW8Num12z311111">
    <w:name w:val="WW-WW8Num12z311111"/>
    <w:rPr>
      <w:rFonts w:ascii="Symbol" w:hAnsi="Symbol" w:cs="Symbol"/>
    </w:rPr>
  </w:style>
  <w:style w:type="character" w:customStyle="1" w:styleId="WW-WW8Num13z0111111111">
    <w:name w:val="WW-WW8Num13z0111111111"/>
    <w:rPr>
      <w:rFonts w:ascii="Symbol" w:hAnsi="Symbol" w:cs="Symbol"/>
    </w:rPr>
  </w:style>
  <w:style w:type="character" w:customStyle="1" w:styleId="WW-WW8Num14z0111111">
    <w:name w:val="WW-WW8Num14z0111111"/>
    <w:rPr>
      <w:rFonts w:ascii="Symbol" w:hAnsi="Symbol" w:cs="Symbol"/>
      <w:sz w:val="24"/>
    </w:rPr>
  </w:style>
  <w:style w:type="character" w:customStyle="1" w:styleId="WW-WW8Num15z0111111">
    <w:name w:val="WW-WW8Num15z0111111"/>
    <w:rPr>
      <w:rFonts w:ascii="Symbol" w:hAnsi="Symbol" w:cs="Symbol"/>
    </w:rPr>
  </w:style>
  <w:style w:type="character" w:customStyle="1" w:styleId="WW-WW8Num16z01111111">
    <w:name w:val="WW-WW8Num16z01111111"/>
    <w:rPr>
      <w:rFonts w:ascii="StarSymbol" w:hAnsi="StarSymbol" w:cs="StarSymbol"/>
    </w:rPr>
  </w:style>
  <w:style w:type="character" w:customStyle="1" w:styleId="WW-Absatz-Standardschriftart1111111">
    <w:name w:val="WW-Absatz-Standardschriftart1111111"/>
  </w:style>
  <w:style w:type="character" w:customStyle="1" w:styleId="WW-WW8Num1z0111111111">
    <w:name w:val="WW-WW8Num1z0111111111"/>
    <w:rPr>
      <w:rFonts w:ascii="Wingdings" w:hAnsi="Wingdings" w:cs="Wingdings"/>
    </w:rPr>
  </w:style>
  <w:style w:type="character" w:customStyle="1" w:styleId="WW-WW8Num2z0111111111">
    <w:name w:val="WW-WW8Num2z0111111111"/>
    <w:rPr>
      <w:rFonts w:ascii="Symbol" w:hAnsi="Symbol" w:cs="Symbol"/>
    </w:rPr>
  </w:style>
  <w:style w:type="character" w:customStyle="1" w:styleId="WW-WW8Num3z0111111">
    <w:name w:val="WW-WW8Num3z0111111"/>
    <w:rPr>
      <w:b/>
    </w:rPr>
  </w:style>
  <w:style w:type="character" w:customStyle="1" w:styleId="WW-WW8Num5z01111111111">
    <w:name w:val="WW-WW8Num5z01111111111"/>
    <w:rPr>
      <w:rFonts w:ascii="Arial" w:hAnsi="Arial" w:cs="Arial"/>
    </w:rPr>
  </w:style>
  <w:style w:type="character" w:customStyle="1" w:styleId="WW-WW8Num6z01111111111">
    <w:name w:val="WW-WW8Num6z0111111111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WW8Num7z01111111111">
    <w:name w:val="WW-WW8Num7z01111111111"/>
    <w:rPr>
      <w:b/>
    </w:rPr>
  </w:style>
  <w:style w:type="character" w:customStyle="1" w:styleId="WW-WW8Num9z0111111">
    <w:name w:val="WW-WW8Num9z0111111"/>
    <w:rPr>
      <w:rFonts w:ascii="Courier New" w:hAnsi="Courier New" w:cs="Courier New"/>
    </w:rPr>
  </w:style>
  <w:style w:type="character" w:customStyle="1" w:styleId="WW-WW8Num10z0">
    <w:name w:val="WW-WW8Num10z0"/>
    <w:rPr>
      <w:b/>
    </w:rPr>
  </w:style>
  <w:style w:type="character" w:customStyle="1" w:styleId="WW-WW8Num11z0111">
    <w:name w:val="WW-WW8Num11z0111"/>
    <w:rPr>
      <w:b/>
    </w:rPr>
  </w:style>
  <w:style w:type="character" w:customStyle="1" w:styleId="WW-WW8Num15z01111111">
    <w:name w:val="WW-WW8Num15z01111111"/>
    <w:rPr>
      <w:rFonts w:ascii="Symbol" w:hAnsi="Symbol" w:cs="Symbol"/>
    </w:rPr>
  </w:style>
  <w:style w:type="character" w:customStyle="1" w:styleId="WW-WW8Num16z011111111">
    <w:name w:val="WW-WW8Num16z011111111"/>
    <w:rPr>
      <w:rFonts w:ascii="Symbol" w:hAnsi="Symbol" w:cs="Symbol"/>
      <w:sz w:val="24"/>
    </w:rPr>
  </w:style>
  <w:style w:type="character" w:customStyle="1" w:styleId="WW-WW8Num17z0">
    <w:name w:val="WW-WW8Num17z0"/>
    <w:rPr>
      <w:rFonts w:ascii="Symbol" w:hAnsi="Symbol" w:cs="Symbol"/>
    </w:rPr>
  </w:style>
  <w:style w:type="character" w:customStyle="1" w:styleId="WW-WW8Num18z0111">
    <w:name w:val="WW-WW8Num18z0111"/>
    <w:rPr>
      <w:rFonts w:ascii="StarSymbol" w:hAnsi="StarSymbol" w:cs="StarSymbol"/>
    </w:rPr>
  </w:style>
  <w:style w:type="character" w:customStyle="1" w:styleId="WW-DefaultParagraphFont111">
    <w:name w:val="WW-Default Paragraph Font111"/>
  </w:style>
  <w:style w:type="character" w:customStyle="1" w:styleId="WW-WW8Num1z01111111111">
    <w:name w:val="WW-WW8Num1z01111111111"/>
    <w:rPr>
      <w:rFonts w:ascii="Wingdings" w:hAnsi="Wingdings" w:cs="Wingdings"/>
    </w:rPr>
  </w:style>
  <w:style w:type="character" w:customStyle="1" w:styleId="WW-WW8Num2z01111111111">
    <w:name w:val="WW-WW8Num2z01111111111"/>
    <w:rPr>
      <w:rFonts w:ascii="Symbol" w:hAnsi="Symbol" w:cs="Symbol"/>
    </w:rPr>
  </w:style>
  <w:style w:type="character" w:customStyle="1" w:styleId="WW-WW8Num3z01111111">
    <w:name w:val="WW-WW8Num3z01111111"/>
    <w:rPr>
      <w:b/>
    </w:rPr>
  </w:style>
  <w:style w:type="character" w:customStyle="1" w:styleId="WW-WW8Num5z011111111111">
    <w:name w:val="WW-WW8Num5z011111111111"/>
    <w:rPr>
      <w:rFonts w:ascii="Arial" w:hAnsi="Arial" w:cs="Arial"/>
    </w:rPr>
  </w:style>
  <w:style w:type="character" w:customStyle="1" w:styleId="WW-WW8Num6z011111111111">
    <w:name w:val="WW-WW8Num6z011111111111"/>
    <w:rPr>
      <w:rFonts w:ascii="Courier New" w:hAnsi="Courier New" w:cs="Courier New"/>
    </w:rPr>
  </w:style>
  <w:style w:type="character" w:customStyle="1" w:styleId="WW-WW8Num6z2">
    <w:name w:val="WW-WW8Num6z2"/>
    <w:rPr>
      <w:rFonts w:ascii="Wingdings" w:hAnsi="Wingdings" w:cs="Wingdings"/>
    </w:rPr>
  </w:style>
  <w:style w:type="character" w:customStyle="1" w:styleId="WW-WW8Num6z3">
    <w:name w:val="WW-WW8Num6z3"/>
    <w:rPr>
      <w:rFonts w:ascii="Symbol" w:hAnsi="Symbol" w:cs="Symbol"/>
    </w:rPr>
  </w:style>
  <w:style w:type="character" w:customStyle="1" w:styleId="WW-WW8Num7z011111111111">
    <w:name w:val="WW-WW8Num7z011111111111"/>
    <w:rPr>
      <w:b/>
    </w:rPr>
  </w:style>
  <w:style w:type="character" w:customStyle="1" w:styleId="WW-WW8Num9z01111111">
    <w:name w:val="WW-WW8Num9z01111111"/>
    <w:rPr>
      <w:rFonts w:ascii="Courier New" w:hAnsi="Courier New" w:cs="Courier New"/>
    </w:rPr>
  </w:style>
  <w:style w:type="character" w:customStyle="1" w:styleId="WW-WW8Num10z01">
    <w:name w:val="WW-WW8Num10z01"/>
    <w:rPr>
      <w:b/>
    </w:rPr>
  </w:style>
  <w:style w:type="character" w:customStyle="1" w:styleId="WW-WW8Num11z01111">
    <w:name w:val="WW-WW8Num11z01111"/>
    <w:rPr>
      <w:b/>
    </w:rPr>
  </w:style>
  <w:style w:type="character" w:customStyle="1" w:styleId="WW-WW8Num14z1">
    <w:name w:val="WW-WW8Num14z1"/>
    <w:rPr>
      <w:rFonts w:ascii="Courier New" w:hAnsi="Courier New" w:cs="Courier New"/>
    </w:rPr>
  </w:style>
  <w:style w:type="character" w:customStyle="1" w:styleId="WW-WW8Num14z2">
    <w:name w:val="WW-WW8Num14z2"/>
    <w:rPr>
      <w:rFonts w:ascii="Wingdings" w:hAnsi="Wingdings" w:cs="Wingdings"/>
    </w:rPr>
  </w:style>
  <w:style w:type="character" w:customStyle="1" w:styleId="WW-WW8Num14z3">
    <w:name w:val="WW-WW8Num14z3"/>
    <w:rPr>
      <w:rFonts w:ascii="Symbol" w:hAnsi="Symbol" w:cs="Symbol"/>
    </w:rPr>
  </w:style>
  <w:style w:type="character" w:customStyle="1" w:styleId="WW-WW8Num15z011111111">
    <w:name w:val="WW-WW8Num15z011111111"/>
    <w:rPr>
      <w:rFonts w:ascii="Symbol" w:hAnsi="Symbol" w:cs="Symbol"/>
    </w:rPr>
  </w:style>
  <w:style w:type="character" w:customStyle="1" w:styleId="WW-WW8Num16z0111111111">
    <w:name w:val="WW-WW8Num16z0111111111"/>
    <w:rPr>
      <w:rFonts w:ascii="Symbol" w:hAnsi="Symbol" w:cs="Symbol"/>
      <w:sz w:val="24"/>
    </w:rPr>
  </w:style>
  <w:style w:type="character" w:customStyle="1" w:styleId="WW-WW8Num17z01">
    <w:name w:val="WW-WW8Num17z01"/>
    <w:rPr>
      <w:rFonts w:ascii="Symbol" w:hAnsi="Symbol" w:cs="Symbol"/>
    </w:rPr>
  </w:style>
  <w:style w:type="character" w:customStyle="1" w:styleId="WW-WW8Num18z01111">
    <w:name w:val="WW-WW8Num18z01111"/>
    <w:rPr>
      <w:rFonts w:ascii="StarSymbol" w:hAnsi="StarSymbol" w:cs="StarSymbol"/>
    </w:rPr>
  </w:style>
  <w:style w:type="character" w:customStyle="1" w:styleId="WW-Absatz-Standardschriftart11111111">
    <w:name w:val="WW-Absatz-Standardschriftart11111111"/>
  </w:style>
  <w:style w:type="character" w:customStyle="1" w:styleId="WW-WW8Num2z011111111111">
    <w:name w:val="WW-WW8Num2z011111111111"/>
    <w:rPr>
      <w:rFonts w:ascii="Wingdings" w:hAnsi="Wingdings" w:cs="Wingdings"/>
    </w:rPr>
  </w:style>
  <w:style w:type="character" w:customStyle="1" w:styleId="WW-WW8Num3z011111111">
    <w:name w:val="WW-WW8Num3z011111111"/>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WW8Num4z011">
    <w:name w:val="WW-WW8Num4z01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WW8Num5z0111111111111">
    <w:name w:val="WW-WW8Num5z0111111111111"/>
    <w:rPr>
      <w:b/>
    </w:rPr>
  </w:style>
  <w:style w:type="character" w:customStyle="1" w:styleId="WW-WW8Num8z01111111">
    <w:name w:val="WW-WW8Num8z01111111"/>
    <w:rPr>
      <w:rFonts w:ascii="Arial" w:eastAsia="Times New Roman" w:hAnsi="Arial" w:cs="Arial"/>
    </w:rPr>
  </w:style>
  <w:style w:type="character" w:customStyle="1" w:styleId="WW-WW8Num9z011111111">
    <w:name w:val="WW-WW8Num9z011111111"/>
    <w:rPr>
      <w:rFonts w:ascii="Courier New" w:hAnsi="Courier New" w:cs="Courier New"/>
    </w:rPr>
  </w:style>
  <w:style w:type="character" w:customStyle="1" w:styleId="WW8Num9z3">
    <w:name w:val="WW8Num9z3"/>
    <w:rPr>
      <w:rFonts w:ascii="Symbol" w:hAnsi="Symbol" w:cs="Symbol"/>
    </w:rPr>
  </w:style>
  <w:style w:type="character" w:customStyle="1" w:styleId="WW-WW8Num10z011">
    <w:name w:val="WW-WW8Num10z011"/>
    <w:rPr>
      <w:b/>
    </w:rPr>
  </w:style>
  <w:style w:type="character" w:customStyle="1" w:styleId="WW-WW8Num12z0111">
    <w:name w:val="WW-WW8Num12z0111"/>
    <w:rPr>
      <w:b/>
    </w:rPr>
  </w:style>
  <w:style w:type="character" w:customStyle="1" w:styleId="WW-WW8Num13z01111111111">
    <w:name w:val="WW-WW8Num13z01111111111"/>
    <w:rPr>
      <w:rFonts w:ascii="Courier New" w:hAnsi="Courier New" w:cs="Courier New"/>
    </w:rPr>
  </w:style>
  <w:style w:type="character" w:customStyle="1" w:styleId="WW8Num13z3">
    <w:name w:val="WW8Num13z3"/>
    <w:rPr>
      <w:rFonts w:ascii="Symbol" w:hAnsi="Symbol" w:cs="Symbol"/>
    </w:rPr>
  </w:style>
  <w:style w:type="character" w:customStyle="1" w:styleId="WW-WW8Num14z01111111">
    <w:name w:val="WW-WW8Num14z01111111"/>
    <w:rPr>
      <w:b/>
    </w:rPr>
  </w:style>
  <w:style w:type="character" w:customStyle="1" w:styleId="WW-WW8Num17z011">
    <w:name w:val="WW-WW8Num17z011"/>
    <w:rPr>
      <w:rFonts w:ascii="Symbol" w:hAnsi="Symbol" w:cs="Symbol"/>
    </w:rPr>
  </w:style>
  <w:style w:type="character" w:customStyle="1" w:styleId="WW-WW8Num22z01">
    <w:name w:val="WW-WW8Num22z01"/>
    <w:rPr>
      <w:rFonts w:ascii="Times New Roman" w:eastAsia="Times New Roman" w:hAnsi="Times New Roman" w:cs="Times New Roman"/>
    </w:rPr>
  </w:style>
  <w:style w:type="character" w:customStyle="1" w:styleId="WW-WW8Num22z1">
    <w:name w:val="WW-WW8Num22z1"/>
    <w:rPr>
      <w:rFonts w:ascii="Courier New" w:hAnsi="Courier New" w:cs="Courier New"/>
    </w:rPr>
  </w:style>
  <w:style w:type="character" w:customStyle="1" w:styleId="WW-WW8Num22z2">
    <w:name w:val="WW-WW8Num22z2"/>
    <w:rPr>
      <w:rFonts w:ascii="Wingdings" w:hAnsi="Wingdings" w:cs="Wingdings"/>
    </w:rPr>
  </w:style>
  <w:style w:type="character" w:customStyle="1" w:styleId="WW-WW8Num22z3">
    <w:name w:val="WW-WW8Num22z3"/>
    <w:rPr>
      <w:rFonts w:ascii="Symbol" w:hAnsi="Symbol" w:cs="Symbol"/>
    </w:rPr>
  </w:style>
  <w:style w:type="character" w:customStyle="1" w:styleId="WW-WW8Num25z01111">
    <w:name w:val="WW-WW8Num25z01111"/>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St2z1">
    <w:name w:val="WW8NumSt2z1"/>
    <w:rPr>
      <w:rFonts w:ascii="Courier New" w:hAnsi="Courier New" w:cs="Courier New"/>
    </w:rPr>
  </w:style>
  <w:style w:type="character" w:customStyle="1" w:styleId="WW8NumSt2z2">
    <w:name w:val="WW8NumSt2z2"/>
    <w:rPr>
      <w:rFonts w:ascii="Wingdings" w:hAnsi="Wingdings" w:cs="Wingdings"/>
    </w:rPr>
  </w:style>
  <w:style w:type="character" w:customStyle="1" w:styleId="WW8NumSt2z3">
    <w:name w:val="WW8NumSt2z3"/>
    <w:rPr>
      <w:rFonts w:ascii="Symbol" w:hAnsi="Symbol" w:cs="Symbol"/>
    </w:rPr>
  </w:style>
  <w:style w:type="character" w:customStyle="1" w:styleId="WW8NumSt3z1">
    <w:name w:val="WW8NumSt3z1"/>
    <w:rPr>
      <w:rFonts w:ascii="Courier New" w:hAnsi="Courier New" w:cs="Courier New"/>
    </w:rPr>
  </w:style>
  <w:style w:type="character" w:customStyle="1" w:styleId="WW8NumSt3z2">
    <w:name w:val="WW8NumSt3z2"/>
    <w:rPr>
      <w:rFonts w:ascii="Wingdings" w:hAnsi="Wingdings" w:cs="Wingdings"/>
    </w:rPr>
  </w:style>
  <w:style w:type="character" w:customStyle="1" w:styleId="WW8NumSt3z3">
    <w:name w:val="WW8NumSt3z3"/>
    <w:rPr>
      <w:rFonts w:ascii="Symbol" w:hAnsi="Symbol" w:cs="Symbol"/>
    </w:rPr>
  </w:style>
  <w:style w:type="character" w:customStyle="1" w:styleId="WW8NumSt4z1">
    <w:name w:val="WW8NumSt4z1"/>
    <w:rPr>
      <w:rFonts w:ascii="Courier New" w:hAnsi="Courier New" w:cs="Courier New"/>
    </w:rPr>
  </w:style>
  <w:style w:type="character" w:customStyle="1" w:styleId="WW8NumSt4z2">
    <w:name w:val="WW8NumSt4z2"/>
    <w:rPr>
      <w:rFonts w:ascii="Wingdings" w:hAnsi="Wingdings" w:cs="Wingdings"/>
    </w:rPr>
  </w:style>
  <w:style w:type="character" w:customStyle="1" w:styleId="WW8NumSt4z3">
    <w:name w:val="WW8NumSt4z3"/>
    <w:rPr>
      <w:rFonts w:ascii="Symbol" w:hAnsi="Symbol" w:cs="Symbol"/>
    </w:rPr>
  </w:style>
  <w:style w:type="character" w:customStyle="1" w:styleId="WW8NumSt6z1">
    <w:name w:val="WW8NumSt6z1"/>
    <w:rPr>
      <w:rFonts w:ascii="Courier New" w:hAnsi="Courier New" w:cs="Courier New"/>
    </w:rPr>
  </w:style>
  <w:style w:type="character" w:customStyle="1" w:styleId="WW8NumSt6z2">
    <w:name w:val="WW8NumSt6z2"/>
    <w:rPr>
      <w:rFonts w:ascii="Wingdings" w:hAnsi="Wingdings" w:cs="Wingdings"/>
    </w:rPr>
  </w:style>
  <w:style w:type="character" w:customStyle="1" w:styleId="WW8NumSt6z3">
    <w:name w:val="WW8NumSt6z3"/>
    <w:rPr>
      <w:rFonts w:ascii="Symbol" w:hAnsi="Symbol" w:cs="Symbol"/>
    </w:rPr>
  </w:style>
  <w:style w:type="character" w:customStyle="1" w:styleId="WW8NumSt7z1">
    <w:name w:val="WW8NumSt7z1"/>
    <w:rPr>
      <w:rFonts w:ascii="Courier New" w:hAnsi="Courier New" w:cs="Courier New"/>
    </w:rPr>
  </w:style>
  <w:style w:type="character" w:customStyle="1" w:styleId="WW8NumSt7z2">
    <w:name w:val="WW8NumSt7z2"/>
    <w:rPr>
      <w:rFonts w:ascii="Wingdings" w:hAnsi="Wingdings" w:cs="Wingdings"/>
    </w:rPr>
  </w:style>
  <w:style w:type="character" w:customStyle="1" w:styleId="WW8NumSt7z3">
    <w:name w:val="WW8NumSt7z3"/>
    <w:rPr>
      <w:rFonts w:ascii="Symbol" w:hAnsi="Symbol" w:cs="Symbol"/>
    </w:rPr>
  </w:style>
  <w:style w:type="character" w:customStyle="1" w:styleId="WW8NumSt8z1">
    <w:name w:val="WW8NumSt8z1"/>
    <w:rPr>
      <w:rFonts w:ascii="Courier New" w:hAnsi="Courier New" w:cs="Courier New"/>
    </w:rPr>
  </w:style>
  <w:style w:type="character" w:customStyle="1" w:styleId="WW8NumSt8z2">
    <w:name w:val="WW8NumSt8z2"/>
    <w:rPr>
      <w:rFonts w:ascii="Wingdings" w:hAnsi="Wingdings" w:cs="Wingdings"/>
    </w:rPr>
  </w:style>
  <w:style w:type="character" w:customStyle="1" w:styleId="WW8NumSt8z3">
    <w:name w:val="WW8NumSt8z3"/>
    <w:rPr>
      <w:rFonts w:ascii="Symbol" w:hAnsi="Symbol" w:cs="Symbol"/>
    </w:rPr>
  </w:style>
  <w:style w:type="character" w:customStyle="1" w:styleId="WW8NumSt9z1">
    <w:name w:val="WW8NumSt9z1"/>
    <w:rPr>
      <w:rFonts w:ascii="Courier New" w:hAnsi="Courier New" w:cs="Courier New"/>
    </w:rPr>
  </w:style>
  <w:style w:type="character" w:customStyle="1" w:styleId="WW8NumSt9z2">
    <w:name w:val="WW8NumSt9z2"/>
    <w:rPr>
      <w:rFonts w:ascii="Wingdings" w:hAnsi="Wingdings" w:cs="Wingdings"/>
    </w:rPr>
  </w:style>
  <w:style w:type="character" w:customStyle="1" w:styleId="WW8NumSt9z3">
    <w:name w:val="WW8NumSt9z3"/>
    <w:rPr>
      <w:rFonts w:ascii="Symbol" w:hAnsi="Symbol" w:cs="Symbol"/>
    </w:rPr>
  </w:style>
  <w:style w:type="character" w:customStyle="1" w:styleId="WW8NumSt10z1">
    <w:name w:val="WW8NumSt10z1"/>
    <w:rPr>
      <w:rFonts w:ascii="Courier New" w:hAnsi="Courier New" w:cs="Courier New"/>
    </w:rPr>
  </w:style>
  <w:style w:type="character" w:customStyle="1" w:styleId="WW8NumSt10z2">
    <w:name w:val="WW8NumSt10z2"/>
    <w:rPr>
      <w:rFonts w:ascii="Wingdings" w:hAnsi="Wingdings" w:cs="Wingdings"/>
    </w:rPr>
  </w:style>
  <w:style w:type="character" w:customStyle="1" w:styleId="WW8NumSt10z3">
    <w:name w:val="WW8NumSt10z3"/>
    <w:rPr>
      <w:rFonts w:ascii="Symbol" w:hAnsi="Symbol" w:cs="Symbol"/>
    </w:rPr>
  </w:style>
  <w:style w:type="character" w:customStyle="1" w:styleId="WW8NumSt11z1">
    <w:name w:val="WW8NumSt11z1"/>
    <w:rPr>
      <w:rFonts w:ascii="Courier New" w:hAnsi="Courier New" w:cs="Courier New"/>
    </w:rPr>
  </w:style>
  <w:style w:type="character" w:customStyle="1" w:styleId="WW8NumSt11z2">
    <w:name w:val="WW8NumSt11z2"/>
    <w:rPr>
      <w:rFonts w:ascii="Wingdings" w:hAnsi="Wingdings" w:cs="Wingdings"/>
    </w:rPr>
  </w:style>
  <w:style w:type="character" w:customStyle="1" w:styleId="WW8NumSt11z3">
    <w:name w:val="WW8NumSt11z3"/>
    <w:rPr>
      <w:rFonts w:ascii="Symbol" w:hAnsi="Symbol" w:cs="Symbol"/>
    </w:rPr>
  </w:style>
  <w:style w:type="character" w:customStyle="1" w:styleId="WW8NumSt12z1">
    <w:name w:val="WW8NumSt12z1"/>
    <w:rPr>
      <w:rFonts w:ascii="Courier New" w:hAnsi="Courier New" w:cs="Courier New"/>
    </w:rPr>
  </w:style>
  <w:style w:type="character" w:customStyle="1" w:styleId="WW8NumSt12z2">
    <w:name w:val="WW8NumSt12z2"/>
    <w:rPr>
      <w:rFonts w:ascii="Wingdings" w:hAnsi="Wingdings" w:cs="Wingdings"/>
    </w:rPr>
  </w:style>
  <w:style w:type="character" w:customStyle="1" w:styleId="WW8NumSt12z3">
    <w:name w:val="WW8NumSt12z3"/>
    <w:rPr>
      <w:rFonts w:ascii="Symbol" w:hAnsi="Symbol" w:cs="Symbol"/>
    </w:rPr>
  </w:style>
  <w:style w:type="character" w:customStyle="1" w:styleId="WW8NumSt13z1">
    <w:name w:val="WW8NumSt13z1"/>
    <w:rPr>
      <w:rFonts w:ascii="Courier New" w:hAnsi="Courier New" w:cs="Courier New"/>
    </w:rPr>
  </w:style>
  <w:style w:type="character" w:customStyle="1" w:styleId="WW8NumSt13z2">
    <w:name w:val="WW8NumSt13z2"/>
    <w:rPr>
      <w:rFonts w:ascii="Wingdings" w:hAnsi="Wingdings" w:cs="Wingdings"/>
    </w:rPr>
  </w:style>
  <w:style w:type="character" w:customStyle="1" w:styleId="WW8NumSt13z3">
    <w:name w:val="WW8NumSt13z3"/>
    <w:rPr>
      <w:rFonts w:ascii="Symbol" w:hAnsi="Symbol" w:cs="Symbol"/>
    </w:rPr>
  </w:style>
  <w:style w:type="character" w:customStyle="1" w:styleId="WW8NumSt14z1">
    <w:name w:val="WW8NumSt14z1"/>
    <w:rPr>
      <w:rFonts w:ascii="Courier New" w:hAnsi="Courier New" w:cs="Courier New"/>
    </w:rPr>
  </w:style>
  <w:style w:type="character" w:customStyle="1" w:styleId="WW8NumSt14z2">
    <w:name w:val="WW8NumSt14z2"/>
    <w:rPr>
      <w:rFonts w:ascii="Wingdings" w:hAnsi="Wingdings" w:cs="Wingdings"/>
    </w:rPr>
  </w:style>
  <w:style w:type="character" w:customStyle="1" w:styleId="WW8NumSt14z3">
    <w:name w:val="WW8NumSt14z3"/>
    <w:rPr>
      <w:rFonts w:ascii="Symbol" w:hAnsi="Symbol" w:cs="Symbol"/>
    </w:rPr>
  </w:style>
  <w:style w:type="character" w:customStyle="1" w:styleId="WW8NumSt15z1">
    <w:name w:val="WW8NumSt15z1"/>
    <w:rPr>
      <w:rFonts w:ascii="Courier New" w:hAnsi="Courier New" w:cs="Courier New"/>
    </w:rPr>
  </w:style>
  <w:style w:type="character" w:customStyle="1" w:styleId="WW8NumSt15z2">
    <w:name w:val="WW8NumSt15z2"/>
    <w:rPr>
      <w:rFonts w:ascii="Wingdings" w:hAnsi="Wingdings" w:cs="Wingdings"/>
    </w:rPr>
  </w:style>
  <w:style w:type="character" w:customStyle="1" w:styleId="WW8NumSt15z3">
    <w:name w:val="WW8NumSt15z3"/>
    <w:rPr>
      <w:rFonts w:ascii="Symbol" w:hAnsi="Symbol" w:cs="Symbol"/>
    </w:rPr>
  </w:style>
  <w:style w:type="character" w:customStyle="1" w:styleId="WW8NumSt16z1">
    <w:name w:val="WW8NumSt16z1"/>
    <w:rPr>
      <w:rFonts w:ascii="Courier New" w:hAnsi="Courier New" w:cs="Courier New"/>
    </w:rPr>
  </w:style>
  <w:style w:type="character" w:customStyle="1" w:styleId="WW8NumSt16z2">
    <w:name w:val="WW8NumSt16z2"/>
    <w:rPr>
      <w:rFonts w:ascii="Wingdings" w:hAnsi="Wingdings" w:cs="Wingdings"/>
    </w:rPr>
  </w:style>
  <w:style w:type="character" w:customStyle="1" w:styleId="WW8NumSt16z3">
    <w:name w:val="WW8NumSt16z3"/>
    <w:rPr>
      <w:rFonts w:ascii="Symbol" w:hAnsi="Symbol" w:cs="Symbol"/>
    </w:rPr>
  </w:style>
  <w:style w:type="character" w:customStyle="1" w:styleId="WW8NumSt17z1">
    <w:name w:val="WW8NumSt17z1"/>
    <w:rPr>
      <w:rFonts w:ascii="Courier New" w:hAnsi="Courier New" w:cs="Courier New"/>
    </w:rPr>
  </w:style>
  <w:style w:type="character" w:customStyle="1" w:styleId="WW8NumSt17z2">
    <w:name w:val="WW8NumSt17z2"/>
    <w:rPr>
      <w:rFonts w:ascii="Wingdings" w:hAnsi="Wingdings" w:cs="Wingdings"/>
    </w:rPr>
  </w:style>
  <w:style w:type="character" w:customStyle="1" w:styleId="WW8NumSt17z3">
    <w:name w:val="WW8NumSt17z3"/>
    <w:rPr>
      <w:rFonts w:ascii="Symbol" w:hAnsi="Symbol" w:cs="Symbol"/>
    </w:rPr>
  </w:style>
  <w:style w:type="character" w:customStyle="1" w:styleId="WW8NumSt18z1">
    <w:name w:val="WW8NumSt18z1"/>
    <w:rPr>
      <w:rFonts w:ascii="Courier New" w:hAnsi="Courier New" w:cs="Courier New"/>
    </w:rPr>
  </w:style>
  <w:style w:type="character" w:customStyle="1" w:styleId="WW8NumSt18z2">
    <w:name w:val="WW8NumSt18z2"/>
    <w:rPr>
      <w:rFonts w:ascii="Wingdings" w:hAnsi="Wingdings" w:cs="Wingdings"/>
    </w:rPr>
  </w:style>
  <w:style w:type="character" w:customStyle="1" w:styleId="WW8NumSt18z3">
    <w:name w:val="WW8NumSt18z3"/>
    <w:rPr>
      <w:rFonts w:ascii="Symbol" w:hAnsi="Symbol" w:cs="Symbol"/>
    </w:rPr>
  </w:style>
  <w:style w:type="character" w:customStyle="1" w:styleId="WW8NumSt19z1">
    <w:name w:val="WW8NumSt19z1"/>
    <w:rPr>
      <w:rFonts w:ascii="Courier New" w:hAnsi="Courier New" w:cs="Courier New"/>
    </w:rPr>
  </w:style>
  <w:style w:type="character" w:customStyle="1" w:styleId="WW8NumSt19z2">
    <w:name w:val="WW8NumSt19z2"/>
    <w:rPr>
      <w:rFonts w:ascii="Wingdings" w:hAnsi="Wingdings" w:cs="Wingdings"/>
    </w:rPr>
  </w:style>
  <w:style w:type="character" w:customStyle="1" w:styleId="WW8NumSt19z3">
    <w:name w:val="WW8NumSt19z3"/>
    <w:rPr>
      <w:rFonts w:ascii="Symbol" w:hAnsi="Symbol" w:cs="Symbol"/>
    </w:rPr>
  </w:style>
  <w:style w:type="character" w:customStyle="1" w:styleId="WW8NumSt20z1">
    <w:name w:val="WW8NumSt20z1"/>
    <w:rPr>
      <w:rFonts w:ascii="Courier New" w:hAnsi="Courier New" w:cs="Courier New"/>
    </w:rPr>
  </w:style>
  <w:style w:type="character" w:customStyle="1" w:styleId="WW8NumSt20z2">
    <w:name w:val="WW8NumSt20z2"/>
    <w:rPr>
      <w:rFonts w:ascii="Wingdings" w:hAnsi="Wingdings" w:cs="Wingdings"/>
    </w:rPr>
  </w:style>
  <w:style w:type="character" w:customStyle="1" w:styleId="WW8NumSt20z3">
    <w:name w:val="WW8NumSt20z3"/>
    <w:rPr>
      <w:rFonts w:ascii="Symbol" w:hAnsi="Symbol" w:cs="Symbol"/>
    </w:rPr>
  </w:style>
  <w:style w:type="character" w:customStyle="1" w:styleId="WW8NumSt21z1">
    <w:name w:val="WW8NumSt21z1"/>
    <w:rPr>
      <w:rFonts w:ascii="Courier New" w:hAnsi="Courier New" w:cs="Courier New"/>
    </w:rPr>
  </w:style>
  <w:style w:type="character" w:customStyle="1" w:styleId="WW8NumSt21z2">
    <w:name w:val="WW8NumSt21z2"/>
    <w:rPr>
      <w:rFonts w:ascii="Wingdings" w:hAnsi="Wingdings" w:cs="Wingdings"/>
    </w:rPr>
  </w:style>
  <w:style w:type="character" w:customStyle="1" w:styleId="WW8NumSt21z3">
    <w:name w:val="WW8NumSt21z3"/>
    <w:rPr>
      <w:rFonts w:ascii="Symbol" w:hAnsi="Symbol" w:cs="Symbol"/>
    </w:rPr>
  </w:style>
  <w:style w:type="character" w:customStyle="1" w:styleId="WW8NumSt22z1">
    <w:name w:val="WW8NumSt22z1"/>
    <w:rPr>
      <w:rFonts w:ascii="Courier New" w:hAnsi="Courier New" w:cs="Courier New"/>
    </w:rPr>
  </w:style>
  <w:style w:type="character" w:customStyle="1" w:styleId="WW8NumSt22z2">
    <w:name w:val="WW8NumSt22z2"/>
    <w:rPr>
      <w:rFonts w:ascii="Wingdings" w:hAnsi="Wingdings" w:cs="Wingdings"/>
    </w:rPr>
  </w:style>
  <w:style w:type="character" w:customStyle="1" w:styleId="WW8NumSt22z3">
    <w:name w:val="WW8NumSt22z3"/>
    <w:rPr>
      <w:rFonts w:ascii="Symbol" w:hAnsi="Symbol" w:cs="Symbol"/>
    </w:rPr>
  </w:style>
  <w:style w:type="character" w:customStyle="1" w:styleId="WW8NumSt23z1">
    <w:name w:val="WW8NumSt23z1"/>
    <w:rPr>
      <w:rFonts w:ascii="Courier New" w:hAnsi="Courier New" w:cs="Courier New"/>
    </w:rPr>
  </w:style>
  <w:style w:type="character" w:customStyle="1" w:styleId="WW8NumSt23z2">
    <w:name w:val="WW8NumSt23z2"/>
    <w:rPr>
      <w:rFonts w:ascii="Wingdings" w:hAnsi="Wingdings" w:cs="Wingdings"/>
    </w:rPr>
  </w:style>
  <w:style w:type="character" w:customStyle="1" w:styleId="WW8NumSt23z3">
    <w:name w:val="WW8NumSt23z3"/>
    <w:rPr>
      <w:rFonts w:ascii="Symbol" w:hAnsi="Symbol" w:cs="Symbol"/>
    </w:rPr>
  </w:style>
  <w:style w:type="character" w:customStyle="1" w:styleId="WW8NumSt24z0">
    <w:name w:val="WW8NumSt24z0"/>
    <w:rPr>
      <w:rFonts w:ascii="Symbol" w:hAnsi="Symbol" w:cs="Symbol"/>
    </w:rPr>
  </w:style>
  <w:style w:type="character" w:customStyle="1" w:styleId="WW8NumSt25z1">
    <w:name w:val="WW8NumSt25z1"/>
    <w:rPr>
      <w:rFonts w:ascii="Courier New" w:hAnsi="Courier New" w:cs="Courier New"/>
    </w:rPr>
  </w:style>
  <w:style w:type="character" w:customStyle="1" w:styleId="WW8NumSt25z2">
    <w:name w:val="WW8NumSt25z2"/>
    <w:rPr>
      <w:rFonts w:ascii="Wingdings" w:hAnsi="Wingdings" w:cs="Wingdings"/>
    </w:rPr>
  </w:style>
  <w:style w:type="character" w:customStyle="1" w:styleId="WW8NumSt25z3">
    <w:name w:val="WW8NumSt25z3"/>
    <w:rPr>
      <w:rFonts w:ascii="Symbol" w:hAnsi="Symbol" w:cs="Symbol"/>
    </w:rPr>
  </w:style>
  <w:style w:type="character" w:customStyle="1" w:styleId="WW8NumSt26z1">
    <w:name w:val="WW8NumSt26z1"/>
    <w:rPr>
      <w:rFonts w:ascii="Courier New" w:hAnsi="Courier New" w:cs="Courier New"/>
    </w:rPr>
  </w:style>
  <w:style w:type="character" w:customStyle="1" w:styleId="WW8NumSt26z2">
    <w:name w:val="WW8NumSt26z2"/>
    <w:rPr>
      <w:rFonts w:ascii="Wingdings" w:hAnsi="Wingdings" w:cs="Wingdings"/>
    </w:rPr>
  </w:style>
  <w:style w:type="character" w:customStyle="1" w:styleId="WW8NumSt26z3">
    <w:name w:val="WW8NumSt26z3"/>
    <w:rPr>
      <w:rFonts w:ascii="Symbol" w:hAnsi="Symbol" w:cs="Symbol"/>
    </w:rPr>
  </w:style>
  <w:style w:type="character" w:customStyle="1" w:styleId="WW8NumSt27z1">
    <w:name w:val="WW8NumSt27z1"/>
    <w:rPr>
      <w:rFonts w:ascii="Courier New" w:hAnsi="Courier New" w:cs="Courier New"/>
    </w:rPr>
  </w:style>
  <w:style w:type="character" w:customStyle="1" w:styleId="WW8NumSt27z2">
    <w:name w:val="WW8NumSt27z2"/>
    <w:rPr>
      <w:rFonts w:ascii="Wingdings" w:hAnsi="Wingdings" w:cs="Wingdings"/>
    </w:rPr>
  </w:style>
  <w:style w:type="character" w:customStyle="1" w:styleId="WW8NumSt27z3">
    <w:name w:val="WW8NumSt27z3"/>
    <w:rPr>
      <w:rFonts w:ascii="Symbol" w:hAnsi="Symbol" w:cs="Symbol"/>
    </w:rPr>
  </w:style>
  <w:style w:type="character" w:customStyle="1" w:styleId="WW8NumSt28z1">
    <w:name w:val="WW8NumSt28z1"/>
    <w:rPr>
      <w:rFonts w:ascii="Courier New" w:hAnsi="Courier New" w:cs="Courier New"/>
    </w:rPr>
  </w:style>
  <w:style w:type="character" w:customStyle="1" w:styleId="WW8NumSt28z2">
    <w:name w:val="WW8NumSt28z2"/>
    <w:rPr>
      <w:rFonts w:ascii="Wingdings" w:hAnsi="Wingdings" w:cs="Wingdings"/>
    </w:rPr>
  </w:style>
  <w:style w:type="character" w:customStyle="1" w:styleId="WW8NumSt28z3">
    <w:name w:val="WW8NumSt28z3"/>
    <w:rPr>
      <w:rFonts w:ascii="Symbol" w:hAnsi="Symbol" w:cs="Symbol"/>
    </w:rPr>
  </w:style>
  <w:style w:type="character" w:customStyle="1" w:styleId="WW8NumSt29z1">
    <w:name w:val="WW8NumSt29z1"/>
    <w:rPr>
      <w:rFonts w:ascii="Courier New" w:hAnsi="Courier New" w:cs="Courier New"/>
    </w:rPr>
  </w:style>
  <w:style w:type="character" w:customStyle="1" w:styleId="WW8NumSt29z2">
    <w:name w:val="WW8NumSt29z2"/>
    <w:rPr>
      <w:rFonts w:ascii="Wingdings" w:hAnsi="Wingdings" w:cs="Wingdings"/>
    </w:rPr>
  </w:style>
  <w:style w:type="character" w:customStyle="1" w:styleId="WW8NumSt29z3">
    <w:name w:val="WW8NumSt29z3"/>
    <w:rPr>
      <w:rFonts w:ascii="Symbol" w:hAnsi="Symbol" w:cs="Symbol"/>
    </w:rPr>
  </w:style>
  <w:style w:type="character" w:customStyle="1" w:styleId="WW8NumSt30z1">
    <w:name w:val="WW8NumSt30z1"/>
    <w:rPr>
      <w:rFonts w:ascii="Courier New" w:hAnsi="Courier New" w:cs="Courier New"/>
    </w:rPr>
  </w:style>
  <w:style w:type="character" w:customStyle="1" w:styleId="WW8NumSt30z2">
    <w:name w:val="WW8NumSt30z2"/>
    <w:rPr>
      <w:rFonts w:ascii="Wingdings" w:hAnsi="Wingdings" w:cs="Wingdings"/>
    </w:rPr>
  </w:style>
  <w:style w:type="character" w:customStyle="1" w:styleId="WW8NumSt30z3">
    <w:name w:val="WW8NumSt30z3"/>
    <w:rPr>
      <w:rFonts w:ascii="Symbol" w:hAnsi="Symbol" w:cs="Symbol"/>
    </w:rPr>
  </w:style>
  <w:style w:type="character" w:customStyle="1" w:styleId="WW8NumSt31z1">
    <w:name w:val="WW8NumSt31z1"/>
    <w:rPr>
      <w:rFonts w:ascii="Courier New" w:hAnsi="Courier New" w:cs="Courier New"/>
    </w:rPr>
  </w:style>
  <w:style w:type="character" w:customStyle="1" w:styleId="WW8NumSt31z2">
    <w:name w:val="WW8NumSt31z2"/>
    <w:rPr>
      <w:rFonts w:ascii="Wingdings" w:hAnsi="Wingdings" w:cs="Wingdings"/>
    </w:rPr>
  </w:style>
  <w:style w:type="character" w:customStyle="1" w:styleId="WW8NumSt31z3">
    <w:name w:val="WW8NumSt31z3"/>
    <w:rPr>
      <w:rFonts w:ascii="Symbol" w:hAnsi="Symbol" w:cs="Symbol"/>
    </w:rPr>
  </w:style>
  <w:style w:type="character" w:customStyle="1" w:styleId="WW8NumSt32z1">
    <w:name w:val="WW8NumSt32z1"/>
    <w:rPr>
      <w:rFonts w:ascii="Courier New" w:hAnsi="Courier New" w:cs="Courier New"/>
    </w:rPr>
  </w:style>
  <w:style w:type="character" w:customStyle="1" w:styleId="WW8NumSt32z2">
    <w:name w:val="WW8NumSt32z2"/>
    <w:rPr>
      <w:rFonts w:ascii="Wingdings" w:hAnsi="Wingdings" w:cs="Wingdings"/>
    </w:rPr>
  </w:style>
  <w:style w:type="character" w:customStyle="1" w:styleId="WW8NumSt32z3">
    <w:name w:val="WW8NumSt32z3"/>
    <w:rPr>
      <w:rFonts w:ascii="Symbol" w:hAnsi="Symbol" w:cs="Symbol"/>
    </w:rPr>
  </w:style>
  <w:style w:type="character" w:customStyle="1" w:styleId="WW8NumSt33z1">
    <w:name w:val="WW8NumSt33z1"/>
    <w:rPr>
      <w:rFonts w:ascii="Courier New" w:hAnsi="Courier New" w:cs="Courier New"/>
    </w:rPr>
  </w:style>
  <w:style w:type="character" w:customStyle="1" w:styleId="WW8NumSt33z2">
    <w:name w:val="WW8NumSt33z2"/>
    <w:rPr>
      <w:rFonts w:ascii="Wingdings" w:hAnsi="Wingdings" w:cs="Wingdings"/>
    </w:rPr>
  </w:style>
  <w:style w:type="character" w:customStyle="1" w:styleId="WW8NumSt33z3">
    <w:name w:val="WW8NumSt33z3"/>
    <w:rPr>
      <w:rFonts w:ascii="Symbol" w:hAnsi="Symbol" w:cs="Symbol"/>
    </w:rPr>
  </w:style>
  <w:style w:type="character" w:customStyle="1" w:styleId="WW8NumSt34z1">
    <w:name w:val="WW8NumSt34z1"/>
    <w:rPr>
      <w:rFonts w:ascii="Courier New" w:hAnsi="Courier New" w:cs="Courier New"/>
    </w:rPr>
  </w:style>
  <w:style w:type="character" w:customStyle="1" w:styleId="WW8NumSt34z2">
    <w:name w:val="WW8NumSt34z2"/>
    <w:rPr>
      <w:rFonts w:ascii="Wingdings" w:hAnsi="Wingdings" w:cs="Wingdings"/>
    </w:rPr>
  </w:style>
  <w:style w:type="character" w:customStyle="1" w:styleId="WW8NumSt34z3">
    <w:name w:val="WW8NumSt34z3"/>
    <w:rPr>
      <w:rFonts w:ascii="Symbol" w:hAnsi="Symbol" w:cs="Symbol"/>
    </w:rPr>
  </w:style>
  <w:style w:type="character" w:customStyle="1" w:styleId="WW8NumSt36z1">
    <w:name w:val="WW8NumSt36z1"/>
    <w:rPr>
      <w:rFonts w:ascii="Courier New" w:hAnsi="Courier New" w:cs="Courier New"/>
    </w:rPr>
  </w:style>
  <w:style w:type="character" w:customStyle="1" w:styleId="WW8NumSt36z2">
    <w:name w:val="WW8NumSt36z2"/>
    <w:rPr>
      <w:rFonts w:ascii="Wingdings" w:hAnsi="Wingdings" w:cs="Wingdings"/>
    </w:rPr>
  </w:style>
  <w:style w:type="character" w:customStyle="1" w:styleId="WW8NumSt36z3">
    <w:name w:val="WW8NumSt36z3"/>
    <w:rPr>
      <w:rFonts w:ascii="Symbol" w:hAnsi="Symbol" w:cs="Symbol"/>
    </w:rPr>
  </w:style>
  <w:style w:type="character" w:customStyle="1" w:styleId="WW8NumSt37z1">
    <w:name w:val="WW8NumSt37z1"/>
    <w:rPr>
      <w:rFonts w:ascii="Courier New" w:hAnsi="Courier New" w:cs="Courier New"/>
    </w:rPr>
  </w:style>
  <w:style w:type="character" w:customStyle="1" w:styleId="WW8NumSt37z2">
    <w:name w:val="WW8NumSt37z2"/>
    <w:rPr>
      <w:rFonts w:ascii="Wingdings" w:hAnsi="Wingdings" w:cs="Wingdings"/>
    </w:rPr>
  </w:style>
  <w:style w:type="character" w:customStyle="1" w:styleId="WW8NumSt37z3">
    <w:name w:val="WW8NumSt37z3"/>
    <w:rPr>
      <w:rFonts w:ascii="Symbol" w:hAnsi="Symbol" w:cs="Symbol"/>
    </w:rPr>
  </w:style>
  <w:style w:type="character" w:customStyle="1" w:styleId="WW8NumSt38z1">
    <w:name w:val="WW8NumSt38z1"/>
    <w:rPr>
      <w:rFonts w:ascii="Courier New" w:hAnsi="Courier New" w:cs="Courier New"/>
    </w:rPr>
  </w:style>
  <w:style w:type="character" w:customStyle="1" w:styleId="WW8NumSt38z2">
    <w:name w:val="WW8NumSt38z2"/>
    <w:rPr>
      <w:rFonts w:ascii="Wingdings" w:hAnsi="Wingdings" w:cs="Wingdings"/>
    </w:rPr>
  </w:style>
  <w:style w:type="character" w:customStyle="1" w:styleId="WW8NumSt38z3">
    <w:name w:val="WW8NumSt38z3"/>
    <w:rPr>
      <w:rFonts w:ascii="Symbol" w:hAnsi="Symbol" w:cs="Symbol"/>
    </w:rPr>
  </w:style>
  <w:style w:type="character" w:customStyle="1" w:styleId="WW8NumSt39z1">
    <w:name w:val="WW8NumSt39z1"/>
    <w:rPr>
      <w:rFonts w:ascii="Courier New" w:hAnsi="Courier New" w:cs="Courier New"/>
    </w:rPr>
  </w:style>
  <w:style w:type="character" w:customStyle="1" w:styleId="WW8NumSt39z2">
    <w:name w:val="WW8NumSt39z2"/>
    <w:rPr>
      <w:rFonts w:ascii="Wingdings" w:hAnsi="Wingdings" w:cs="Wingdings"/>
    </w:rPr>
  </w:style>
  <w:style w:type="character" w:customStyle="1" w:styleId="WW8NumSt39z3">
    <w:name w:val="WW8NumSt39z3"/>
    <w:rPr>
      <w:rFonts w:ascii="Symbol" w:hAnsi="Symbol" w:cs="Symbol"/>
    </w:rPr>
  </w:style>
  <w:style w:type="character" w:customStyle="1" w:styleId="WW8NumSt40z1">
    <w:name w:val="WW8NumSt40z1"/>
    <w:rPr>
      <w:rFonts w:ascii="Courier New" w:hAnsi="Courier New" w:cs="Courier New"/>
    </w:rPr>
  </w:style>
  <w:style w:type="character" w:customStyle="1" w:styleId="WW8NumSt40z2">
    <w:name w:val="WW8NumSt40z2"/>
    <w:rPr>
      <w:rFonts w:ascii="Wingdings" w:hAnsi="Wingdings" w:cs="Wingdings"/>
    </w:rPr>
  </w:style>
  <w:style w:type="character" w:customStyle="1" w:styleId="WW8NumSt40z3">
    <w:name w:val="WW8NumSt40z3"/>
    <w:rPr>
      <w:rFonts w:ascii="Symbol" w:hAnsi="Symbol" w:cs="Symbol"/>
    </w:rPr>
  </w:style>
  <w:style w:type="character" w:customStyle="1" w:styleId="WW8NumSt41z1">
    <w:name w:val="WW8NumSt41z1"/>
    <w:rPr>
      <w:rFonts w:ascii="Courier New" w:hAnsi="Courier New" w:cs="Courier New"/>
    </w:rPr>
  </w:style>
  <w:style w:type="character" w:customStyle="1" w:styleId="WW8NumSt41z2">
    <w:name w:val="WW8NumSt41z2"/>
    <w:rPr>
      <w:rFonts w:ascii="Wingdings" w:hAnsi="Wingdings" w:cs="Wingdings"/>
    </w:rPr>
  </w:style>
  <w:style w:type="character" w:customStyle="1" w:styleId="WW8NumSt41z3">
    <w:name w:val="WW8NumSt41z3"/>
    <w:rPr>
      <w:rFonts w:ascii="Symbol" w:hAnsi="Symbol" w:cs="Symbol"/>
    </w:rPr>
  </w:style>
  <w:style w:type="character" w:customStyle="1" w:styleId="WW8NumSt42z1">
    <w:name w:val="WW8NumSt42z1"/>
    <w:rPr>
      <w:rFonts w:ascii="Courier New" w:hAnsi="Courier New" w:cs="Courier New"/>
    </w:rPr>
  </w:style>
  <w:style w:type="character" w:customStyle="1" w:styleId="WW8NumSt42z2">
    <w:name w:val="WW8NumSt42z2"/>
    <w:rPr>
      <w:rFonts w:ascii="Wingdings" w:hAnsi="Wingdings" w:cs="Wingdings"/>
    </w:rPr>
  </w:style>
  <w:style w:type="character" w:customStyle="1" w:styleId="WW8NumSt42z3">
    <w:name w:val="WW8NumSt42z3"/>
    <w:rPr>
      <w:rFonts w:ascii="Symbol" w:hAnsi="Symbol" w:cs="Symbol"/>
    </w:rPr>
  </w:style>
  <w:style w:type="character" w:customStyle="1" w:styleId="WW8NumSt43z1">
    <w:name w:val="WW8NumSt43z1"/>
    <w:rPr>
      <w:rFonts w:ascii="Courier New" w:hAnsi="Courier New" w:cs="Courier New"/>
    </w:rPr>
  </w:style>
  <w:style w:type="character" w:customStyle="1" w:styleId="WW8NumSt43z2">
    <w:name w:val="WW8NumSt43z2"/>
    <w:rPr>
      <w:rFonts w:ascii="Wingdings" w:hAnsi="Wingdings" w:cs="Wingdings"/>
    </w:rPr>
  </w:style>
  <w:style w:type="character" w:customStyle="1" w:styleId="WW8NumSt43z3">
    <w:name w:val="WW8NumSt43z3"/>
    <w:rPr>
      <w:rFonts w:ascii="Symbol" w:hAnsi="Symbol" w:cs="Symbol"/>
    </w:rPr>
  </w:style>
  <w:style w:type="character" w:customStyle="1" w:styleId="WW8NumSt45z1">
    <w:name w:val="WW8NumSt45z1"/>
    <w:rPr>
      <w:rFonts w:ascii="Courier New" w:hAnsi="Courier New" w:cs="Courier New"/>
    </w:rPr>
  </w:style>
  <w:style w:type="character" w:customStyle="1" w:styleId="WW8NumSt45z2">
    <w:name w:val="WW8NumSt45z2"/>
    <w:rPr>
      <w:rFonts w:ascii="Wingdings" w:hAnsi="Wingdings" w:cs="Wingdings"/>
    </w:rPr>
  </w:style>
  <w:style w:type="character" w:customStyle="1" w:styleId="WW8NumSt45z3">
    <w:name w:val="WW8NumSt45z3"/>
    <w:rPr>
      <w:rFonts w:ascii="Symbol" w:hAnsi="Symbol" w:cs="Symbol"/>
    </w:rPr>
  </w:style>
  <w:style w:type="character" w:customStyle="1" w:styleId="WW8NumSt46z1">
    <w:name w:val="WW8NumSt46z1"/>
    <w:rPr>
      <w:rFonts w:ascii="Courier New" w:hAnsi="Courier New" w:cs="Courier New"/>
    </w:rPr>
  </w:style>
  <w:style w:type="character" w:customStyle="1" w:styleId="WW8NumSt46z2">
    <w:name w:val="WW8NumSt46z2"/>
    <w:rPr>
      <w:rFonts w:ascii="Wingdings" w:hAnsi="Wingdings" w:cs="Wingdings"/>
    </w:rPr>
  </w:style>
  <w:style w:type="character" w:customStyle="1" w:styleId="WW8NumSt46z3">
    <w:name w:val="WW8NumSt46z3"/>
    <w:rPr>
      <w:rFonts w:ascii="Symbol" w:hAnsi="Symbol" w:cs="Symbol"/>
    </w:rPr>
  </w:style>
  <w:style w:type="character" w:customStyle="1" w:styleId="WW8NumSt47z1">
    <w:name w:val="WW8NumSt47z1"/>
    <w:rPr>
      <w:rFonts w:ascii="Courier New" w:hAnsi="Courier New" w:cs="Courier New"/>
    </w:rPr>
  </w:style>
  <w:style w:type="character" w:customStyle="1" w:styleId="WW8NumSt47z2">
    <w:name w:val="WW8NumSt47z2"/>
    <w:rPr>
      <w:rFonts w:ascii="Wingdings" w:hAnsi="Wingdings" w:cs="Wingdings"/>
    </w:rPr>
  </w:style>
  <w:style w:type="character" w:customStyle="1" w:styleId="WW8NumSt47z3">
    <w:name w:val="WW8NumSt47z3"/>
    <w:rPr>
      <w:rFonts w:ascii="Symbol" w:hAnsi="Symbol" w:cs="Symbol"/>
    </w:rPr>
  </w:style>
  <w:style w:type="character" w:customStyle="1" w:styleId="WW8NumSt48z1">
    <w:name w:val="WW8NumSt48z1"/>
    <w:rPr>
      <w:rFonts w:ascii="Courier New" w:hAnsi="Courier New" w:cs="Courier New"/>
    </w:rPr>
  </w:style>
  <w:style w:type="character" w:customStyle="1" w:styleId="WW8NumSt48z2">
    <w:name w:val="WW8NumSt48z2"/>
    <w:rPr>
      <w:rFonts w:ascii="Wingdings" w:hAnsi="Wingdings" w:cs="Wingdings"/>
    </w:rPr>
  </w:style>
  <w:style w:type="character" w:customStyle="1" w:styleId="WW8NumSt48z3">
    <w:name w:val="WW8NumSt48z3"/>
    <w:rPr>
      <w:rFonts w:ascii="Symbol" w:hAnsi="Symbol" w:cs="Symbol"/>
    </w:rPr>
  </w:style>
  <w:style w:type="character" w:customStyle="1" w:styleId="WW8NumSt49z1">
    <w:name w:val="WW8NumSt49z1"/>
    <w:rPr>
      <w:rFonts w:ascii="Courier New" w:hAnsi="Courier New" w:cs="Courier New"/>
    </w:rPr>
  </w:style>
  <w:style w:type="character" w:customStyle="1" w:styleId="WW8NumSt49z2">
    <w:name w:val="WW8NumSt49z2"/>
    <w:rPr>
      <w:rFonts w:ascii="Wingdings" w:hAnsi="Wingdings" w:cs="Wingdings"/>
    </w:rPr>
  </w:style>
  <w:style w:type="character" w:customStyle="1" w:styleId="WW8NumSt49z3">
    <w:name w:val="WW8NumSt49z3"/>
    <w:rPr>
      <w:rFonts w:ascii="Symbol" w:hAnsi="Symbol" w:cs="Symbol"/>
    </w:rPr>
  </w:style>
  <w:style w:type="character" w:customStyle="1" w:styleId="WW8NumSt50z1">
    <w:name w:val="WW8NumSt50z1"/>
    <w:rPr>
      <w:rFonts w:ascii="Courier New" w:hAnsi="Courier New" w:cs="Courier New"/>
    </w:rPr>
  </w:style>
  <w:style w:type="character" w:customStyle="1" w:styleId="WW8NumSt50z2">
    <w:name w:val="WW8NumSt50z2"/>
    <w:rPr>
      <w:rFonts w:ascii="Wingdings" w:hAnsi="Wingdings" w:cs="Wingdings"/>
    </w:rPr>
  </w:style>
  <w:style w:type="character" w:customStyle="1" w:styleId="WW8NumSt50z3">
    <w:name w:val="WW8NumSt50z3"/>
    <w:rPr>
      <w:rFonts w:ascii="Symbol" w:hAnsi="Symbol" w:cs="Symbol"/>
    </w:rPr>
  </w:style>
  <w:style w:type="character" w:customStyle="1" w:styleId="WW8NumSt51z1">
    <w:name w:val="WW8NumSt51z1"/>
    <w:rPr>
      <w:rFonts w:ascii="Courier New" w:hAnsi="Courier New" w:cs="Courier New"/>
    </w:rPr>
  </w:style>
  <w:style w:type="character" w:customStyle="1" w:styleId="WW8NumSt51z2">
    <w:name w:val="WW8NumSt51z2"/>
    <w:rPr>
      <w:rFonts w:ascii="Wingdings" w:hAnsi="Wingdings" w:cs="Wingdings"/>
    </w:rPr>
  </w:style>
  <w:style w:type="character" w:customStyle="1" w:styleId="WW8NumSt51z3">
    <w:name w:val="WW8NumSt51z3"/>
    <w:rPr>
      <w:rFonts w:ascii="Symbol" w:hAnsi="Symbol" w:cs="Symbol"/>
    </w:rPr>
  </w:style>
  <w:style w:type="character" w:customStyle="1" w:styleId="WW8NumSt52z1">
    <w:name w:val="WW8NumSt52z1"/>
    <w:rPr>
      <w:rFonts w:ascii="Courier New" w:hAnsi="Courier New" w:cs="Courier New"/>
    </w:rPr>
  </w:style>
  <w:style w:type="character" w:customStyle="1" w:styleId="WW8NumSt52z2">
    <w:name w:val="WW8NumSt52z2"/>
    <w:rPr>
      <w:rFonts w:ascii="Wingdings" w:hAnsi="Wingdings" w:cs="Wingdings"/>
    </w:rPr>
  </w:style>
  <w:style w:type="character" w:customStyle="1" w:styleId="WW8NumSt52z3">
    <w:name w:val="WW8NumSt52z3"/>
    <w:rPr>
      <w:rFonts w:ascii="Symbol" w:hAnsi="Symbol" w:cs="Symbol"/>
    </w:rPr>
  </w:style>
  <w:style w:type="character" w:customStyle="1" w:styleId="WW8NumSt54z1">
    <w:name w:val="WW8NumSt54z1"/>
    <w:rPr>
      <w:rFonts w:ascii="Courier New" w:hAnsi="Courier New" w:cs="Courier New"/>
    </w:rPr>
  </w:style>
  <w:style w:type="character" w:customStyle="1" w:styleId="WW8NumSt54z2">
    <w:name w:val="WW8NumSt54z2"/>
    <w:rPr>
      <w:rFonts w:ascii="Wingdings" w:hAnsi="Wingdings" w:cs="Wingdings"/>
    </w:rPr>
  </w:style>
  <w:style w:type="character" w:customStyle="1" w:styleId="WW8NumSt54z3">
    <w:name w:val="WW8NumSt54z3"/>
    <w:rPr>
      <w:rFonts w:ascii="Symbol" w:hAnsi="Symbol" w:cs="Symbol"/>
    </w:rPr>
  </w:style>
  <w:style w:type="character" w:customStyle="1" w:styleId="WW8NumSt55z1">
    <w:name w:val="WW8NumSt55z1"/>
    <w:rPr>
      <w:rFonts w:ascii="Courier New" w:hAnsi="Courier New" w:cs="Courier New"/>
    </w:rPr>
  </w:style>
  <w:style w:type="character" w:customStyle="1" w:styleId="WW8NumSt55z2">
    <w:name w:val="WW8NumSt55z2"/>
    <w:rPr>
      <w:rFonts w:ascii="Wingdings" w:hAnsi="Wingdings" w:cs="Wingdings"/>
    </w:rPr>
  </w:style>
  <w:style w:type="character" w:customStyle="1" w:styleId="WW8NumSt55z3">
    <w:name w:val="WW8NumSt55z3"/>
    <w:rPr>
      <w:rFonts w:ascii="Symbol" w:hAnsi="Symbol" w:cs="Symbol"/>
    </w:rPr>
  </w:style>
  <w:style w:type="character" w:customStyle="1" w:styleId="WW8NumSt56z1">
    <w:name w:val="WW8NumSt56z1"/>
    <w:rPr>
      <w:rFonts w:ascii="Courier New" w:hAnsi="Courier New" w:cs="Courier New"/>
    </w:rPr>
  </w:style>
  <w:style w:type="character" w:customStyle="1" w:styleId="WW8NumSt56z2">
    <w:name w:val="WW8NumSt56z2"/>
    <w:rPr>
      <w:rFonts w:ascii="Wingdings" w:hAnsi="Wingdings" w:cs="Wingdings"/>
    </w:rPr>
  </w:style>
  <w:style w:type="character" w:customStyle="1" w:styleId="WW8NumSt56z3">
    <w:name w:val="WW8NumSt56z3"/>
    <w:rPr>
      <w:rFonts w:ascii="Symbol" w:hAnsi="Symbol" w:cs="Symbol"/>
    </w:rPr>
  </w:style>
  <w:style w:type="character" w:customStyle="1" w:styleId="WW8NumSt57z1">
    <w:name w:val="WW8NumSt57z1"/>
    <w:rPr>
      <w:rFonts w:ascii="Courier New" w:hAnsi="Courier New" w:cs="Courier New"/>
    </w:rPr>
  </w:style>
  <w:style w:type="character" w:customStyle="1" w:styleId="WW8NumSt57z2">
    <w:name w:val="WW8NumSt57z2"/>
    <w:rPr>
      <w:rFonts w:ascii="Wingdings" w:hAnsi="Wingdings" w:cs="Wingdings"/>
    </w:rPr>
  </w:style>
  <w:style w:type="character" w:customStyle="1" w:styleId="WW8NumSt57z3">
    <w:name w:val="WW8NumSt57z3"/>
    <w:rPr>
      <w:rFonts w:ascii="Symbol" w:hAnsi="Symbol" w:cs="Symbol"/>
    </w:rPr>
  </w:style>
  <w:style w:type="character" w:customStyle="1" w:styleId="WW8NumSt58z1">
    <w:name w:val="WW8NumSt58z1"/>
    <w:rPr>
      <w:rFonts w:ascii="Courier New" w:hAnsi="Courier New" w:cs="Courier New"/>
    </w:rPr>
  </w:style>
  <w:style w:type="character" w:customStyle="1" w:styleId="WW8NumSt58z2">
    <w:name w:val="WW8NumSt58z2"/>
    <w:rPr>
      <w:rFonts w:ascii="Wingdings" w:hAnsi="Wingdings" w:cs="Wingdings"/>
    </w:rPr>
  </w:style>
  <w:style w:type="character" w:customStyle="1" w:styleId="WW8NumSt58z3">
    <w:name w:val="WW8NumSt58z3"/>
    <w:rPr>
      <w:rFonts w:ascii="Symbol" w:hAnsi="Symbol" w:cs="Symbol"/>
    </w:rPr>
  </w:style>
  <w:style w:type="character" w:customStyle="1" w:styleId="WW8NumSt59z1">
    <w:name w:val="WW8NumSt59z1"/>
    <w:rPr>
      <w:rFonts w:ascii="Courier New" w:hAnsi="Courier New" w:cs="Courier New"/>
    </w:rPr>
  </w:style>
  <w:style w:type="character" w:customStyle="1" w:styleId="WW8NumSt59z2">
    <w:name w:val="WW8NumSt59z2"/>
    <w:rPr>
      <w:rFonts w:ascii="Wingdings" w:hAnsi="Wingdings" w:cs="Wingdings"/>
    </w:rPr>
  </w:style>
  <w:style w:type="character" w:customStyle="1" w:styleId="WW8NumSt59z3">
    <w:name w:val="WW8NumSt59z3"/>
    <w:rPr>
      <w:rFonts w:ascii="Symbol" w:hAnsi="Symbol" w:cs="Symbol"/>
    </w:rPr>
  </w:style>
  <w:style w:type="character" w:customStyle="1" w:styleId="WW8NumSt60z1">
    <w:name w:val="WW8NumSt60z1"/>
    <w:rPr>
      <w:rFonts w:ascii="Courier New" w:hAnsi="Courier New" w:cs="Courier New"/>
    </w:rPr>
  </w:style>
  <w:style w:type="character" w:customStyle="1" w:styleId="WW8NumSt60z2">
    <w:name w:val="WW8NumSt60z2"/>
    <w:rPr>
      <w:rFonts w:ascii="Wingdings" w:hAnsi="Wingdings" w:cs="Wingdings"/>
    </w:rPr>
  </w:style>
  <w:style w:type="character" w:customStyle="1" w:styleId="WW8NumSt60z3">
    <w:name w:val="WW8NumSt60z3"/>
    <w:rPr>
      <w:rFonts w:ascii="Symbol" w:hAnsi="Symbol" w:cs="Symbol"/>
    </w:rPr>
  </w:style>
  <w:style w:type="character" w:customStyle="1" w:styleId="WW8NumSt62z1">
    <w:name w:val="WW8NumSt62z1"/>
    <w:rPr>
      <w:rFonts w:ascii="Courier New" w:hAnsi="Courier New" w:cs="Courier New"/>
    </w:rPr>
  </w:style>
  <w:style w:type="character" w:customStyle="1" w:styleId="WW8NumSt62z2">
    <w:name w:val="WW8NumSt62z2"/>
    <w:rPr>
      <w:rFonts w:ascii="Wingdings" w:hAnsi="Wingdings" w:cs="Wingdings"/>
    </w:rPr>
  </w:style>
  <w:style w:type="character" w:customStyle="1" w:styleId="WW8NumSt62z3">
    <w:name w:val="WW8NumSt62z3"/>
    <w:rPr>
      <w:rFonts w:ascii="Symbol" w:hAnsi="Symbol" w:cs="Symbol"/>
    </w:rPr>
  </w:style>
  <w:style w:type="character" w:customStyle="1" w:styleId="WW8NumSt63z1">
    <w:name w:val="WW8NumSt63z1"/>
    <w:rPr>
      <w:rFonts w:ascii="Courier New" w:hAnsi="Courier New" w:cs="Courier New"/>
    </w:rPr>
  </w:style>
  <w:style w:type="character" w:customStyle="1" w:styleId="WW8NumSt63z2">
    <w:name w:val="WW8NumSt63z2"/>
    <w:rPr>
      <w:rFonts w:ascii="Wingdings" w:hAnsi="Wingdings" w:cs="Wingdings"/>
    </w:rPr>
  </w:style>
  <w:style w:type="character" w:customStyle="1" w:styleId="WW8NumSt63z3">
    <w:name w:val="WW8NumSt63z3"/>
    <w:rPr>
      <w:rFonts w:ascii="Symbol" w:hAnsi="Symbol" w:cs="Symbol"/>
    </w:rPr>
  </w:style>
  <w:style w:type="character" w:customStyle="1" w:styleId="WW8NumSt64z0">
    <w:name w:val="WW8NumSt64z0"/>
    <w:rPr>
      <w:rFonts w:ascii="Symbol" w:hAnsi="Symbol" w:cs="Symbol"/>
      <w:sz w:val="24"/>
    </w:rPr>
  </w:style>
  <w:style w:type="character" w:customStyle="1" w:styleId="WW8NumSt66z1">
    <w:name w:val="WW8NumSt66z1"/>
    <w:rPr>
      <w:rFonts w:ascii="Courier New" w:hAnsi="Courier New" w:cs="Courier New"/>
    </w:rPr>
  </w:style>
  <w:style w:type="character" w:customStyle="1" w:styleId="WW8NumSt66z2">
    <w:name w:val="WW8NumSt66z2"/>
    <w:rPr>
      <w:rFonts w:ascii="Wingdings" w:hAnsi="Wingdings" w:cs="Wingdings"/>
    </w:rPr>
  </w:style>
  <w:style w:type="character" w:customStyle="1" w:styleId="WW8NumSt66z3">
    <w:name w:val="WW8NumSt66z3"/>
    <w:rPr>
      <w:rFonts w:ascii="Symbol" w:hAnsi="Symbol" w:cs="Symbol"/>
    </w:rPr>
  </w:style>
  <w:style w:type="character" w:customStyle="1" w:styleId="WW8NumSt67z1">
    <w:name w:val="WW8NumSt67z1"/>
    <w:rPr>
      <w:rFonts w:ascii="Courier New" w:hAnsi="Courier New" w:cs="Courier New"/>
    </w:rPr>
  </w:style>
  <w:style w:type="character" w:customStyle="1" w:styleId="WW8NumSt67z2">
    <w:name w:val="WW8NumSt67z2"/>
    <w:rPr>
      <w:rFonts w:ascii="Wingdings" w:hAnsi="Wingdings" w:cs="Wingdings"/>
    </w:rPr>
  </w:style>
  <w:style w:type="character" w:customStyle="1" w:styleId="WW8NumSt67z3">
    <w:name w:val="WW8NumSt67z3"/>
    <w:rPr>
      <w:rFonts w:ascii="Symbol" w:hAnsi="Symbol" w:cs="Symbol"/>
    </w:rPr>
  </w:style>
  <w:style w:type="character" w:customStyle="1" w:styleId="WW8NumSt68z1">
    <w:name w:val="WW8NumSt68z1"/>
    <w:rPr>
      <w:rFonts w:ascii="Courier New" w:hAnsi="Courier New" w:cs="Courier New"/>
    </w:rPr>
  </w:style>
  <w:style w:type="character" w:customStyle="1" w:styleId="WW8NumSt68z2">
    <w:name w:val="WW8NumSt68z2"/>
    <w:rPr>
      <w:rFonts w:ascii="Wingdings" w:hAnsi="Wingdings" w:cs="Wingdings"/>
    </w:rPr>
  </w:style>
  <w:style w:type="character" w:customStyle="1" w:styleId="WW8NumSt68z3">
    <w:name w:val="WW8NumSt68z3"/>
    <w:rPr>
      <w:rFonts w:ascii="Symbol" w:hAnsi="Symbol" w:cs="Symbol"/>
    </w:rPr>
  </w:style>
  <w:style w:type="character" w:customStyle="1" w:styleId="WW8NumSt69z1">
    <w:name w:val="WW8NumSt69z1"/>
    <w:rPr>
      <w:rFonts w:ascii="Courier New" w:hAnsi="Courier New" w:cs="Courier New"/>
    </w:rPr>
  </w:style>
  <w:style w:type="character" w:customStyle="1" w:styleId="WW8NumSt69z2">
    <w:name w:val="WW8NumSt69z2"/>
    <w:rPr>
      <w:rFonts w:ascii="Wingdings" w:hAnsi="Wingdings" w:cs="Wingdings"/>
    </w:rPr>
  </w:style>
  <w:style w:type="character" w:customStyle="1" w:styleId="WW8NumSt69z3">
    <w:name w:val="WW8NumSt69z3"/>
    <w:rPr>
      <w:rFonts w:ascii="Symbol" w:hAnsi="Symbol" w:cs="Symbol"/>
    </w:rPr>
  </w:style>
  <w:style w:type="character" w:customStyle="1" w:styleId="WW8NumSt70z0">
    <w:name w:val="WW8NumSt70z0"/>
    <w:rPr>
      <w:rFonts w:ascii="Symbol" w:hAnsi="Symbol" w:cs="Symbol"/>
    </w:rPr>
  </w:style>
  <w:style w:type="character" w:customStyle="1" w:styleId="WW8NumSt78z1">
    <w:name w:val="WW8NumSt78z1"/>
    <w:rPr>
      <w:rFonts w:ascii="Courier New" w:hAnsi="Courier New" w:cs="Courier New"/>
    </w:rPr>
  </w:style>
  <w:style w:type="character" w:customStyle="1" w:styleId="WW8NumSt78z2">
    <w:name w:val="WW8NumSt78z2"/>
    <w:rPr>
      <w:rFonts w:ascii="Wingdings" w:hAnsi="Wingdings" w:cs="Wingdings"/>
    </w:rPr>
  </w:style>
  <w:style w:type="character" w:customStyle="1" w:styleId="WW8NumSt78z3">
    <w:name w:val="WW8NumSt78z3"/>
    <w:rPr>
      <w:rFonts w:ascii="Symbol" w:hAnsi="Symbol" w:cs="Symbol"/>
    </w:rPr>
  </w:style>
  <w:style w:type="character" w:customStyle="1" w:styleId="WW8NumSt79z0">
    <w:name w:val="WW8NumSt79z0"/>
    <w:rPr>
      <w:rFonts w:ascii="Symbol" w:hAnsi="Symbol" w:cs="Symbol"/>
    </w:rPr>
  </w:style>
  <w:style w:type="character" w:customStyle="1" w:styleId="WW-DefaultParagraphFont1111">
    <w:name w:val="WW-Default Paragraph Font1111"/>
  </w:style>
  <w:style w:type="character" w:styleId="Oldalszm">
    <w:name w:val="page number"/>
    <w:basedOn w:val="WW-DefaultParagraphFont1111"/>
  </w:style>
  <w:style w:type="character" w:customStyle="1" w:styleId="FootnoteCharacters">
    <w:name w:val="Footnote Characters"/>
    <w:rPr>
      <w:vertAlign w:val="superscript"/>
    </w:rPr>
  </w:style>
  <w:style w:type="character" w:customStyle="1" w:styleId="WW-FootnoteCharacters">
    <w:name w:val="WW-Footnote Characters"/>
    <w:rPr>
      <w:vertAlign w:val="superscript"/>
    </w:rPr>
  </w:style>
  <w:style w:type="character" w:customStyle="1" w:styleId="WW-FootnoteCharacters1">
    <w:name w:val="WW-Footnote Characters1"/>
    <w:rPr>
      <w:vertAlign w:val="superscript"/>
    </w:rPr>
  </w:style>
  <w:style w:type="character" w:customStyle="1" w:styleId="WW-FootnoteCharacters11">
    <w:name w:val="WW-Footnote Characters11"/>
    <w:rPr>
      <w:vertAlign w:val="superscript"/>
    </w:rPr>
  </w:style>
  <w:style w:type="character" w:customStyle="1" w:styleId="WW-FootnoteCharacters111">
    <w:name w:val="WW-Footnote Characters111"/>
    <w:rPr>
      <w:vertAlign w:val="superscript"/>
    </w:rPr>
  </w:style>
  <w:style w:type="character" w:customStyle="1" w:styleId="WW-FootnoteCharacters1111">
    <w:name w:val="WW-Footnote Characters1111"/>
    <w:rPr>
      <w:vertAlign w:val="superscript"/>
    </w:rPr>
  </w:style>
  <w:style w:type="character" w:customStyle="1" w:styleId="WW-FootnoteCharacters11111">
    <w:name w:val="WW-Footnote Characters11111"/>
    <w:rPr>
      <w:vertAlign w:val="superscript"/>
    </w:rPr>
  </w:style>
  <w:style w:type="character" w:customStyle="1" w:styleId="WW-FootnoteCharacters111111">
    <w:name w:val="WW-Footnote Characters111111"/>
    <w:rPr>
      <w:vertAlign w:val="superscript"/>
    </w:rPr>
  </w:style>
  <w:style w:type="character" w:customStyle="1" w:styleId="WW-FootnoteCharacters1111111">
    <w:name w:val="WW-Footnote Characters1111111"/>
    <w:rPr>
      <w:vertAlign w:val="superscript"/>
    </w:rPr>
  </w:style>
  <w:style w:type="character" w:customStyle="1" w:styleId="WW-FootnoteCharacters11111111">
    <w:name w:val="WW-Footnote Characters11111111"/>
    <w:rPr>
      <w:vertAlign w:val="superscript"/>
    </w:rPr>
  </w:style>
  <w:style w:type="character" w:customStyle="1" w:styleId="WW-FootnoteCharacters111111111">
    <w:name w:val="WW-Footnote Characters111111111"/>
    <w:rPr>
      <w:vertAlign w:val="superscript"/>
    </w:rPr>
  </w:style>
  <w:style w:type="character" w:customStyle="1" w:styleId="WW-FootnoteCharacters1111111111">
    <w:name w:val="WW-Footnote Characters1111111111"/>
    <w:rPr>
      <w:vertAlign w:val="superscript"/>
    </w:rPr>
  </w:style>
  <w:style w:type="character" w:customStyle="1" w:styleId="WW-FootnoteCharacters11111111111">
    <w:name w:val="WW-Footnote Characters11111111111"/>
    <w:rPr>
      <w:vertAlign w:val="superscript"/>
    </w:rPr>
  </w:style>
  <w:style w:type="character" w:customStyle="1" w:styleId="WW-FootnoteCharacters111111111111">
    <w:name w:val="WW-Footnote Characters111111111111"/>
    <w:rPr>
      <w:vertAlign w:val="superscript"/>
    </w:rPr>
  </w:style>
  <w:style w:type="character" w:customStyle="1" w:styleId="EndnoteCharacters">
    <w:name w:val="Endnote Characters"/>
    <w:rPr>
      <w:vertAlign w:val="superscript"/>
    </w:rPr>
  </w:style>
  <w:style w:type="character" w:customStyle="1" w:styleId="WW-EndnoteCharacters">
    <w:name w:val="WW-Endnote Characters"/>
    <w:rPr>
      <w:vertAlign w:val="superscript"/>
    </w:rPr>
  </w:style>
  <w:style w:type="character" w:customStyle="1" w:styleId="WW-EndnoteCharacters1">
    <w:name w:val="WW-Endnote Characters1"/>
    <w:rPr>
      <w:vertAlign w:val="superscript"/>
    </w:rPr>
  </w:style>
  <w:style w:type="character" w:customStyle="1" w:styleId="WW-EndnoteCharacters11">
    <w:name w:val="WW-Endnote Characters11"/>
    <w:rPr>
      <w:vertAlign w:val="superscript"/>
    </w:rPr>
  </w:style>
  <w:style w:type="character" w:customStyle="1" w:styleId="WW-EndnoteCharacters111">
    <w:name w:val="WW-Endnote Characters111"/>
    <w:rPr>
      <w:vertAlign w:val="superscript"/>
    </w:rPr>
  </w:style>
  <w:style w:type="character" w:customStyle="1" w:styleId="WW-EndnoteCharacters1111">
    <w:name w:val="WW-Endnote Characters1111"/>
    <w:rPr>
      <w:vertAlign w:val="superscript"/>
    </w:rPr>
  </w:style>
  <w:style w:type="character" w:customStyle="1" w:styleId="WW-EndnoteCharacters11111">
    <w:name w:val="WW-Endnote Characters11111"/>
    <w:rPr>
      <w:vertAlign w:val="superscript"/>
    </w:rPr>
  </w:style>
  <w:style w:type="character" w:customStyle="1" w:styleId="WW-EndnoteCharacters111111">
    <w:name w:val="WW-Endnote Characters111111"/>
    <w:rPr>
      <w:vertAlign w:val="superscript"/>
    </w:rPr>
  </w:style>
  <w:style w:type="character" w:customStyle="1" w:styleId="WW-EndnoteCharacters1111111">
    <w:name w:val="WW-Endnote Characters1111111"/>
    <w:rPr>
      <w:vertAlign w:val="superscript"/>
    </w:rPr>
  </w:style>
  <w:style w:type="character" w:customStyle="1" w:styleId="WW-EndnoteCharacters11111111">
    <w:name w:val="WW-Endnote Characters11111111"/>
    <w:rPr>
      <w:vertAlign w:val="superscript"/>
    </w:rPr>
  </w:style>
  <w:style w:type="character" w:customStyle="1" w:styleId="WW-EndnoteCharacters111111111">
    <w:name w:val="WW-Endnote Characters111111111"/>
    <w:rPr>
      <w:vertAlign w:val="superscript"/>
    </w:rPr>
  </w:style>
  <w:style w:type="character" w:customStyle="1" w:styleId="WW-EndnoteCharacters1111111111">
    <w:name w:val="WW-Endnote Characters1111111111"/>
    <w:rPr>
      <w:vertAlign w:val="superscript"/>
    </w:rPr>
  </w:style>
  <w:style w:type="character" w:customStyle="1" w:styleId="WW-EndnoteCharacters11111111111">
    <w:name w:val="WW-Endnote Characters11111111111"/>
    <w:rPr>
      <w:vertAlign w:val="superscript"/>
    </w:rPr>
  </w:style>
  <w:style w:type="character" w:customStyle="1" w:styleId="WW-EndnoteCharacters111111111111">
    <w:name w:val="WW-Endnote Characters111111111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customStyle="1" w:styleId="WW-NumberingSymbols1111">
    <w:name w:val="WW-Numbering Symbols1111"/>
  </w:style>
  <w:style w:type="character" w:customStyle="1" w:styleId="WW-NumberingSymbols11111">
    <w:name w:val="WW-Numbering Symbols11111"/>
  </w:style>
  <w:style w:type="character" w:customStyle="1" w:styleId="WW-NumberingSymbols111111">
    <w:name w:val="WW-Numbering Symbols111111"/>
  </w:style>
  <w:style w:type="character" w:customStyle="1" w:styleId="WW-NumberingSymbols1111111">
    <w:name w:val="WW-Numbering Symbols1111111"/>
  </w:style>
  <w:style w:type="character" w:customStyle="1" w:styleId="WW-NumberingSymbols11111111">
    <w:name w:val="WW-Numbering Symbols11111111"/>
  </w:style>
  <w:style w:type="character" w:customStyle="1" w:styleId="WW-NumberingSymbols111111111">
    <w:name w:val="WW-Numbering Symbols111111111"/>
  </w:style>
  <w:style w:type="character" w:customStyle="1" w:styleId="Bullets">
    <w:name w:val="Bullets"/>
    <w:rPr>
      <w:rFonts w:ascii="StarSymbol" w:eastAsia="StarSymbol" w:hAnsi="StarSymbol" w:cs="StarSymbol"/>
      <w:sz w:val="18"/>
      <w:szCs w:val="18"/>
    </w:rPr>
  </w:style>
  <w:style w:type="character" w:customStyle="1" w:styleId="WW-Bullets">
    <w:name w:val="WW-Bullets"/>
    <w:rPr>
      <w:rFonts w:ascii="StarSymbol" w:eastAsia="StarSymbol" w:hAnsi="StarSymbol" w:cs="StarSymbol"/>
      <w:sz w:val="18"/>
      <w:szCs w:val="18"/>
    </w:rPr>
  </w:style>
  <w:style w:type="character" w:customStyle="1" w:styleId="WW-Bullets1">
    <w:name w:val="WW-Bullets1"/>
    <w:rPr>
      <w:rFonts w:ascii="StarSymbol" w:eastAsia="StarSymbol" w:hAnsi="StarSymbol" w:cs="StarSymbol"/>
      <w:sz w:val="18"/>
      <w:szCs w:val="18"/>
    </w:rPr>
  </w:style>
  <w:style w:type="character" w:customStyle="1" w:styleId="WW-Bullets11">
    <w:name w:val="WW-Bullets11"/>
    <w:rPr>
      <w:rFonts w:ascii="StarSymbol" w:eastAsia="StarSymbol" w:hAnsi="StarSymbol" w:cs="StarSymbol"/>
      <w:sz w:val="18"/>
      <w:szCs w:val="18"/>
    </w:rPr>
  </w:style>
  <w:style w:type="character" w:customStyle="1" w:styleId="WW-Bullets111">
    <w:name w:val="WW-Bullets111"/>
    <w:rPr>
      <w:rFonts w:ascii="StarSymbol" w:eastAsia="StarSymbol" w:hAnsi="StarSymbol" w:cs="StarSymbol"/>
      <w:sz w:val="18"/>
      <w:szCs w:val="18"/>
    </w:rPr>
  </w:style>
  <w:style w:type="character" w:customStyle="1" w:styleId="WW-Bullets1111">
    <w:name w:val="WW-Bullets1111"/>
    <w:rPr>
      <w:rFonts w:ascii="StarSymbol" w:eastAsia="StarSymbol" w:hAnsi="StarSymbol" w:cs="StarSymbol"/>
      <w:sz w:val="18"/>
      <w:szCs w:val="18"/>
    </w:rPr>
  </w:style>
  <w:style w:type="character" w:customStyle="1" w:styleId="WW-Bullets11111">
    <w:name w:val="WW-Bullets11111"/>
    <w:rPr>
      <w:rFonts w:ascii="StarSymbol" w:eastAsia="StarSymbol" w:hAnsi="StarSymbol" w:cs="StarSymbol"/>
      <w:sz w:val="18"/>
      <w:szCs w:val="18"/>
    </w:rPr>
  </w:style>
  <w:style w:type="character" w:customStyle="1" w:styleId="WW-Bullets111111">
    <w:name w:val="WW-Bullets111111"/>
    <w:rPr>
      <w:rFonts w:ascii="StarSymbol" w:eastAsia="StarSymbol" w:hAnsi="StarSymbol" w:cs="StarSymbol"/>
      <w:sz w:val="18"/>
      <w:szCs w:val="18"/>
    </w:rPr>
  </w:style>
  <w:style w:type="character" w:customStyle="1" w:styleId="WW-Bullets1111111">
    <w:name w:val="WW-Bullets1111111"/>
    <w:rPr>
      <w:rFonts w:ascii="StarSymbol" w:eastAsia="StarSymbol" w:hAnsi="StarSymbol" w:cs="StarSymbol"/>
      <w:sz w:val="18"/>
      <w:szCs w:val="18"/>
    </w:rPr>
  </w:style>
  <w:style w:type="character" w:customStyle="1" w:styleId="WW-Bullets11111111">
    <w:name w:val="WW-Bullets11111111"/>
    <w:rPr>
      <w:rFonts w:ascii="StarSymbol" w:eastAsia="StarSymbol" w:hAnsi="StarSymbol" w:cs="StarSymbol"/>
      <w:sz w:val="18"/>
      <w:szCs w:val="18"/>
    </w:rPr>
  </w:style>
  <w:style w:type="character" w:customStyle="1" w:styleId="WW-Bullets111111111">
    <w:name w:val="WW-Bullets111111111"/>
    <w:rPr>
      <w:rFonts w:ascii="StarSymbol" w:eastAsia="StarSymbol" w:hAnsi="StarSymbol" w:cs="StarSymbol"/>
      <w:sz w:val="18"/>
      <w:szCs w:val="18"/>
    </w:rPr>
  </w:style>
  <w:style w:type="character" w:styleId="Hiperhivatkozs">
    <w:name w:val="Hyperlink"/>
    <w:rPr>
      <w:color w:val="0000FF"/>
      <w:u w:val="single"/>
    </w:rPr>
  </w:style>
  <w:style w:type="character" w:styleId="Sorszma">
    <w:name w:val="line number"/>
    <w:rPr>
      <w:sz w:val="20"/>
    </w:rPr>
  </w:style>
  <w:style w:type="character" w:customStyle="1" w:styleId="Lbjegyzet-karakterek">
    <w:name w:val="Lábjegyzet-karakterek"/>
    <w:rPr>
      <w:vertAlign w:val="superscript"/>
    </w:rPr>
  </w:style>
  <w:style w:type="character" w:customStyle="1" w:styleId="Vgjegyzet-karakterek">
    <w:name w:val="Végjegyzet-karakterek"/>
    <w:rPr>
      <w:vertAlign w:val="superscript"/>
    </w:rPr>
  </w:style>
  <w:style w:type="character" w:customStyle="1" w:styleId="bekezdsChar">
    <w:name w:val="bekezdés Char"/>
    <w:rPr>
      <w:rFonts w:ascii="Times" w:hAnsi="Times" w:cs="Times"/>
      <w:sz w:val="24"/>
      <w:lang w:val="hu-HU" w:eastAsia="ar-SA" w:bidi="ar-SA"/>
    </w:rPr>
  </w:style>
  <w:style w:type="character" w:customStyle="1" w:styleId="StlusbekezdsTimesNewRoman11ptSorkizrtChar">
    <w:name w:val="Stílus bekezdés + Times New Roman 11 pt Sorkizárt Char"/>
    <w:rPr>
      <w:rFonts w:ascii="Times" w:hAnsi="Times" w:cs="Times"/>
      <w:sz w:val="24"/>
      <w:szCs w:val="24"/>
      <w:lang w:val="hu-HU" w:eastAsia="ar-SA" w:bidi="ar-SA"/>
    </w:rPr>
  </w:style>
  <w:style w:type="character" w:styleId="HTML-billentyzet">
    <w:name w:val="HTML Keyboard"/>
    <w:rPr>
      <w:rFonts w:ascii="Courier New" w:hAnsi="Courier New" w:cs="Courier New"/>
      <w:sz w:val="20"/>
      <w:szCs w:val="20"/>
    </w:rPr>
  </w:style>
  <w:style w:type="character" w:styleId="HTML-definci">
    <w:name w:val="HTML Definition"/>
    <w:rPr>
      <w:i/>
      <w:iCs/>
    </w:rPr>
  </w:style>
  <w:style w:type="character" w:styleId="HTML-idzet">
    <w:name w:val="HTML Cite"/>
    <w:rPr>
      <w:i/>
      <w:iCs/>
    </w:rPr>
  </w:style>
  <w:style w:type="character" w:styleId="HTML-rgp">
    <w:name w:val="HTML Typewriter"/>
    <w:rPr>
      <w:rFonts w:ascii="Courier New" w:hAnsi="Courier New" w:cs="Courier New"/>
      <w:sz w:val="20"/>
      <w:szCs w:val="20"/>
    </w:rPr>
  </w:style>
  <w:style w:type="character" w:styleId="HTML-kd">
    <w:name w:val="HTML Code"/>
    <w:rPr>
      <w:rFonts w:ascii="Courier New" w:hAnsi="Courier New" w:cs="Courier New"/>
      <w:sz w:val="20"/>
      <w:szCs w:val="20"/>
    </w:rPr>
  </w:style>
  <w:style w:type="character" w:styleId="HTML-minta">
    <w:name w:val="HTML Sample"/>
    <w:rPr>
      <w:rFonts w:ascii="Courier New" w:hAnsi="Courier New" w:cs="Courier New"/>
    </w:rPr>
  </w:style>
  <w:style w:type="character" w:styleId="HTML-mozaiksz">
    <w:name w:val="HTML Acronym"/>
    <w:basedOn w:val="Bekezdsalapbettpusa1"/>
  </w:style>
  <w:style w:type="character" w:styleId="HTML-vltoz">
    <w:name w:val="HTML Variable"/>
    <w:rPr>
      <w:i/>
      <w:iCs/>
    </w:rPr>
  </w:style>
  <w:style w:type="character" w:styleId="Mrltotthiperhivatkozs">
    <w:name w:val="FollowedHyperlink"/>
    <w:rPr>
      <w:color w:val="0000FF"/>
      <w:u w:val="none"/>
    </w:rPr>
  </w:style>
  <w:style w:type="character" w:customStyle="1" w:styleId="Jegyzethivatkozs1">
    <w:name w:val="Jegyzethivatkozás1"/>
    <w:rPr>
      <w:sz w:val="16"/>
      <w:szCs w:val="16"/>
    </w:rPr>
  </w:style>
  <w:style w:type="character" w:customStyle="1" w:styleId="Marker">
    <w:name w:val="Marker"/>
    <w:rPr>
      <w:color w:val="0000FF"/>
    </w:rPr>
  </w:style>
  <w:style w:type="character" w:customStyle="1" w:styleId="Stlus3Char">
    <w:name w:val="Stílus3 Char"/>
    <w:rPr>
      <w:rFonts w:ascii="Arial" w:hAnsi="Arial" w:cs="Arial"/>
      <w:color w:val="000000"/>
      <w:sz w:val="24"/>
      <w:szCs w:val="24"/>
      <w:lang w:val="hu-HU" w:eastAsia="ar-SA" w:bidi="ar-SA"/>
    </w:rPr>
  </w:style>
  <w:style w:type="character" w:customStyle="1" w:styleId="Cmsor1ElsszmozottszintSzint11szmozottszint1szmozottElsoszmozottszintChar">
    <w:name w:val="Címsor 1.Első számozott szint.Szint_1.1. számozott szint.1. számozott.Elso számozott szint Char"/>
    <w:rPr>
      <w:b/>
      <w:caps/>
      <w:sz w:val="32"/>
      <w:lang w:val="hu-HU" w:eastAsia="ar-SA" w:bidi="ar-SA"/>
    </w:rPr>
  </w:style>
  <w:style w:type="character" w:customStyle="1" w:styleId="StlusCmsor3ArialChar">
    <w:name w:val="Stílus Címsor 3 + Arial Char"/>
    <w:rPr>
      <w:rFonts w:ascii="Arial" w:hAnsi="Arial" w:cs="Arial"/>
      <w:b/>
      <w:bCs/>
      <w:sz w:val="24"/>
      <w:szCs w:val="26"/>
      <w:lang w:val="hu-HU" w:eastAsia="ar-SA" w:bidi="ar-SA"/>
    </w:rPr>
  </w:style>
  <w:style w:type="character" w:customStyle="1" w:styleId="JegyzetszvegChar">
    <w:name w:val="Jegyzetszöveg Char"/>
    <w:rPr>
      <w:rFonts w:ascii="Arial" w:hAnsi="Arial" w:cs="Arial"/>
      <w:lang w:val="hu-HU" w:eastAsia="ar-SA" w:bidi="ar-SA"/>
    </w:rPr>
  </w:style>
  <w:style w:type="character" w:customStyle="1" w:styleId="CharChar">
    <w:name w:val="Char Char"/>
    <w:basedOn w:val="Bekezdsalapbettpusa1"/>
  </w:style>
  <w:style w:type="character" w:styleId="Kiemels2">
    <w:name w:val="Strong"/>
    <w:qFormat/>
    <w:rPr>
      <w:b/>
      <w:bCs/>
    </w:rPr>
  </w:style>
  <w:style w:type="character" w:customStyle="1" w:styleId="Rub2Char">
    <w:name w:val="Rub2 Char"/>
    <w:rPr>
      <w:rFonts w:ascii="Verdana" w:hAnsi="Verdana" w:cs="Verdana"/>
      <w:smallCaps/>
      <w:lang w:val="en-GB" w:eastAsia="ar-SA" w:bidi="ar-SA"/>
    </w:rPr>
  </w:style>
  <w:style w:type="character" w:customStyle="1" w:styleId="lfejChar">
    <w:name w:val="Élőfej Char"/>
    <w:rPr>
      <w:rFonts w:ascii="Arial" w:hAnsi="Arial" w:cs="Arial"/>
      <w:sz w:val="24"/>
      <w:lang w:val="hu-HU" w:eastAsia="ar-SA" w:bidi="ar-SA"/>
    </w:rPr>
  </w:style>
  <w:style w:type="character" w:customStyle="1" w:styleId="LbjegyzetszvegChar2">
    <w:name w:val="Lábjegyzetszöveg Char2"/>
    <w:rPr>
      <w:rFonts w:ascii="Arial" w:hAnsi="Arial" w:cs="Arial"/>
      <w:sz w:val="24"/>
      <w:lang w:val="hu-HU" w:eastAsia="ar-SA" w:bidi="ar-SA"/>
    </w:rPr>
  </w:style>
  <w:style w:type="character" w:customStyle="1" w:styleId="skypetbinnertext">
    <w:name w:val="skype_tb_innertext"/>
    <w:basedOn w:val="Bekezdsalapbettpusa1"/>
  </w:style>
  <w:style w:type="character" w:customStyle="1" w:styleId="BuborkszvegChar">
    <w:name w:val="Buborékszöveg Char"/>
    <w:rPr>
      <w:rFonts w:ascii="Tahoma" w:hAnsi="Tahoma" w:cs="Lucida Sans Unicode"/>
      <w:sz w:val="16"/>
      <w:szCs w:val="16"/>
      <w:lang w:val="hu-HU" w:eastAsia="ar-SA" w:bidi="ar-SA"/>
    </w:rPr>
  </w:style>
  <w:style w:type="character" w:customStyle="1" w:styleId="section">
    <w:name w:val="section"/>
    <w:basedOn w:val="Bekezdsalapbettpusa1"/>
  </w:style>
  <w:style w:type="character" w:customStyle="1" w:styleId="FootnoteTextCharChar1">
    <w:name w:val="Footnote Text Char Char1"/>
    <w:rPr>
      <w:lang w:val="hu-HU" w:eastAsia="ar-SA" w:bidi="ar-SA"/>
    </w:rPr>
  </w:style>
  <w:style w:type="character" w:customStyle="1" w:styleId="CharChar2">
    <w:name w:val="Char Char2"/>
    <w:basedOn w:val="Bekezdsalapbettpusa1"/>
  </w:style>
  <w:style w:type="character" w:customStyle="1" w:styleId="MegjegyzstrgyaChar">
    <w:name w:val="Megjegyzés tárgya Char"/>
    <w:rPr>
      <w:b/>
      <w:bCs/>
      <w:lang w:val="hu-HU" w:eastAsia="ar-SA" w:bidi="ar-SA"/>
    </w:rPr>
  </w:style>
  <w:style w:type="character" w:customStyle="1" w:styleId="L">
    <w:name w:val="L"/>
    <w:rPr>
      <w:rFonts w:ascii="Garamond" w:hAnsi="Garamond" w:cs="Garamond"/>
      <w:b w:val="0"/>
      <w:bCs w:val="0"/>
      <w:i w:val="0"/>
      <w:iCs w:val="0"/>
      <w:strike w:val="0"/>
      <w:dstrike w:val="0"/>
      <w:color w:val="auto"/>
      <w:sz w:val="24"/>
      <w:szCs w:val="24"/>
      <w:u w:val="none"/>
    </w:rPr>
  </w:style>
  <w:style w:type="character" w:customStyle="1" w:styleId="ListaszerbekezdsChar">
    <w:name w:val="Listaszerű bekezdés Char"/>
    <w:aliases w:val="Welt L Char,Színes lista – 1. jelölőszín1 Char,lista_2 Char,ECM felsorolás Char"/>
    <w:uiPriority w:val="34"/>
    <w:rPr>
      <w:lang w:val="hu-HU" w:eastAsia="ar-SA" w:bidi="ar-SA"/>
    </w:rPr>
  </w:style>
  <w:style w:type="character" w:customStyle="1" w:styleId="aaNormlChar">
    <w:name w:val="aa_Normál Char"/>
    <w:rPr>
      <w:rFonts w:ascii="Frutiger Linotype" w:hAnsi="Frutiger Linotype" w:cs="Frutiger Linotype"/>
      <w:lang w:val="hu-HU" w:eastAsia="ar-SA" w:bidi="ar-SA"/>
    </w:rPr>
  </w:style>
  <w:style w:type="character" w:customStyle="1" w:styleId="bot">
    <w:name w:val="bot"/>
    <w:basedOn w:val="Bekezdsalapbettpusa1"/>
  </w:style>
  <w:style w:type="character" w:customStyle="1" w:styleId="ListParagraphChar">
    <w:name w:val="List Paragraph Char"/>
    <w:rPr>
      <w:sz w:val="24"/>
      <w:szCs w:val="24"/>
      <w:lang w:val="hu-HU" w:eastAsia="ar-SA" w:bidi="ar-SA"/>
    </w:rPr>
  </w:style>
  <w:style w:type="character" w:customStyle="1" w:styleId="apple-converted-space">
    <w:name w:val="apple-converted-space"/>
    <w:basedOn w:val="Bekezdsalapbettpusa1"/>
  </w:style>
  <w:style w:type="character" w:customStyle="1" w:styleId="highlight">
    <w:name w:val="highlight"/>
    <w:basedOn w:val="Bekezdsalapbettpusa1"/>
  </w:style>
  <w:style w:type="character" w:customStyle="1" w:styleId="SzvegtrzsChar">
    <w:name w:val="Szövegtörzs Char"/>
    <w:rPr>
      <w:rFonts w:ascii="Arial" w:hAnsi="Arial" w:cs="Arial"/>
      <w:sz w:val="24"/>
    </w:rPr>
  </w:style>
  <w:style w:type="character" w:customStyle="1" w:styleId="ListParagraphChar2">
    <w:name w:val="List Paragraph Char2"/>
    <w:rPr>
      <w:rFonts w:ascii="Calibri" w:eastAsia="Calibri" w:hAnsi="Calibri" w:cs="Calibri"/>
    </w:rPr>
  </w:style>
  <w:style w:type="character" w:customStyle="1" w:styleId="llbChar">
    <w:name w:val="Élőláb Char"/>
    <w:rPr>
      <w:rFonts w:ascii="Arial" w:hAnsi="Arial" w:cs="Arial"/>
      <w:sz w:val="24"/>
    </w:rPr>
  </w:style>
  <w:style w:type="character" w:customStyle="1" w:styleId="Cmsor1Char">
    <w:name w:val="Címsor 1 Char"/>
    <w:rPr>
      <w:b/>
      <w:sz w:val="28"/>
    </w:rPr>
  </w:style>
  <w:style w:type="character" w:customStyle="1" w:styleId="Cmsor3Char">
    <w:name w:val="Címsor 3 Char"/>
    <w:rPr>
      <w:rFonts w:ascii="Arial" w:hAnsi="Arial" w:cs="Arial"/>
      <w:sz w:val="24"/>
    </w:rPr>
  </w:style>
  <w:style w:type="character" w:customStyle="1" w:styleId="Lbjegyzet-hivatkozs1">
    <w:name w:val="Lábjegyzet-hivatkozás1"/>
    <w:rPr>
      <w:vertAlign w:val="superscript"/>
    </w:rPr>
  </w:style>
  <w:style w:type="character" w:customStyle="1" w:styleId="Vgjegyzet-hivatkozs1">
    <w:name w:val="Végjegyzet-hivatkozás1"/>
    <w:rPr>
      <w:vertAlign w:val="superscript"/>
    </w:rPr>
  </w:style>
  <w:style w:type="character" w:customStyle="1" w:styleId="Lbjegyzet-hivatkozs2">
    <w:name w:val="Lábjegyzet-hivatkozás2"/>
    <w:rPr>
      <w:vertAlign w:val="superscript"/>
    </w:rPr>
  </w:style>
  <w:style w:type="character" w:customStyle="1" w:styleId="Vgjegyzet-hivatkozs2">
    <w:name w:val="Végjegyzet-hivatkozás2"/>
    <w:rPr>
      <w:vertAlign w:val="superscript"/>
    </w:rPr>
  </w:style>
  <w:style w:type="character" w:customStyle="1" w:styleId="ListLabel1">
    <w:name w:val="ListLabel 1"/>
    <w:rPr>
      <w:rFonts w:cs="Courier New"/>
    </w:rPr>
  </w:style>
  <w:style w:type="character" w:customStyle="1" w:styleId="ListLabel7">
    <w:name w:val="ListLabel 7"/>
    <w:rPr>
      <w:rFonts w:ascii="Arial" w:hAnsi="Arial" w:cs="Times"/>
      <w:sz w:val="24"/>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Felsorolsjel">
    <w:name w:val="Felsorolásjel"/>
    <w:rPr>
      <w:rFonts w:ascii="OpenSymbol" w:eastAsia="OpenSymbol" w:hAnsi="OpenSymbol" w:cs="OpenSymbol"/>
    </w:rPr>
  </w:style>
  <w:style w:type="character" w:customStyle="1" w:styleId="Jegyzethivatkozs2">
    <w:name w:val="Jegyzethivatkozás2"/>
    <w:rPr>
      <w:sz w:val="16"/>
      <w:szCs w:val="16"/>
    </w:rPr>
  </w:style>
  <w:style w:type="character" w:customStyle="1" w:styleId="JegyzetszvegChar1">
    <w:name w:val="Jegyzetszöveg Char1"/>
    <w:link w:val="Jegyzetszveg"/>
    <w:uiPriority w:val="99"/>
    <w:rPr>
      <w:rFonts w:ascii="Arial" w:hAnsi="Arial" w:cs="Arial"/>
    </w:rPr>
  </w:style>
  <w:style w:type="character" w:customStyle="1" w:styleId="Lbjegyzet-hivatkozs3">
    <w:name w:val="Lábjegyzet-hivatkozás3"/>
    <w:rPr>
      <w:vertAlign w:val="superscript"/>
    </w:rPr>
  </w:style>
  <w:style w:type="character" w:customStyle="1" w:styleId="Vgjegyzet-hivatkozs3">
    <w:name w:val="Végjegyzet-hivatkozás3"/>
    <w:rPr>
      <w:vertAlign w:val="superscript"/>
    </w:rPr>
  </w:style>
  <w:style w:type="character" w:styleId="Lbjegyzet-hivatkozs">
    <w:name w:val="footnote reference"/>
    <w:aliases w:val="Footnote symbol,Times 10 Point, Exposant 3 Point,Footnote Reference Number,Exposant 3 Point,BVI fnr,Footnote,Voetnootverwijzing"/>
    <w:uiPriority w:val="99"/>
    <w:rPr>
      <w:vertAlign w:val="superscript"/>
    </w:rPr>
  </w:style>
  <w:style w:type="character" w:styleId="Vgjegyzet-hivatkozs">
    <w:name w:val="endnote reference"/>
    <w:rPr>
      <w:vertAlign w:val="superscript"/>
    </w:rPr>
  </w:style>
  <w:style w:type="paragraph" w:customStyle="1" w:styleId="Cmsor">
    <w:name w:val="Címsor"/>
    <w:basedOn w:val="Norml"/>
    <w:next w:val="Alcm"/>
    <w:pPr>
      <w:widowControl w:val="0"/>
      <w:overflowPunct w:val="0"/>
      <w:autoSpaceDE w:val="0"/>
      <w:ind w:left="851" w:right="850"/>
      <w:jc w:val="center"/>
      <w:textAlignment w:val="baseline"/>
    </w:pPr>
    <w:rPr>
      <w:rFonts w:ascii="Times New Roman" w:hAnsi="Times New Roman" w:cs="Times New Roman"/>
      <w:b/>
    </w:rPr>
  </w:style>
  <w:style w:type="paragraph" w:styleId="Szvegtrzs">
    <w:name w:val="Body Text"/>
    <w:basedOn w:val="Norml"/>
    <w:pPr>
      <w:widowControl w:val="0"/>
      <w:jc w:val="both"/>
    </w:pPr>
  </w:style>
  <w:style w:type="paragraph" w:styleId="Lista">
    <w:name w:val="List"/>
    <w:basedOn w:val="Szvegtrzs"/>
    <w:rPr>
      <w:rFonts w:cs="Lucida Sans Unicode"/>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Kpalrs4">
    <w:name w:val="Képaláírás4"/>
    <w:basedOn w:val="Norml"/>
    <w:pPr>
      <w:suppressLineNumbers/>
      <w:spacing w:before="120" w:after="120"/>
    </w:pPr>
    <w:rPr>
      <w:rFonts w:cs="Mangal"/>
      <w:i/>
      <w:iCs/>
      <w:szCs w:val="24"/>
    </w:rPr>
  </w:style>
  <w:style w:type="paragraph" w:customStyle="1" w:styleId="Kpalrs3">
    <w:name w:val="Képaláírás3"/>
    <w:basedOn w:val="Norml"/>
    <w:pPr>
      <w:suppressLineNumbers/>
      <w:spacing w:before="120" w:after="120"/>
    </w:pPr>
    <w:rPr>
      <w:rFonts w:cs="Mangal"/>
      <w:i/>
      <w:iCs/>
      <w:szCs w:val="24"/>
    </w:rPr>
  </w:style>
  <w:style w:type="paragraph" w:customStyle="1" w:styleId="Kpalrs2">
    <w:name w:val="Képaláírás2"/>
    <w:basedOn w:val="Norml"/>
    <w:pPr>
      <w:suppressLineNumbers/>
      <w:spacing w:before="120" w:after="120"/>
    </w:pPr>
    <w:rPr>
      <w:rFonts w:cs="Mangal"/>
      <w:i/>
      <w:iCs/>
      <w:szCs w:val="24"/>
    </w:rPr>
  </w:style>
  <w:style w:type="paragraph" w:customStyle="1" w:styleId="Kpalrs1">
    <w:name w:val="Képaláírás1"/>
    <w:basedOn w:val="Norml"/>
    <w:pPr>
      <w:suppressLineNumbers/>
      <w:spacing w:before="120" w:after="120"/>
    </w:pPr>
    <w:rPr>
      <w:rFonts w:cs="Lucida Sans Unicode"/>
      <w:i/>
      <w:iCs/>
      <w:sz w:val="20"/>
    </w:rPr>
  </w:style>
  <w:style w:type="paragraph" w:customStyle="1" w:styleId="Index">
    <w:name w:val="Index"/>
    <w:basedOn w:val="Norml"/>
    <w:pPr>
      <w:suppressLineNumbers/>
    </w:pPr>
    <w:rPr>
      <w:rFonts w:cs="Lucida Sans Unicode"/>
    </w:rPr>
  </w:style>
  <w:style w:type="paragraph" w:customStyle="1" w:styleId="Heading">
    <w:name w:val="Heading"/>
    <w:basedOn w:val="Norml"/>
    <w:next w:val="Szvegtrzs"/>
    <w:pPr>
      <w:keepNext/>
      <w:spacing w:before="240" w:after="120"/>
    </w:pPr>
    <w:rPr>
      <w:rFonts w:eastAsia="Lucida Sans Unicode" w:cs="Lucida Sans Unicode"/>
      <w:sz w:val="28"/>
      <w:szCs w:val="28"/>
    </w:rPr>
  </w:style>
  <w:style w:type="paragraph" w:customStyle="1" w:styleId="WW-Caption">
    <w:name w:val="WW-Caption"/>
    <w:basedOn w:val="Norml"/>
    <w:pPr>
      <w:suppressLineNumbers/>
      <w:spacing w:before="120" w:after="120"/>
    </w:pPr>
    <w:rPr>
      <w:rFonts w:cs="Lucida Sans Unicode"/>
      <w:i/>
      <w:iCs/>
      <w:sz w:val="20"/>
    </w:rPr>
  </w:style>
  <w:style w:type="paragraph" w:customStyle="1" w:styleId="WW-Index">
    <w:name w:val="WW-Index"/>
    <w:basedOn w:val="Norml"/>
    <w:pPr>
      <w:suppressLineNumbers/>
    </w:pPr>
    <w:rPr>
      <w:rFonts w:cs="Lucida Sans Unicode"/>
    </w:rPr>
  </w:style>
  <w:style w:type="paragraph" w:customStyle="1" w:styleId="WW-Heading">
    <w:name w:val="WW-Heading"/>
    <w:basedOn w:val="Norml"/>
    <w:next w:val="Szvegtrzs"/>
    <w:pPr>
      <w:keepNext/>
      <w:spacing w:before="240" w:after="120"/>
    </w:pPr>
    <w:rPr>
      <w:rFonts w:eastAsia="Lucida Sans Unicode" w:cs="Lucida Sans Unicode"/>
      <w:sz w:val="28"/>
      <w:szCs w:val="28"/>
    </w:rPr>
  </w:style>
  <w:style w:type="paragraph" w:customStyle="1" w:styleId="WW-Caption1">
    <w:name w:val="WW-Caption1"/>
    <w:basedOn w:val="Norml"/>
    <w:pPr>
      <w:suppressLineNumbers/>
      <w:spacing w:before="120" w:after="120"/>
    </w:pPr>
    <w:rPr>
      <w:rFonts w:cs="Lucida Sans Unicode"/>
      <w:i/>
      <w:iCs/>
      <w:sz w:val="20"/>
    </w:rPr>
  </w:style>
  <w:style w:type="paragraph" w:customStyle="1" w:styleId="WW-Index1">
    <w:name w:val="WW-Index1"/>
    <w:basedOn w:val="Norml"/>
    <w:pPr>
      <w:suppressLineNumbers/>
    </w:pPr>
    <w:rPr>
      <w:rFonts w:cs="Lucida Sans Unicode"/>
    </w:rPr>
  </w:style>
  <w:style w:type="paragraph" w:customStyle="1" w:styleId="WW-Heading1">
    <w:name w:val="WW-Heading1"/>
    <w:basedOn w:val="Norml"/>
    <w:next w:val="Szvegtrzs"/>
    <w:pPr>
      <w:keepNext/>
      <w:spacing w:before="240" w:after="120"/>
    </w:pPr>
    <w:rPr>
      <w:rFonts w:eastAsia="Lucida Sans Unicode" w:cs="Lucida Sans Unicode"/>
      <w:sz w:val="28"/>
      <w:szCs w:val="28"/>
    </w:rPr>
  </w:style>
  <w:style w:type="paragraph" w:customStyle="1" w:styleId="Caption4">
    <w:name w:val="Caption4"/>
    <w:basedOn w:val="Norml"/>
    <w:pPr>
      <w:suppressLineNumbers/>
      <w:spacing w:before="120" w:after="120"/>
    </w:pPr>
    <w:rPr>
      <w:rFonts w:cs="Lucida Sans Unicode"/>
      <w:i/>
      <w:iCs/>
      <w:sz w:val="20"/>
    </w:rPr>
  </w:style>
  <w:style w:type="paragraph" w:customStyle="1" w:styleId="WW-Index11">
    <w:name w:val="WW-Index11"/>
    <w:basedOn w:val="Norml"/>
    <w:pPr>
      <w:suppressLineNumbers/>
    </w:pPr>
    <w:rPr>
      <w:rFonts w:cs="Lucida Sans Unicode"/>
    </w:rPr>
  </w:style>
  <w:style w:type="paragraph" w:customStyle="1" w:styleId="WW-Heading11">
    <w:name w:val="WW-Heading11"/>
    <w:basedOn w:val="Norml"/>
    <w:next w:val="Szvegtrzs"/>
    <w:pPr>
      <w:keepNext/>
      <w:spacing w:before="240" w:after="120"/>
    </w:pPr>
    <w:rPr>
      <w:rFonts w:eastAsia="Lucida Sans Unicode" w:cs="Lucida Sans Unicode"/>
      <w:sz w:val="28"/>
      <w:szCs w:val="28"/>
    </w:rPr>
  </w:style>
  <w:style w:type="paragraph" w:customStyle="1" w:styleId="WW-Caption11">
    <w:name w:val="WW-Caption11"/>
    <w:basedOn w:val="Norml"/>
    <w:pPr>
      <w:suppressLineNumbers/>
      <w:spacing w:before="120" w:after="120"/>
    </w:pPr>
    <w:rPr>
      <w:rFonts w:cs="Lucida Sans Unicode"/>
      <w:i/>
      <w:iCs/>
      <w:sz w:val="20"/>
    </w:rPr>
  </w:style>
  <w:style w:type="paragraph" w:customStyle="1" w:styleId="WW-Index111">
    <w:name w:val="WW-Index111"/>
    <w:basedOn w:val="Norml"/>
    <w:pPr>
      <w:suppressLineNumbers/>
    </w:pPr>
    <w:rPr>
      <w:rFonts w:cs="Lucida Sans Unicode"/>
    </w:rPr>
  </w:style>
  <w:style w:type="paragraph" w:customStyle="1" w:styleId="WW-Heading111">
    <w:name w:val="WW-Heading111"/>
    <w:basedOn w:val="Norml"/>
    <w:next w:val="Szvegtrzs"/>
    <w:pPr>
      <w:keepNext/>
      <w:spacing w:before="240" w:after="120"/>
    </w:pPr>
    <w:rPr>
      <w:rFonts w:eastAsia="Lucida Sans Unicode" w:cs="Lucida Sans Unicode"/>
      <w:sz w:val="28"/>
      <w:szCs w:val="28"/>
    </w:rPr>
  </w:style>
  <w:style w:type="paragraph" w:customStyle="1" w:styleId="Caption3">
    <w:name w:val="Caption3"/>
    <w:basedOn w:val="Norml"/>
    <w:pPr>
      <w:suppressLineNumbers/>
      <w:spacing w:before="120" w:after="120"/>
    </w:pPr>
    <w:rPr>
      <w:rFonts w:cs="Lucida Sans Unicode"/>
      <w:i/>
      <w:iCs/>
      <w:sz w:val="20"/>
    </w:rPr>
  </w:style>
  <w:style w:type="paragraph" w:customStyle="1" w:styleId="WW-Index1111">
    <w:name w:val="WW-Index1111"/>
    <w:basedOn w:val="Norml"/>
    <w:pPr>
      <w:suppressLineNumbers/>
    </w:pPr>
    <w:rPr>
      <w:rFonts w:cs="Lucida Sans Unicode"/>
    </w:rPr>
  </w:style>
  <w:style w:type="paragraph" w:customStyle="1" w:styleId="WW-Heading1111">
    <w:name w:val="WW-Heading1111"/>
    <w:basedOn w:val="Norml"/>
    <w:next w:val="Szvegtrzs"/>
    <w:pPr>
      <w:keepNext/>
      <w:spacing w:before="240" w:after="120"/>
    </w:pPr>
    <w:rPr>
      <w:rFonts w:eastAsia="Lucida Sans Unicode" w:cs="Lucida Sans Unicode"/>
      <w:sz w:val="28"/>
      <w:szCs w:val="28"/>
    </w:rPr>
  </w:style>
  <w:style w:type="paragraph" w:customStyle="1" w:styleId="WW-Caption111">
    <w:name w:val="WW-Caption111"/>
    <w:basedOn w:val="Norml"/>
    <w:pPr>
      <w:suppressLineNumbers/>
      <w:spacing w:before="120" w:after="120"/>
    </w:pPr>
    <w:rPr>
      <w:rFonts w:cs="Lucida Sans Unicode"/>
      <w:i/>
      <w:iCs/>
      <w:sz w:val="20"/>
    </w:rPr>
  </w:style>
  <w:style w:type="paragraph" w:customStyle="1" w:styleId="WW-Index11111">
    <w:name w:val="WW-Index11111"/>
    <w:basedOn w:val="Norml"/>
    <w:pPr>
      <w:suppressLineNumbers/>
    </w:pPr>
    <w:rPr>
      <w:rFonts w:cs="Lucida Sans Unicode"/>
    </w:rPr>
  </w:style>
  <w:style w:type="paragraph" w:customStyle="1" w:styleId="WW-Heading11111">
    <w:name w:val="WW-Heading11111"/>
    <w:basedOn w:val="Norml"/>
    <w:next w:val="Szvegtrzs"/>
    <w:pPr>
      <w:keepNext/>
      <w:spacing w:before="240" w:after="120"/>
    </w:pPr>
    <w:rPr>
      <w:rFonts w:eastAsia="Lucida Sans Unicode" w:cs="Lucida Sans Unicode"/>
      <w:sz w:val="28"/>
      <w:szCs w:val="28"/>
    </w:rPr>
  </w:style>
  <w:style w:type="paragraph" w:customStyle="1" w:styleId="WW-Caption1111">
    <w:name w:val="WW-Caption1111"/>
    <w:basedOn w:val="Norml"/>
    <w:pPr>
      <w:suppressLineNumbers/>
      <w:spacing w:before="120" w:after="120"/>
    </w:pPr>
    <w:rPr>
      <w:rFonts w:cs="Lucida Sans Unicode"/>
      <w:i/>
      <w:iCs/>
      <w:sz w:val="20"/>
    </w:rPr>
  </w:style>
  <w:style w:type="paragraph" w:customStyle="1" w:styleId="WW-Index111111">
    <w:name w:val="WW-Index111111"/>
    <w:basedOn w:val="Norml"/>
    <w:pPr>
      <w:suppressLineNumbers/>
    </w:pPr>
    <w:rPr>
      <w:rFonts w:cs="Lucida Sans Unicode"/>
    </w:rPr>
  </w:style>
  <w:style w:type="paragraph" w:customStyle="1" w:styleId="WW-Heading111111">
    <w:name w:val="WW-Heading111111"/>
    <w:basedOn w:val="Norml"/>
    <w:next w:val="Szvegtrzs"/>
    <w:pPr>
      <w:keepNext/>
      <w:spacing w:before="240" w:after="120"/>
    </w:pPr>
    <w:rPr>
      <w:rFonts w:eastAsia="Lucida Sans Unicode" w:cs="Lucida Sans Unicode"/>
      <w:sz w:val="28"/>
      <w:szCs w:val="28"/>
    </w:rPr>
  </w:style>
  <w:style w:type="paragraph" w:customStyle="1" w:styleId="WW-Caption11111">
    <w:name w:val="WW-Caption11111"/>
    <w:basedOn w:val="Norml"/>
    <w:pPr>
      <w:suppressLineNumbers/>
      <w:spacing w:before="120" w:after="120"/>
    </w:pPr>
    <w:rPr>
      <w:rFonts w:cs="Lucida Sans Unicode"/>
      <w:i/>
      <w:iCs/>
      <w:sz w:val="20"/>
    </w:rPr>
  </w:style>
  <w:style w:type="paragraph" w:customStyle="1" w:styleId="WW-Index1111111">
    <w:name w:val="WW-Index1111111"/>
    <w:basedOn w:val="Norml"/>
    <w:pPr>
      <w:suppressLineNumbers/>
    </w:pPr>
    <w:rPr>
      <w:rFonts w:cs="Lucida Sans Unicode"/>
    </w:rPr>
  </w:style>
  <w:style w:type="paragraph" w:customStyle="1" w:styleId="WW-Heading1111111">
    <w:name w:val="WW-Heading1111111"/>
    <w:basedOn w:val="Norml"/>
    <w:next w:val="Szvegtrzs"/>
    <w:pPr>
      <w:keepNext/>
      <w:spacing w:before="240" w:after="120"/>
    </w:pPr>
    <w:rPr>
      <w:rFonts w:eastAsia="Lucida Sans Unicode" w:cs="Lucida Sans Unicode"/>
      <w:sz w:val="28"/>
      <w:szCs w:val="28"/>
    </w:rPr>
  </w:style>
  <w:style w:type="paragraph" w:customStyle="1" w:styleId="Caption2">
    <w:name w:val="Caption2"/>
    <w:basedOn w:val="Norml"/>
    <w:pPr>
      <w:suppressLineNumbers/>
      <w:spacing w:before="120" w:after="120"/>
    </w:pPr>
    <w:rPr>
      <w:rFonts w:cs="Lucida Sans Unicode"/>
      <w:i/>
      <w:iCs/>
      <w:sz w:val="20"/>
    </w:rPr>
  </w:style>
  <w:style w:type="paragraph" w:customStyle="1" w:styleId="WW-Index11111111">
    <w:name w:val="WW-Index11111111"/>
    <w:basedOn w:val="Norml"/>
    <w:pPr>
      <w:suppressLineNumbers/>
    </w:pPr>
    <w:rPr>
      <w:rFonts w:cs="Lucida Sans Unicode"/>
    </w:rPr>
  </w:style>
  <w:style w:type="paragraph" w:customStyle="1" w:styleId="WW-Heading11111111">
    <w:name w:val="WW-Heading11111111"/>
    <w:basedOn w:val="Norml"/>
    <w:next w:val="Szvegtrzs"/>
    <w:pPr>
      <w:keepNext/>
      <w:spacing w:before="240" w:after="120"/>
    </w:pPr>
    <w:rPr>
      <w:rFonts w:eastAsia="Lucida Sans Unicode" w:cs="Lucida Sans Unicode"/>
      <w:sz w:val="28"/>
      <w:szCs w:val="28"/>
    </w:rPr>
  </w:style>
  <w:style w:type="paragraph" w:customStyle="1" w:styleId="WW-Caption111111">
    <w:name w:val="WW-Caption111111"/>
    <w:basedOn w:val="Norml"/>
    <w:pPr>
      <w:suppressLineNumbers/>
      <w:spacing w:before="120" w:after="120"/>
    </w:pPr>
    <w:rPr>
      <w:rFonts w:cs="Lucida Sans Unicode"/>
      <w:i/>
      <w:iCs/>
      <w:sz w:val="20"/>
    </w:rPr>
  </w:style>
  <w:style w:type="paragraph" w:customStyle="1" w:styleId="WW-Index111111111">
    <w:name w:val="WW-Index111111111"/>
    <w:basedOn w:val="Norml"/>
    <w:pPr>
      <w:suppressLineNumbers/>
    </w:pPr>
    <w:rPr>
      <w:rFonts w:cs="Lucida Sans Unicode"/>
    </w:rPr>
  </w:style>
  <w:style w:type="paragraph" w:customStyle="1" w:styleId="WW-Heading111111111">
    <w:name w:val="WW-Heading111111111"/>
    <w:basedOn w:val="Norml"/>
    <w:next w:val="Szvegtrzs"/>
    <w:pPr>
      <w:keepNext/>
      <w:spacing w:before="240" w:after="120"/>
    </w:pPr>
    <w:rPr>
      <w:rFonts w:eastAsia="Lucida Sans Unicode" w:cs="Lucida Sans Unicode"/>
      <w:sz w:val="28"/>
      <w:szCs w:val="28"/>
    </w:rPr>
  </w:style>
  <w:style w:type="paragraph" w:customStyle="1" w:styleId="WW-Caption1111111">
    <w:name w:val="WW-Caption1111111"/>
    <w:basedOn w:val="Norml"/>
    <w:pPr>
      <w:suppressLineNumbers/>
      <w:spacing w:before="120" w:after="120"/>
    </w:pPr>
    <w:rPr>
      <w:rFonts w:cs="Lucida Sans Unicode"/>
      <w:i/>
      <w:iCs/>
      <w:sz w:val="20"/>
    </w:rPr>
  </w:style>
  <w:style w:type="paragraph" w:customStyle="1" w:styleId="WW-Index1111111111">
    <w:name w:val="WW-Index1111111111"/>
    <w:basedOn w:val="Norml"/>
    <w:pPr>
      <w:suppressLineNumbers/>
    </w:pPr>
    <w:rPr>
      <w:rFonts w:cs="Lucida Sans Unicode"/>
    </w:rPr>
  </w:style>
  <w:style w:type="paragraph" w:customStyle="1" w:styleId="WW-Heading1111111111">
    <w:name w:val="WW-Heading1111111111"/>
    <w:basedOn w:val="Norml"/>
    <w:next w:val="Szvegtrzs"/>
    <w:pPr>
      <w:keepNext/>
      <w:spacing w:before="240" w:after="120"/>
    </w:pPr>
    <w:rPr>
      <w:rFonts w:eastAsia="Lucida Sans Unicode" w:cs="Lucida Sans Unicode"/>
      <w:sz w:val="28"/>
      <w:szCs w:val="28"/>
    </w:rPr>
  </w:style>
  <w:style w:type="paragraph" w:customStyle="1" w:styleId="Caption1">
    <w:name w:val="Caption1"/>
    <w:basedOn w:val="Norml"/>
    <w:pPr>
      <w:suppressLineNumbers/>
      <w:spacing w:before="120" w:after="120"/>
    </w:pPr>
    <w:rPr>
      <w:rFonts w:cs="Lucida Sans Unicode"/>
      <w:i/>
      <w:iCs/>
      <w:sz w:val="20"/>
    </w:rPr>
  </w:style>
  <w:style w:type="paragraph" w:customStyle="1" w:styleId="WW-Index11111111111">
    <w:name w:val="WW-Index11111111111"/>
    <w:basedOn w:val="Norml"/>
    <w:pPr>
      <w:suppressLineNumbers/>
    </w:pPr>
    <w:rPr>
      <w:rFonts w:cs="Lucida Sans Unicode"/>
    </w:rPr>
  </w:style>
  <w:style w:type="paragraph" w:customStyle="1" w:styleId="WW-Heading11111111111">
    <w:name w:val="WW-Heading11111111111"/>
    <w:basedOn w:val="Norml"/>
    <w:next w:val="Szvegtrzs"/>
    <w:pPr>
      <w:keepNext/>
      <w:spacing w:before="240" w:after="120"/>
    </w:pPr>
    <w:rPr>
      <w:rFonts w:eastAsia="Lucida Sans Unicode" w:cs="Lucida Sans Unicode"/>
      <w:sz w:val="28"/>
      <w:szCs w:val="28"/>
    </w:rPr>
  </w:style>
  <w:style w:type="paragraph" w:customStyle="1" w:styleId="WW-Caption11111111">
    <w:name w:val="WW-Caption11111111"/>
    <w:basedOn w:val="Norml"/>
    <w:pPr>
      <w:suppressLineNumbers/>
      <w:spacing w:before="120" w:after="120"/>
    </w:pPr>
    <w:rPr>
      <w:rFonts w:cs="Lucida Sans Unicode"/>
      <w:i/>
      <w:iCs/>
      <w:sz w:val="20"/>
    </w:rPr>
  </w:style>
  <w:style w:type="paragraph" w:customStyle="1" w:styleId="WW-Index111111111111">
    <w:name w:val="WW-Index111111111111"/>
    <w:basedOn w:val="Norml"/>
    <w:pPr>
      <w:suppressLineNumbers/>
    </w:pPr>
    <w:rPr>
      <w:rFonts w:cs="Lucida Sans Unicode"/>
    </w:rPr>
  </w:style>
  <w:style w:type="paragraph" w:customStyle="1" w:styleId="WW-Heading111111111111">
    <w:name w:val="WW-Heading111111111111"/>
    <w:basedOn w:val="Norml"/>
    <w:next w:val="Szvegtrzs"/>
    <w:pPr>
      <w:keepNext/>
      <w:spacing w:before="240" w:after="120"/>
    </w:pPr>
    <w:rPr>
      <w:rFonts w:eastAsia="Lucida Sans Unicode" w:cs="Lucida Sans Unicode"/>
      <w:sz w:val="28"/>
      <w:szCs w:val="28"/>
    </w:rPr>
  </w:style>
  <w:style w:type="paragraph" w:customStyle="1" w:styleId="WW-BodyText2">
    <w:name w:val="WW-Body Text 2"/>
    <w:basedOn w:val="Norml"/>
    <w:pPr>
      <w:widowControl w:val="0"/>
      <w:ind w:left="709"/>
      <w:jc w:val="both"/>
    </w:pPr>
  </w:style>
  <w:style w:type="paragraph" w:customStyle="1" w:styleId="WW-BodyTextIndent2">
    <w:name w:val="WW-Body Text Indent 2"/>
    <w:basedOn w:val="Norml"/>
    <w:pPr>
      <w:widowControl w:val="0"/>
      <w:ind w:left="720" w:hanging="12"/>
      <w:jc w:val="both"/>
    </w:pPr>
  </w:style>
  <w:style w:type="paragraph" w:customStyle="1" w:styleId="WW-BodyTextIndent3">
    <w:name w:val="WW-Body Text Indent 3"/>
    <w:basedOn w:val="Norml"/>
    <w:pPr>
      <w:widowControl w:val="0"/>
      <w:ind w:left="720" w:hanging="720"/>
      <w:jc w:val="both"/>
    </w:pPr>
  </w:style>
  <w:style w:type="paragraph" w:customStyle="1" w:styleId="WW-BodyText21">
    <w:name w:val="WW-Body Text 21"/>
    <w:basedOn w:val="Norml"/>
    <w:pPr>
      <w:widowControl w:val="0"/>
      <w:ind w:left="1843" w:hanging="709"/>
    </w:pPr>
  </w:style>
  <w:style w:type="paragraph" w:styleId="lfej">
    <w:name w:val="header"/>
    <w:basedOn w:val="Norml"/>
    <w:pPr>
      <w:tabs>
        <w:tab w:val="center" w:pos="4536"/>
        <w:tab w:val="right" w:pos="9072"/>
      </w:tabs>
    </w:pPr>
  </w:style>
  <w:style w:type="paragraph" w:styleId="llb">
    <w:name w:val="footer"/>
    <w:aliases w:val="Footer1"/>
    <w:basedOn w:val="Norml"/>
    <w:pPr>
      <w:tabs>
        <w:tab w:val="center" w:pos="4536"/>
        <w:tab w:val="right" w:pos="9072"/>
      </w:tabs>
    </w:pPr>
  </w:style>
  <w:style w:type="paragraph" w:customStyle="1" w:styleId="WW-BodyText212">
    <w:name w:val="WW-Body Text 212"/>
    <w:basedOn w:val="Norml"/>
    <w:pPr>
      <w:widowControl w:val="0"/>
      <w:ind w:left="708"/>
      <w:jc w:val="both"/>
    </w:pPr>
  </w:style>
  <w:style w:type="paragraph" w:customStyle="1" w:styleId="WW-BodyText2123">
    <w:name w:val="WW-Body Text 2123"/>
    <w:basedOn w:val="Norml"/>
    <w:pPr>
      <w:widowControl w:val="0"/>
      <w:ind w:left="709"/>
      <w:jc w:val="both"/>
    </w:p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Char1 Char Char Char"/>
    <w:basedOn w:val="Norml"/>
    <w:link w:val="LbjegyzetszvegChar"/>
    <w:qFormat/>
    <w:pPr>
      <w:widowControl w:val="0"/>
      <w:jc w:val="both"/>
    </w:pPr>
  </w:style>
  <w:style w:type="paragraph" w:customStyle="1" w:styleId="WW-BodyText21234">
    <w:name w:val="WW-Body Text 21234"/>
    <w:basedOn w:val="Norml"/>
    <w:pPr>
      <w:ind w:left="1418"/>
      <w:jc w:val="both"/>
    </w:pPr>
  </w:style>
  <w:style w:type="paragraph" w:customStyle="1" w:styleId="WW-BodyText212345">
    <w:name w:val="WW-Body Text 212345"/>
    <w:basedOn w:val="Norml"/>
    <w:pPr>
      <w:widowControl w:val="0"/>
      <w:ind w:left="1134"/>
      <w:jc w:val="both"/>
    </w:pPr>
  </w:style>
  <w:style w:type="paragraph" w:customStyle="1" w:styleId="WW-BodyText2123456">
    <w:name w:val="WW-Body Text 2123456"/>
    <w:basedOn w:val="Norml"/>
    <w:pPr>
      <w:widowControl w:val="0"/>
      <w:ind w:left="1134"/>
      <w:jc w:val="both"/>
    </w:pPr>
  </w:style>
  <w:style w:type="paragraph" w:customStyle="1" w:styleId="WW-BodyText21234567">
    <w:name w:val="WW-Body Text 21234567"/>
    <w:basedOn w:val="Norml"/>
    <w:pPr>
      <w:widowControl w:val="0"/>
      <w:tabs>
        <w:tab w:val="left" w:pos="2552"/>
      </w:tabs>
      <w:ind w:left="2552"/>
    </w:pPr>
  </w:style>
  <w:style w:type="paragraph" w:customStyle="1" w:styleId="WW-BodyText212345678">
    <w:name w:val="WW-Body Text 212345678"/>
    <w:basedOn w:val="Norml"/>
    <w:pPr>
      <w:widowControl w:val="0"/>
      <w:tabs>
        <w:tab w:val="left" w:pos="720"/>
      </w:tabs>
      <w:ind w:left="705" w:hanging="705"/>
      <w:jc w:val="both"/>
    </w:pPr>
  </w:style>
  <w:style w:type="paragraph" w:customStyle="1" w:styleId="alap">
    <w:name w:val="alap"/>
    <w:basedOn w:val="Norml"/>
    <w:pPr>
      <w:ind w:left="709"/>
    </w:pPr>
    <w:rPr>
      <w:rFonts w:ascii="H-Times New Roman" w:hAnsi="H-Times New Roman" w:cs="H-Times New Roman"/>
      <w:lang w:val="en-US"/>
    </w:rPr>
  </w:style>
  <w:style w:type="paragraph" w:customStyle="1" w:styleId="B">
    <w:name w:val="B"/>
    <w:pPr>
      <w:suppressAutoHyphens/>
      <w:spacing w:before="240" w:line="240" w:lineRule="exact"/>
      <w:ind w:left="720"/>
      <w:jc w:val="both"/>
    </w:pPr>
    <w:rPr>
      <w:rFonts w:ascii="Times" w:hAnsi="Times" w:cs="Times"/>
      <w:sz w:val="24"/>
      <w:lang w:val="en-GB" w:eastAsia="ar-SA"/>
    </w:rPr>
  </w:style>
  <w:style w:type="paragraph" w:customStyle="1" w:styleId="WW-BodyText3">
    <w:name w:val="WW-Body Text 3"/>
    <w:basedOn w:val="Norml"/>
    <w:pPr>
      <w:ind w:right="-1"/>
      <w:jc w:val="both"/>
    </w:pPr>
    <w:rPr>
      <w:color w:val="FF0000"/>
    </w:rPr>
  </w:style>
  <w:style w:type="paragraph" w:customStyle="1" w:styleId="WW-BodyText2123456789">
    <w:name w:val="WW-Body Text 2123456789"/>
    <w:basedOn w:val="Norml"/>
    <w:pPr>
      <w:widowControl w:val="0"/>
      <w:ind w:left="567" w:firstLine="567"/>
      <w:jc w:val="both"/>
    </w:pPr>
  </w:style>
  <w:style w:type="paragraph" w:styleId="Szvegtrzsbehzssal">
    <w:name w:val="Body Text Indent"/>
    <w:basedOn w:val="Norml"/>
    <w:pPr>
      <w:widowControl w:val="0"/>
      <w:ind w:left="567" w:firstLine="567"/>
      <w:jc w:val="both"/>
    </w:pPr>
  </w:style>
  <w:style w:type="paragraph" w:customStyle="1" w:styleId="WW-BlockText">
    <w:name w:val="WW-Block Text"/>
    <w:basedOn w:val="Norml"/>
    <w:pPr>
      <w:tabs>
        <w:tab w:val="left" w:pos="1134"/>
      </w:tabs>
      <w:ind w:left="709" w:right="283"/>
      <w:jc w:val="both"/>
    </w:pPr>
  </w:style>
  <w:style w:type="paragraph" w:styleId="Alcm">
    <w:name w:val="Subtitle"/>
    <w:basedOn w:val="WW-Heading111111111111"/>
    <w:next w:val="Szvegtrzs"/>
    <w:qFormat/>
    <w:pPr>
      <w:jc w:val="center"/>
    </w:pPr>
    <w:rPr>
      <w:i/>
      <w:iCs/>
    </w:rPr>
  </w:style>
  <w:style w:type="paragraph" w:customStyle="1" w:styleId="TableContents">
    <w:name w:val="Table Contents"/>
    <w:basedOn w:val="Szvegtrzs"/>
    <w:pPr>
      <w:suppressLineNumbers/>
    </w:pPr>
  </w:style>
  <w:style w:type="paragraph" w:customStyle="1" w:styleId="WW-TableContents">
    <w:name w:val="WW-Table Contents"/>
    <w:basedOn w:val="Szvegtrzs"/>
    <w:pPr>
      <w:suppressLineNumbers/>
    </w:pPr>
  </w:style>
  <w:style w:type="paragraph" w:customStyle="1" w:styleId="WW-TableContents1">
    <w:name w:val="WW-Table Contents1"/>
    <w:basedOn w:val="Szvegtrzs"/>
    <w:pPr>
      <w:suppressLineNumbers/>
    </w:pPr>
  </w:style>
  <w:style w:type="paragraph" w:customStyle="1" w:styleId="WW-TableContents11">
    <w:name w:val="WW-Table Contents11"/>
    <w:basedOn w:val="Szvegtrzs"/>
    <w:pPr>
      <w:suppressLineNumbers/>
    </w:pPr>
  </w:style>
  <w:style w:type="paragraph" w:customStyle="1" w:styleId="WW-TableContents111">
    <w:name w:val="WW-Table Contents111"/>
    <w:basedOn w:val="Szvegtrzs"/>
    <w:pPr>
      <w:suppressLineNumbers/>
    </w:pPr>
  </w:style>
  <w:style w:type="paragraph" w:customStyle="1" w:styleId="WW-TableContents1111">
    <w:name w:val="WW-Table Contents1111"/>
    <w:basedOn w:val="Szvegtrzs"/>
    <w:pPr>
      <w:suppressLineNumbers/>
    </w:pPr>
  </w:style>
  <w:style w:type="paragraph" w:customStyle="1" w:styleId="WW-TableContents11111">
    <w:name w:val="WW-Table Contents11111"/>
    <w:basedOn w:val="Szvegtrzs"/>
    <w:pPr>
      <w:suppressLineNumbers/>
    </w:pPr>
  </w:style>
  <w:style w:type="paragraph" w:customStyle="1" w:styleId="WW-TableContents111111">
    <w:name w:val="WW-Table Contents111111"/>
    <w:basedOn w:val="Szvegtrzs"/>
    <w:pPr>
      <w:suppressLineNumbers/>
    </w:pPr>
  </w:style>
  <w:style w:type="paragraph" w:customStyle="1" w:styleId="WW-TableContents1111111">
    <w:name w:val="WW-Table Contents1111111"/>
    <w:basedOn w:val="Szvegtrzs"/>
    <w:pPr>
      <w:suppressLineNumbers/>
    </w:pPr>
  </w:style>
  <w:style w:type="paragraph" w:customStyle="1" w:styleId="WW-TableContents11111111">
    <w:name w:val="WW-Table Contents11111111"/>
    <w:basedOn w:val="Szvegtrzs"/>
    <w:pPr>
      <w:suppressLineNumbers/>
    </w:pPr>
  </w:style>
  <w:style w:type="paragraph" w:customStyle="1" w:styleId="WW-TableContents111111111">
    <w:name w:val="WW-Table Contents111111111"/>
    <w:basedOn w:val="Szvegtrzs"/>
    <w:pPr>
      <w:suppressLineNumbers/>
    </w:pPr>
  </w:style>
  <w:style w:type="paragraph" w:customStyle="1" w:styleId="WW-TableContents1111111111">
    <w:name w:val="WW-Table Contents1111111111"/>
    <w:basedOn w:val="Szvegtrzs"/>
    <w:pPr>
      <w:suppressLineNumbers/>
    </w:pPr>
  </w:style>
  <w:style w:type="paragraph" w:customStyle="1" w:styleId="WW-TableContents11111111111">
    <w:name w:val="WW-Table Contents11111111111"/>
    <w:basedOn w:val="Szvegtrzs"/>
    <w:pPr>
      <w:suppressLineNumbers/>
    </w:pPr>
  </w:style>
  <w:style w:type="paragraph" w:customStyle="1" w:styleId="WW-TableContents111111111111">
    <w:name w:val="WW-Table Contents111111111111"/>
    <w:basedOn w:val="Szvegtrzs"/>
    <w:pPr>
      <w:suppressLineNumbers/>
    </w:p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customStyle="1" w:styleId="WW-TableHeading1111111">
    <w:name w:val="WW-Table Heading1111111"/>
    <w:basedOn w:val="WW-TableContents1111111"/>
    <w:pPr>
      <w:jc w:val="center"/>
    </w:pPr>
    <w:rPr>
      <w:b/>
      <w:bCs/>
      <w:i/>
      <w:iCs/>
    </w:rPr>
  </w:style>
  <w:style w:type="paragraph" w:customStyle="1" w:styleId="WW-TableHeading11111111">
    <w:name w:val="WW-Table Heading11111111"/>
    <w:basedOn w:val="WW-TableContents11111111"/>
    <w:pPr>
      <w:jc w:val="center"/>
    </w:pPr>
    <w:rPr>
      <w:b/>
      <w:bCs/>
      <w:i/>
      <w:iCs/>
    </w:rPr>
  </w:style>
  <w:style w:type="paragraph" w:customStyle="1" w:styleId="WW-TableHeading111111111">
    <w:name w:val="WW-Table Heading111111111"/>
    <w:basedOn w:val="WW-TableContents111111111"/>
    <w:pPr>
      <w:jc w:val="center"/>
    </w:pPr>
    <w:rPr>
      <w:b/>
      <w:bCs/>
      <w:i/>
      <w:iCs/>
    </w:rPr>
  </w:style>
  <w:style w:type="paragraph" w:customStyle="1" w:styleId="WW-TableHeading1111111111">
    <w:name w:val="WW-Table Heading1111111111"/>
    <w:basedOn w:val="WW-TableContents1111111111"/>
    <w:pPr>
      <w:jc w:val="center"/>
    </w:pPr>
    <w:rPr>
      <w:b/>
      <w:bCs/>
      <w:i/>
      <w:iCs/>
    </w:rPr>
  </w:style>
  <w:style w:type="paragraph" w:customStyle="1" w:styleId="WW-TableHeading11111111111">
    <w:name w:val="WW-Table Heading11111111111"/>
    <w:basedOn w:val="WW-TableContents11111111111"/>
    <w:pPr>
      <w:jc w:val="center"/>
    </w:pPr>
    <w:rPr>
      <w:b/>
      <w:bCs/>
      <w:i/>
      <w:iCs/>
    </w:rPr>
  </w:style>
  <w:style w:type="paragraph" w:customStyle="1" w:styleId="WW-TableHeading111111111111">
    <w:name w:val="WW-Table Heading111111111111"/>
    <w:basedOn w:val="WW-TableContents111111111111"/>
    <w:pPr>
      <w:jc w:val="center"/>
    </w:pPr>
    <w:rPr>
      <w:b/>
      <w:bCs/>
      <w:i/>
      <w:iCs/>
    </w:rPr>
  </w:style>
  <w:style w:type="paragraph" w:customStyle="1" w:styleId="C">
    <w:name w:val="C"/>
    <w:pPr>
      <w:suppressAutoHyphens/>
      <w:spacing w:before="240" w:line="240" w:lineRule="exact"/>
      <w:ind w:left="1440" w:hanging="720"/>
      <w:jc w:val="both"/>
    </w:pPr>
    <w:rPr>
      <w:rFonts w:ascii="Times" w:hAnsi="Times" w:cs="Tahoma"/>
      <w:sz w:val="24"/>
      <w:lang w:val="en-GB" w:eastAsia="ar-SA"/>
    </w:rPr>
  </w:style>
  <w:style w:type="paragraph" w:styleId="TJ1">
    <w:name w:val="toc 1"/>
    <w:basedOn w:val="Norml"/>
    <w:next w:val="Norml"/>
    <w:pPr>
      <w:tabs>
        <w:tab w:val="right" w:leader="dot" w:pos="9061"/>
      </w:tabs>
    </w:pPr>
    <w:rPr>
      <w:rFonts w:ascii="Times New Roman" w:hAnsi="Times New Roman" w:cs="Times New Roman"/>
      <w:sz w:val="26"/>
    </w:rPr>
  </w:style>
  <w:style w:type="paragraph" w:customStyle="1" w:styleId="bekezds">
    <w:name w:val="bekezdés"/>
    <w:basedOn w:val="Norml"/>
    <w:pPr>
      <w:spacing w:before="120" w:after="120"/>
      <w:ind w:left="709"/>
    </w:pPr>
    <w:rPr>
      <w:rFonts w:ascii="Times" w:hAnsi="Times" w:cs="Times"/>
    </w:rPr>
  </w:style>
  <w:style w:type="paragraph" w:customStyle="1" w:styleId="bek">
    <w:name w:val="bek"/>
    <w:basedOn w:val="Norml"/>
    <w:pPr>
      <w:ind w:left="1134" w:hanging="284"/>
    </w:pPr>
    <w:rPr>
      <w:rFonts w:ascii="Tms Rmn" w:hAnsi="Tms Rmn" w:cs="Tms Rmn"/>
      <w:lang w:val="en-US"/>
    </w:rPr>
  </w:style>
  <w:style w:type="paragraph" w:customStyle="1" w:styleId="bekezdsbajusz">
    <w:name w:val="bekezdés bajusz"/>
    <w:basedOn w:val="bekezds"/>
    <w:pPr>
      <w:tabs>
        <w:tab w:val="left" w:pos="720"/>
      </w:tabs>
      <w:ind w:left="-1899"/>
    </w:pPr>
    <w:rPr>
      <w:rFonts w:ascii="Times New Roman" w:hAnsi="Times New Roman" w:cs="Times New Roman"/>
    </w:rPr>
  </w:style>
  <w:style w:type="paragraph" w:customStyle="1" w:styleId="BodyText21">
    <w:name w:val="Body Text 21"/>
    <w:basedOn w:val="Norml"/>
    <w:pPr>
      <w:ind w:left="1560" w:hanging="142"/>
    </w:pPr>
  </w:style>
  <w:style w:type="paragraph" w:customStyle="1" w:styleId="BodyTextIndent21">
    <w:name w:val="Body Text Indent 21"/>
    <w:basedOn w:val="Norml"/>
    <w:pPr>
      <w:ind w:left="1418"/>
    </w:pPr>
  </w:style>
  <w:style w:type="paragraph" w:customStyle="1" w:styleId="BodyTextIndent31">
    <w:name w:val="Body Text Indent 31"/>
    <w:basedOn w:val="Norml"/>
    <w:pPr>
      <w:spacing w:before="120" w:after="120"/>
      <w:ind w:left="709"/>
    </w:pPr>
  </w:style>
  <w:style w:type="paragraph" w:styleId="Vgjegyzetszvege">
    <w:name w:val="endnote text"/>
    <w:basedOn w:val="Norml"/>
    <w:pPr>
      <w:jc w:val="both"/>
    </w:pPr>
  </w:style>
  <w:style w:type="paragraph" w:customStyle="1" w:styleId="Szvegtrzsfelsorols">
    <w:name w:val="Szövegtörzs felsorolás"/>
    <w:basedOn w:val="Szvegtrzs"/>
    <w:pPr>
      <w:tabs>
        <w:tab w:val="left" w:pos="360"/>
      </w:tabs>
      <w:ind w:left="-3120"/>
    </w:pPr>
  </w:style>
  <w:style w:type="paragraph" w:customStyle="1" w:styleId="szmosal3">
    <w:name w:val="számosal3"/>
    <w:basedOn w:val="Cmsor3"/>
    <w:pPr>
      <w:widowControl/>
      <w:numPr>
        <w:ilvl w:val="0"/>
        <w:numId w:val="0"/>
      </w:numPr>
      <w:spacing w:after="120"/>
    </w:pPr>
    <w:rPr>
      <w:b/>
      <w:bCs/>
    </w:rPr>
  </w:style>
  <w:style w:type="paragraph" w:customStyle="1" w:styleId="bajusz4">
    <w:name w:val="bajusz4"/>
    <w:basedOn w:val="Norml"/>
    <w:pPr>
      <w:tabs>
        <w:tab w:val="left" w:pos="1069"/>
      </w:tabs>
      <w:spacing w:before="20" w:after="40"/>
      <w:ind w:left="-7571"/>
      <w:jc w:val="both"/>
    </w:pPr>
    <w:rPr>
      <w:color w:val="000000"/>
    </w:rPr>
  </w:style>
  <w:style w:type="paragraph" w:customStyle="1" w:styleId="Heading10">
    <w:name w:val="Heading 10"/>
    <w:basedOn w:val="Heading"/>
    <w:next w:val="Szvegtrzs"/>
    <w:rPr>
      <w:b/>
      <w:bCs/>
      <w:sz w:val="21"/>
      <w:szCs w:val="21"/>
    </w:rPr>
  </w:style>
  <w:style w:type="paragraph" w:customStyle="1" w:styleId="WW-Heading10">
    <w:name w:val="WW-Heading 10"/>
    <w:basedOn w:val="WW-Heading"/>
    <w:next w:val="Szvegtrzs"/>
    <w:rPr>
      <w:b/>
      <w:bCs/>
      <w:sz w:val="21"/>
      <w:szCs w:val="21"/>
    </w:rPr>
  </w:style>
  <w:style w:type="paragraph" w:customStyle="1" w:styleId="WW-Heading101">
    <w:name w:val="WW-Heading 101"/>
    <w:basedOn w:val="WW-Heading1"/>
    <w:next w:val="Szvegtrzs"/>
    <w:rPr>
      <w:b/>
      <w:bCs/>
      <w:sz w:val="21"/>
      <w:szCs w:val="21"/>
    </w:rPr>
  </w:style>
  <w:style w:type="paragraph" w:customStyle="1" w:styleId="WW-Heading1011">
    <w:name w:val="WW-Heading 1011"/>
    <w:basedOn w:val="WW-Heading11"/>
    <w:next w:val="Szvegtrzs"/>
    <w:rPr>
      <w:b/>
      <w:bCs/>
      <w:sz w:val="21"/>
      <w:szCs w:val="21"/>
    </w:rPr>
  </w:style>
  <w:style w:type="paragraph" w:customStyle="1" w:styleId="WW-Heading10111">
    <w:name w:val="WW-Heading 10111"/>
    <w:basedOn w:val="WW-Heading111"/>
    <w:next w:val="Szvegtrzs"/>
    <w:rPr>
      <w:b/>
      <w:bCs/>
      <w:sz w:val="21"/>
      <w:szCs w:val="21"/>
    </w:rPr>
  </w:style>
  <w:style w:type="paragraph" w:customStyle="1" w:styleId="WW-Heading101111">
    <w:name w:val="WW-Heading 101111"/>
    <w:basedOn w:val="WW-Heading1111"/>
    <w:next w:val="Szvegtrzs"/>
    <w:rPr>
      <w:b/>
      <w:bCs/>
      <w:sz w:val="21"/>
      <w:szCs w:val="21"/>
    </w:rPr>
  </w:style>
  <w:style w:type="paragraph" w:customStyle="1" w:styleId="WW-Heading1011111">
    <w:name w:val="WW-Heading 1011111"/>
    <w:basedOn w:val="WW-Heading11111"/>
    <w:next w:val="Szvegtrzs"/>
    <w:rPr>
      <w:b/>
      <w:bCs/>
      <w:sz w:val="21"/>
      <w:szCs w:val="21"/>
    </w:rPr>
  </w:style>
  <w:style w:type="paragraph" w:customStyle="1" w:styleId="WW-Heading10111111">
    <w:name w:val="WW-Heading 10111111"/>
    <w:basedOn w:val="WW-Heading111111"/>
    <w:next w:val="Szvegtrzs"/>
    <w:rPr>
      <w:b/>
      <w:bCs/>
      <w:sz w:val="21"/>
      <w:szCs w:val="21"/>
    </w:rPr>
  </w:style>
  <w:style w:type="paragraph" w:customStyle="1" w:styleId="WW-Heading101111111">
    <w:name w:val="WW-Heading 101111111"/>
    <w:basedOn w:val="WW-Heading1111111"/>
    <w:next w:val="Szvegtrzs"/>
    <w:rPr>
      <w:b/>
      <w:bCs/>
      <w:sz w:val="21"/>
      <w:szCs w:val="21"/>
    </w:rPr>
  </w:style>
  <w:style w:type="paragraph" w:customStyle="1" w:styleId="WW-Heading1011111111">
    <w:name w:val="WW-Heading 1011111111"/>
    <w:basedOn w:val="WW-Heading11111111"/>
    <w:next w:val="Szvegtrzs"/>
    <w:rPr>
      <w:b/>
      <w:bCs/>
      <w:sz w:val="21"/>
      <w:szCs w:val="21"/>
    </w:rPr>
  </w:style>
  <w:style w:type="paragraph" w:customStyle="1" w:styleId="Text1">
    <w:name w:val="Text 1"/>
    <w:basedOn w:val="Norml"/>
    <w:pPr>
      <w:suppressAutoHyphens w:val="0"/>
      <w:spacing w:after="240"/>
      <w:ind w:left="483"/>
      <w:jc w:val="both"/>
    </w:pPr>
    <w:rPr>
      <w:rFonts w:ascii="Times New Roman" w:hAnsi="Times New Roman" w:cs="Times New Roman"/>
      <w:lang w:val="en-GB"/>
    </w:rPr>
  </w:style>
  <w:style w:type="paragraph" w:customStyle="1" w:styleId="Text2">
    <w:name w:val="Text 2"/>
    <w:basedOn w:val="Norml"/>
    <w:pPr>
      <w:tabs>
        <w:tab w:val="left" w:pos="2161"/>
      </w:tabs>
      <w:suppressAutoHyphens w:val="0"/>
      <w:spacing w:after="240"/>
      <w:ind w:left="1077"/>
      <w:jc w:val="both"/>
    </w:pPr>
    <w:rPr>
      <w:rFonts w:ascii="Times New Roman" w:hAnsi="Times New Roman" w:cs="Times New Roman"/>
      <w:lang w:val="en-GB"/>
    </w:rPr>
  </w:style>
  <w:style w:type="paragraph" w:customStyle="1" w:styleId="Text3">
    <w:name w:val="Text 3"/>
    <w:basedOn w:val="Norml"/>
    <w:pPr>
      <w:tabs>
        <w:tab w:val="left" w:pos="2302"/>
      </w:tabs>
      <w:suppressAutoHyphens w:val="0"/>
      <w:spacing w:after="240"/>
      <w:ind w:left="1917"/>
      <w:jc w:val="both"/>
    </w:pPr>
    <w:rPr>
      <w:rFonts w:ascii="Times New Roman" w:hAnsi="Times New Roman" w:cs="Times New Roman"/>
      <w:lang w:val="en-GB"/>
    </w:rPr>
  </w:style>
  <w:style w:type="paragraph" w:customStyle="1" w:styleId="ZU">
    <w:name w:val="Z_U"/>
    <w:basedOn w:val="Norml"/>
    <w:pPr>
      <w:suppressAutoHyphens w:val="0"/>
    </w:pPr>
    <w:rPr>
      <w:b/>
      <w:sz w:val="16"/>
      <w:lang w:val="fr-FR"/>
    </w:rPr>
  </w:style>
  <w:style w:type="paragraph" w:customStyle="1" w:styleId="Rub1">
    <w:name w:val="Rub1"/>
    <w:basedOn w:val="Norml"/>
    <w:pPr>
      <w:tabs>
        <w:tab w:val="left" w:pos="1276"/>
      </w:tabs>
      <w:suppressAutoHyphens w:val="0"/>
      <w:jc w:val="both"/>
    </w:pPr>
    <w:rPr>
      <w:rFonts w:ascii="Times New Roman" w:hAnsi="Times New Roman" w:cs="Times New Roman"/>
      <w:b/>
      <w:smallCaps/>
      <w:sz w:val="20"/>
      <w:lang w:val="en-GB"/>
    </w:rPr>
  </w:style>
  <w:style w:type="paragraph" w:customStyle="1" w:styleId="Rub3">
    <w:name w:val="Rub3"/>
    <w:basedOn w:val="Norml"/>
    <w:next w:val="Norml"/>
    <w:pPr>
      <w:tabs>
        <w:tab w:val="left" w:pos="709"/>
      </w:tabs>
      <w:suppressAutoHyphens w:val="0"/>
      <w:jc w:val="both"/>
    </w:pPr>
    <w:rPr>
      <w:rFonts w:ascii="Times New Roman" w:hAnsi="Times New Roman" w:cs="Times New Roman"/>
      <w:b/>
      <w:i/>
      <w:sz w:val="20"/>
      <w:lang w:val="en-GB"/>
    </w:rPr>
  </w:style>
  <w:style w:type="paragraph" w:customStyle="1" w:styleId="Rub2">
    <w:name w:val="Rub2"/>
    <w:basedOn w:val="Norml"/>
    <w:next w:val="Norml"/>
    <w:pPr>
      <w:tabs>
        <w:tab w:val="left" w:pos="709"/>
        <w:tab w:val="left" w:pos="5670"/>
        <w:tab w:val="left" w:pos="6663"/>
        <w:tab w:val="left" w:pos="7088"/>
      </w:tabs>
      <w:suppressAutoHyphens w:val="0"/>
      <w:ind w:right="-596"/>
    </w:pPr>
    <w:rPr>
      <w:rFonts w:ascii="Times New Roman" w:hAnsi="Times New Roman" w:cs="Times New Roman"/>
      <w:smallCaps/>
      <w:sz w:val="20"/>
      <w:lang w:val="en-GB"/>
    </w:rPr>
  </w:style>
  <w:style w:type="paragraph" w:customStyle="1" w:styleId="Rub4">
    <w:name w:val="Rub4"/>
    <w:basedOn w:val="Norml"/>
    <w:next w:val="Norml"/>
    <w:pPr>
      <w:tabs>
        <w:tab w:val="left" w:pos="709"/>
      </w:tabs>
      <w:suppressAutoHyphens w:val="0"/>
    </w:pPr>
    <w:rPr>
      <w:rFonts w:ascii="Times New Roman" w:hAnsi="Times New Roman" w:cs="Times New Roman"/>
      <w:b/>
      <w:i/>
      <w:sz w:val="20"/>
      <w:lang w:val="en-GB"/>
    </w:rPr>
  </w:style>
  <w:style w:type="paragraph" w:customStyle="1" w:styleId="NORMAL">
    <w:name w:val="NORMAL£"/>
    <w:basedOn w:val="Rub3"/>
    <w:pPr>
      <w:ind w:left="705" w:hanging="705"/>
    </w:pPr>
    <w:rPr>
      <w:i w:val="0"/>
    </w:rPr>
  </w:style>
  <w:style w:type="paragraph" w:styleId="Trgymutat1">
    <w:name w:val="index 1"/>
    <w:basedOn w:val="Norml"/>
    <w:next w:val="Norml"/>
    <w:pPr>
      <w:suppressAutoHyphens w:val="0"/>
      <w:spacing w:before="240"/>
    </w:pPr>
    <w:rPr>
      <w:rFonts w:ascii="Times New Roman" w:hAnsi="Times New Roman" w:cs="Times New Roman"/>
      <w:lang w:val="en-GB"/>
    </w:rPr>
  </w:style>
  <w:style w:type="paragraph" w:customStyle="1" w:styleId="WW-NormalIndent">
    <w:name w:val="WW-Normal Indent"/>
    <w:basedOn w:val="Norml"/>
    <w:pPr>
      <w:suppressAutoHyphens w:val="0"/>
      <w:spacing w:after="240"/>
      <w:ind w:left="1304"/>
      <w:jc w:val="both"/>
    </w:pPr>
    <w:rPr>
      <w:rFonts w:ascii="Times New Roman" w:hAnsi="Times New Roman" w:cs="Times New Roman"/>
      <w:lang w:val="en-GB"/>
    </w:rPr>
  </w:style>
  <w:style w:type="paragraph" w:customStyle="1" w:styleId="Dtum1">
    <w:name w:val="Dátum1"/>
    <w:basedOn w:val="Norml"/>
    <w:next w:val="References"/>
    <w:pPr>
      <w:suppressAutoHyphens w:val="0"/>
      <w:ind w:left="5103"/>
    </w:pPr>
    <w:rPr>
      <w:rFonts w:ascii="Times New Roman" w:hAnsi="Times New Roman" w:cs="Times New Roman"/>
      <w:lang w:val="en-GB"/>
    </w:rPr>
  </w:style>
  <w:style w:type="paragraph" w:customStyle="1" w:styleId="References">
    <w:name w:val="References"/>
    <w:basedOn w:val="Norml"/>
    <w:next w:val="AddressTR"/>
    <w:pPr>
      <w:suppressAutoHyphens w:val="0"/>
      <w:spacing w:after="240"/>
      <w:ind w:left="5103"/>
    </w:pPr>
    <w:rPr>
      <w:rFonts w:ascii="Times New Roman" w:hAnsi="Times New Roman" w:cs="Times New Roman"/>
      <w:sz w:val="20"/>
      <w:lang w:val="en-GB"/>
    </w:rPr>
  </w:style>
  <w:style w:type="paragraph" w:customStyle="1" w:styleId="AddressTR">
    <w:name w:val="AddressTR"/>
    <w:basedOn w:val="Norml"/>
    <w:next w:val="Norml"/>
    <w:pPr>
      <w:suppressAutoHyphens w:val="0"/>
      <w:spacing w:after="720"/>
      <w:ind w:left="5103"/>
    </w:pPr>
    <w:rPr>
      <w:rFonts w:ascii="Times New Roman" w:hAnsi="Times New Roman" w:cs="Times New Roman"/>
      <w:lang w:val="en-GB"/>
    </w:rPr>
  </w:style>
  <w:style w:type="paragraph" w:customStyle="1" w:styleId="Address">
    <w:name w:val="Address"/>
    <w:basedOn w:val="Norml"/>
    <w:pPr>
      <w:suppressAutoHyphens w:val="0"/>
    </w:pPr>
    <w:rPr>
      <w:rFonts w:ascii="Times New Roman" w:hAnsi="Times New Roman" w:cs="Times New Roman"/>
      <w:lang w:val="en-GB"/>
    </w:rPr>
  </w:style>
  <w:style w:type="paragraph" w:customStyle="1" w:styleId="NoteHead">
    <w:name w:val="NoteHead"/>
    <w:basedOn w:val="Norml"/>
    <w:next w:val="Subject"/>
    <w:pPr>
      <w:suppressAutoHyphens w:val="0"/>
      <w:spacing w:before="720" w:after="720"/>
      <w:jc w:val="center"/>
    </w:pPr>
    <w:rPr>
      <w:rFonts w:ascii="Times New Roman" w:hAnsi="Times New Roman" w:cs="Times New Roman"/>
      <w:b/>
      <w:smallCaps/>
      <w:lang w:val="en-GB"/>
    </w:rPr>
  </w:style>
  <w:style w:type="paragraph" w:customStyle="1" w:styleId="Subject">
    <w:name w:val="Subject"/>
    <w:basedOn w:val="Norml"/>
    <w:next w:val="Norml"/>
    <w:pPr>
      <w:suppressAutoHyphens w:val="0"/>
      <w:spacing w:after="480"/>
      <w:ind w:left="1191" w:hanging="1191"/>
    </w:pPr>
    <w:rPr>
      <w:rFonts w:ascii="Times New Roman" w:hAnsi="Times New Roman" w:cs="Times New Roman"/>
      <w:b/>
      <w:lang w:val="en-GB"/>
    </w:rPr>
  </w:style>
  <w:style w:type="paragraph" w:customStyle="1" w:styleId="NumPar1">
    <w:name w:val="NumPar 1"/>
    <w:basedOn w:val="Norml"/>
    <w:next w:val="Text1"/>
    <w:pPr>
      <w:suppressAutoHyphens w:val="0"/>
      <w:spacing w:after="240"/>
      <w:ind w:left="483" w:hanging="483"/>
      <w:jc w:val="both"/>
    </w:pPr>
    <w:rPr>
      <w:rFonts w:ascii="Times New Roman" w:hAnsi="Times New Roman" w:cs="Times New Roman"/>
      <w:lang w:val="en-GB"/>
    </w:rPr>
  </w:style>
  <w:style w:type="paragraph" w:customStyle="1" w:styleId="NoteList">
    <w:name w:val="NoteList"/>
    <w:basedOn w:val="Norml"/>
    <w:next w:val="Subject"/>
    <w:pPr>
      <w:tabs>
        <w:tab w:val="left" w:pos="5954"/>
      </w:tabs>
      <w:suppressAutoHyphens w:val="0"/>
      <w:spacing w:before="720" w:after="720"/>
      <w:ind w:left="5245" w:hanging="3261"/>
    </w:pPr>
    <w:rPr>
      <w:rFonts w:ascii="Times New Roman" w:hAnsi="Times New Roman" w:cs="Times New Roman"/>
      <w:b/>
      <w:smallCaps/>
      <w:lang w:val="en-GB"/>
    </w:rPr>
  </w:style>
  <w:style w:type="paragraph" w:customStyle="1" w:styleId="NumPar2">
    <w:name w:val="NumPar 2"/>
    <w:basedOn w:val="Norml"/>
    <w:next w:val="Text2"/>
    <w:pPr>
      <w:suppressAutoHyphens w:val="0"/>
      <w:spacing w:after="240"/>
      <w:ind w:left="1077" w:hanging="601"/>
      <w:jc w:val="both"/>
    </w:pPr>
    <w:rPr>
      <w:rFonts w:ascii="Times New Roman" w:hAnsi="Times New Roman" w:cs="Times New Roman"/>
      <w:lang w:val="en-GB"/>
    </w:rPr>
  </w:style>
  <w:style w:type="paragraph" w:customStyle="1" w:styleId="NumPar3">
    <w:name w:val="NumPar 3"/>
    <w:basedOn w:val="Norml"/>
    <w:next w:val="Text3"/>
    <w:pPr>
      <w:suppressAutoHyphens w:val="0"/>
      <w:spacing w:after="240"/>
      <w:ind w:left="1917" w:hanging="840"/>
      <w:jc w:val="both"/>
    </w:pPr>
    <w:rPr>
      <w:rFonts w:ascii="Times New Roman" w:hAnsi="Times New Roman" w:cs="Times New Roman"/>
      <w:lang w:val="en-GB"/>
    </w:rPr>
  </w:style>
  <w:style w:type="paragraph" w:customStyle="1" w:styleId="Dash1">
    <w:name w:val="Dash 1"/>
    <w:basedOn w:val="Norml"/>
    <w:pPr>
      <w:suppressAutoHyphens w:val="0"/>
      <w:spacing w:after="240"/>
      <w:ind w:left="720" w:hanging="238"/>
      <w:jc w:val="both"/>
    </w:pPr>
    <w:rPr>
      <w:rFonts w:ascii="Times New Roman" w:hAnsi="Times New Roman" w:cs="Times New Roman"/>
      <w:lang w:val="en-GB"/>
    </w:rPr>
  </w:style>
  <w:style w:type="paragraph" w:customStyle="1" w:styleId="Dash2">
    <w:name w:val="Dash 2"/>
    <w:basedOn w:val="Norml"/>
    <w:pPr>
      <w:suppressAutoHyphens w:val="0"/>
      <w:spacing w:after="240"/>
      <w:ind w:left="1315" w:hanging="238"/>
      <w:jc w:val="both"/>
    </w:pPr>
    <w:rPr>
      <w:rFonts w:ascii="Times New Roman" w:hAnsi="Times New Roman" w:cs="Times New Roman"/>
      <w:lang w:val="en-GB"/>
    </w:rPr>
  </w:style>
  <w:style w:type="paragraph" w:customStyle="1" w:styleId="Dash3">
    <w:name w:val="Dash 3"/>
    <w:basedOn w:val="Norml"/>
    <w:pPr>
      <w:suppressAutoHyphens w:val="0"/>
      <w:spacing w:after="240"/>
      <w:ind w:left="2161" w:hanging="238"/>
      <w:jc w:val="both"/>
    </w:pPr>
    <w:rPr>
      <w:rFonts w:ascii="Times New Roman" w:hAnsi="Times New Roman" w:cs="Times New Roman"/>
      <w:lang w:val="en-GB"/>
    </w:rPr>
  </w:style>
  <w:style w:type="paragraph" w:customStyle="1" w:styleId="Alpha1">
    <w:name w:val="Alpha 1"/>
    <w:basedOn w:val="Norml"/>
    <w:pPr>
      <w:suppressAutoHyphens w:val="0"/>
      <w:spacing w:after="240"/>
      <w:ind w:left="840" w:hanging="357"/>
      <w:jc w:val="both"/>
    </w:pPr>
    <w:rPr>
      <w:rFonts w:ascii="Times New Roman" w:hAnsi="Times New Roman" w:cs="Times New Roman"/>
      <w:lang w:val="en-GB"/>
    </w:rPr>
  </w:style>
  <w:style w:type="paragraph" w:customStyle="1" w:styleId="Alpha2">
    <w:name w:val="Alpha 2"/>
    <w:basedOn w:val="Norml"/>
    <w:pPr>
      <w:suppressAutoHyphens w:val="0"/>
      <w:spacing w:after="240"/>
      <w:ind w:left="1435" w:hanging="357"/>
      <w:jc w:val="both"/>
    </w:pPr>
    <w:rPr>
      <w:rFonts w:ascii="Times New Roman" w:hAnsi="Times New Roman" w:cs="Times New Roman"/>
      <w:lang w:val="en-GB"/>
    </w:rPr>
  </w:style>
  <w:style w:type="paragraph" w:customStyle="1" w:styleId="Alpha3">
    <w:name w:val="Alpha 3"/>
    <w:basedOn w:val="Norml"/>
    <w:pPr>
      <w:suppressAutoHyphens w:val="0"/>
      <w:spacing w:after="240"/>
      <w:ind w:left="2279" w:hanging="357"/>
      <w:jc w:val="both"/>
    </w:pPr>
    <w:rPr>
      <w:rFonts w:ascii="Times New Roman" w:hAnsi="Times New Roman" w:cs="Times New Roman"/>
      <w:lang w:val="en-GB"/>
    </w:rPr>
  </w:style>
  <w:style w:type="paragraph" w:customStyle="1" w:styleId="FirstDash">
    <w:name w:val="FirstDash"/>
    <w:basedOn w:val="Norml"/>
    <w:pPr>
      <w:suppressAutoHyphens w:val="0"/>
      <w:spacing w:after="240"/>
      <w:ind w:left="238" w:hanging="238"/>
      <w:jc w:val="both"/>
    </w:pPr>
    <w:rPr>
      <w:rFonts w:ascii="Times New Roman" w:hAnsi="Times New Roman" w:cs="Times New Roman"/>
      <w:lang w:val="en-GB"/>
    </w:rPr>
  </w:style>
  <w:style w:type="paragraph" w:customStyle="1" w:styleId="WW-Closing">
    <w:name w:val="WW-Closing"/>
    <w:basedOn w:val="Norml"/>
    <w:next w:val="Alrs"/>
    <w:pPr>
      <w:tabs>
        <w:tab w:val="left" w:pos="5103"/>
      </w:tabs>
      <w:suppressAutoHyphens w:val="0"/>
      <w:spacing w:before="240" w:after="240"/>
      <w:ind w:left="5103"/>
    </w:pPr>
    <w:rPr>
      <w:rFonts w:ascii="Times New Roman" w:hAnsi="Times New Roman" w:cs="Times New Roman"/>
      <w:lang w:val="en-GB"/>
    </w:rPr>
  </w:style>
  <w:style w:type="paragraph" w:styleId="Alrs">
    <w:name w:val="Signature"/>
    <w:basedOn w:val="Norml"/>
    <w:next w:val="Enclosures"/>
    <w:pPr>
      <w:tabs>
        <w:tab w:val="left" w:pos="5103"/>
      </w:tabs>
      <w:suppressAutoHyphens w:val="0"/>
      <w:spacing w:before="1200"/>
      <w:ind w:left="5103"/>
    </w:pPr>
    <w:rPr>
      <w:rFonts w:ascii="Times New Roman" w:hAnsi="Times New Roman" w:cs="Times New Roman"/>
      <w:lang w:val="en-GB"/>
    </w:rPr>
  </w:style>
  <w:style w:type="paragraph" w:customStyle="1" w:styleId="Enclosures">
    <w:name w:val="Enclosures"/>
    <w:basedOn w:val="Norml"/>
    <w:next w:val="Copies"/>
    <w:pPr>
      <w:keepNext/>
      <w:keepLines/>
      <w:suppressAutoHyphens w:val="0"/>
      <w:spacing w:before="480"/>
      <w:ind w:left="1191" w:hanging="1191"/>
    </w:pPr>
    <w:rPr>
      <w:rFonts w:ascii="Times New Roman" w:hAnsi="Times New Roman" w:cs="Times New Roman"/>
      <w:lang w:val="en-GB"/>
    </w:rPr>
  </w:style>
  <w:style w:type="paragraph" w:customStyle="1" w:styleId="Copies">
    <w:name w:val="Copies"/>
    <w:basedOn w:val="Norml"/>
    <w:pPr>
      <w:tabs>
        <w:tab w:val="left" w:pos="1678"/>
        <w:tab w:val="left" w:pos="2398"/>
        <w:tab w:val="left" w:pos="5398"/>
        <w:tab w:val="left" w:pos="6361"/>
      </w:tabs>
      <w:suppressAutoHyphens w:val="0"/>
      <w:spacing w:before="480"/>
      <w:ind w:left="1191" w:hanging="1191"/>
    </w:pPr>
    <w:rPr>
      <w:rFonts w:ascii="Times New Roman" w:hAnsi="Times New Roman" w:cs="Times New Roman"/>
      <w:lang w:val="en-GB"/>
    </w:rPr>
  </w:style>
  <w:style w:type="paragraph" w:customStyle="1" w:styleId="DoubSign">
    <w:name w:val="DoubSign"/>
    <w:basedOn w:val="Norml"/>
    <w:next w:val="Enclosures"/>
    <w:pPr>
      <w:tabs>
        <w:tab w:val="left" w:pos="5103"/>
      </w:tabs>
      <w:suppressAutoHyphens w:val="0"/>
      <w:spacing w:before="1200"/>
    </w:pPr>
    <w:rPr>
      <w:rFonts w:ascii="Times New Roman" w:hAnsi="Times New Roman" w:cs="Times New Roman"/>
      <w:lang w:val="en-GB"/>
    </w:rPr>
  </w:style>
  <w:style w:type="paragraph" w:customStyle="1" w:styleId="Participants">
    <w:name w:val="Participants"/>
    <w:basedOn w:val="Norml"/>
    <w:next w:val="Copies"/>
    <w:pPr>
      <w:tabs>
        <w:tab w:val="left" w:pos="2161"/>
        <w:tab w:val="left" w:pos="2762"/>
        <w:tab w:val="left" w:pos="5642"/>
        <w:tab w:val="left" w:pos="6720"/>
      </w:tabs>
      <w:suppressAutoHyphens w:val="0"/>
      <w:spacing w:before="480"/>
      <w:ind w:left="1792" w:hanging="1792"/>
    </w:pPr>
    <w:rPr>
      <w:rFonts w:ascii="Times New Roman" w:hAnsi="Times New Roman" w:cs="Times New Roman"/>
      <w:lang w:val="en-GB"/>
    </w:rPr>
  </w:style>
  <w:style w:type="paragraph" w:customStyle="1" w:styleId="Logo">
    <w:name w:val="Logo"/>
    <w:basedOn w:val="Norml"/>
    <w:pPr>
      <w:suppressAutoHyphens w:val="0"/>
    </w:pPr>
    <w:rPr>
      <w:rFonts w:ascii="Times New Roman" w:hAnsi="Times New Roman" w:cs="Times New Roman"/>
      <w:lang w:val="en-GB"/>
    </w:rPr>
  </w:style>
  <w:style w:type="paragraph" w:customStyle="1" w:styleId="ZDG">
    <w:name w:val="Z_DG"/>
    <w:basedOn w:val="Logo"/>
    <w:rPr>
      <w:rFonts w:ascii="Arial" w:hAnsi="Arial" w:cs="Arial"/>
      <w:sz w:val="16"/>
      <w:lang w:val="fr-FR"/>
    </w:rPr>
  </w:style>
  <w:style w:type="paragraph" w:customStyle="1" w:styleId="ZD">
    <w:name w:val="Z_D"/>
    <w:basedOn w:val="Logo"/>
    <w:rPr>
      <w:rFonts w:ascii="Arial" w:hAnsi="Arial" w:cs="Arial"/>
      <w:sz w:val="16"/>
      <w:lang w:val="fr-FR"/>
    </w:rPr>
  </w:style>
  <w:style w:type="paragraph" w:customStyle="1" w:styleId="AddressTL">
    <w:name w:val="AddressTL"/>
    <w:basedOn w:val="Norml"/>
    <w:next w:val="Norml"/>
    <w:pPr>
      <w:suppressAutoHyphens w:val="0"/>
      <w:spacing w:after="720"/>
    </w:pPr>
    <w:rPr>
      <w:rFonts w:ascii="Times New Roman" w:hAnsi="Times New Roman" w:cs="Times New Roman"/>
      <w:lang w:val="en-GB"/>
    </w:rPr>
  </w:style>
  <w:style w:type="paragraph" w:customStyle="1" w:styleId="YReferences">
    <w:name w:val="YReferences"/>
    <w:basedOn w:val="Norml"/>
    <w:next w:val="Norml"/>
    <w:pPr>
      <w:suppressAutoHyphens w:val="0"/>
      <w:spacing w:after="480"/>
      <w:ind w:left="1191" w:hanging="1191"/>
      <w:jc w:val="both"/>
    </w:pPr>
    <w:rPr>
      <w:rFonts w:ascii="Times New Roman" w:hAnsi="Times New Roman" w:cs="Times New Roman"/>
      <w:lang w:val="en-GB"/>
    </w:rPr>
  </w:style>
  <w:style w:type="paragraph" w:customStyle="1" w:styleId="indr-1">
    <w:name w:val="indr-1"/>
    <w:basedOn w:val="Norml"/>
    <w:pPr>
      <w:tabs>
        <w:tab w:val="left" w:pos="284"/>
      </w:tabs>
      <w:suppressAutoHyphens w:val="0"/>
      <w:ind w:left="340" w:right="-113" w:hanging="340"/>
    </w:pPr>
    <w:rPr>
      <w:rFonts w:ascii="Times New Roman" w:hAnsi="Times New Roman" w:cs="Times New Roman"/>
      <w:spacing w:val="-2"/>
      <w:sz w:val="22"/>
      <w:lang w:val="sv-SE"/>
    </w:rPr>
  </w:style>
  <w:style w:type="paragraph" w:customStyle="1" w:styleId="WW-BlockText1">
    <w:name w:val="WW-Block Text1"/>
    <w:basedOn w:val="Norml"/>
    <w:pPr>
      <w:suppressAutoHyphens w:val="0"/>
      <w:spacing w:after="120"/>
      <w:ind w:left="1440" w:right="1440"/>
      <w:jc w:val="both"/>
    </w:pPr>
    <w:rPr>
      <w:rFonts w:ascii="Times New Roman" w:hAnsi="Times New Roman" w:cs="Times New Roman"/>
      <w:lang w:val="en-GB"/>
    </w:rPr>
  </w:style>
  <w:style w:type="paragraph" w:customStyle="1" w:styleId="WW-BodyText212345678910">
    <w:name w:val="WW-Body Text 212345678910"/>
    <w:basedOn w:val="Norml"/>
    <w:pPr>
      <w:suppressAutoHyphens w:val="0"/>
      <w:spacing w:after="120" w:line="480" w:lineRule="auto"/>
      <w:jc w:val="both"/>
    </w:pPr>
    <w:rPr>
      <w:rFonts w:ascii="Times New Roman" w:hAnsi="Times New Roman" w:cs="Times New Roman"/>
      <w:lang w:val="en-GB"/>
    </w:rPr>
  </w:style>
  <w:style w:type="paragraph" w:customStyle="1" w:styleId="WW-BodyText31">
    <w:name w:val="WW-Body Text 31"/>
    <w:basedOn w:val="Norml"/>
    <w:pPr>
      <w:suppressAutoHyphens w:val="0"/>
      <w:spacing w:after="120"/>
      <w:jc w:val="both"/>
    </w:pPr>
    <w:rPr>
      <w:rFonts w:ascii="Times New Roman" w:hAnsi="Times New Roman" w:cs="Times New Roman"/>
      <w:sz w:val="16"/>
      <w:lang w:val="en-GB"/>
    </w:rPr>
  </w:style>
  <w:style w:type="paragraph" w:customStyle="1" w:styleId="WW-BodyTextFirstIndent">
    <w:name w:val="WW-Body Text First Indent"/>
    <w:basedOn w:val="Szvegtrzs"/>
    <w:pPr>
      <w:widowControl/>
      <w:suppressAutoHyphens w:val="0"/>
      <w:spacing w:after="120"/>
      <w:ind w:firstLine="210"/>
    </w:pPr>
    <w:rPr>
      <w:rFonts w:ascii="Times New Roman" w:hAnsi="Times New Roman" w:cs="Times New Roman"/>
      <w:lang w:val="en-GB"/>
    </w:rPr>
  </w:style>
  <w:style w:type="paragraph" w:customStyle="1" w:styleId="WW-BodyTextFirstIndent2">
    <w:name w:val="WW-Body Text First Indent 2"/>
    <w:basedOn w:val="Szvegtrzsbehzssal"/>
    <w:pPr>
      <w:widowControl/>
      <w:suppressAutoHyphens w:val="0"/>
      <w:spacing w:after="120"/>
      <w:ind w:left="283" w:firstLine="210"/>
    </w:pPr>
    <w:rPr>
      <w:rFonts w:ascii="Times New Roman" w:hAnsi="Times New Roman" w:cs="Times New Roman"/>
      <w:lang w:val="en-GB"/>
    </w:rPr>
  </w:style>
  <w:style w:type="paragraph" w:customStyle="1" w:styleId="WW-BodyTextIndent21">
    <w:name w:val="WW-Body Text Indent 21"/>
    <w:basedOn w:val="Norml"/>
    <w:pPr>
      <w:suppressAutoHyphens w:val="0"/>
      <w:spacing w:after="120" w:line="480" w:lineRule="auto"/>
      <w:ind w:left="283"/>
      <w:jc w:val="both"/>
    </w:pPr>
    <w:rPr>
      <w:rFonts w:ascii="Times New Roman" w:hAnsi="Times New Roman" w:cs="Times New Roman"/>
      <w:lang w:val="en-GB"/>
    </w:rPr>
  </w:style>
  <w:style w:type="paragraph" w:customStyle="1" w:styleId="WW-BodyTextIndent31">
    <w:name w:val="WW-Body Text Indent 31"/>
    <w:basedOn w:val="Norml"/>
    <w:pPr>
      <w:suppressAutoHyphens w:val="0"/>
      <w:spacing w:after="120"/>
      <w:ind w:left="283"/>
      <w:jc w:val="both"/>
    </w:pPr>
    <w:rPr>
      <w:rFonts w:ascii="Times New Roman" w:hAnsi="Times New Roman" w:cs="Times New Roman"/>
      <w:sz w:val="16"/>
      <w:lang w:val="en-GB"/>
    </w:rPr>
  </w:style>
  <w:style w:type="paragraph" w:customStyle="1" w:styleId="WW-Date">
    <w:name w:val="WW-Date"/>
    <w:basedOn w:val="Norml"/>
    <w:next w:val="Norml"/>
    <w:pPr>
      <w:suppressAutoHyphens w:val="0"/>
      <w:spacing w:after="240"/>
      <w:jc w:val="both"/>
    </w:pPr>
    <w:rPr>
      <w:rFonts w:ascii="Times New Roman" w:hAnsi="Times New Roman" w:cs="Times New Roman"/>
      <w:lang w:val="en-GB"/>
    </w:rPr>
  </w:style>
  <w:style w:type="paragraph" w:styleId="Bortkcm">
    <w:name w:val="envelope address"/>
    <w:basedOn w:val="Norml"/>
    <w:pPr>
      <w:suppressAutoHyphens w:val="0"/>
      <w:spacing w:after="240"/>
      <w:ind w:left="2880"/>
      <w:jc w:val="both"/>
    </w:pPr>
    <w:rPr>
      <w:lang w:val="en-GB"/>
    </w:rPr>
  </w:style>
  <w:style w:type="paragraph" w:styleId="Feladcmebortkon">
    <w:name w:val="envelope return"/>
    <w:basedOn w:val="Norml"/>
    <w:pPr>
      <w:suppressAutoHyphens w:val="0"/>
      <w:spacing w:after="240"/>
      <w:jc w:val="both"/>
    </w:pPr>
    <w:rPr>
      <w:sz w:val="20"/>
      <w:lang w:val="en-GB"/>
    </w:rPr>
  </w:style>
  <w:style w:type="paragraph" w:customStyle="1" w:styleId="WW-List2">
    <w:name w:val="WW-List 2"/>
    <w:basedOn w:val="Norml"/>
    <w:pPr>
      <w:suppressAutoHyphens w:val="0"/>
      <w:spacing w:after="240"/>
      <w:ind w:left="566" w:hanging="283"/>
      <w:jc w:val="both"/>
    </w:pPr>
    <w:rPr>
      <w:rFonts w:ascii="Times New Roman" w:hAnsi="Times New Roman" w:cs="Times New Roman"/>
      <w:lang w:val="en-GB"/>
    </w:rPr>
  </w:style>
  <w:style w:type="paragraph" w:customStyle="1" w:styleId="WW-List3">
    <w:name w:val="WW-List 3"/>
    <w:basedOn w:val="Norml"/>
    <w:pPr>
      <w:suppressAutoHyphens w:val="0"/>
      <w:spacing w:after="240"/>
      <w:ind w:left="849" w:hanging="283"/>
      <w:jc w:val="both"/>
    </w:pPr>
    <w:rPr>
      <w:rFonts w:ascii="Times New Roman" w:hAnsi="Times New Roman" w:cs="Times New Roman"/>
      <w:lang w:val="en-GB"/>
    </w:rPr>
  </w:style>
  <w:style w:type="paragraph" w:customStyle="1" w:styleId="WW-List4">
    <w:name w:val="WW-List 4"/>
    <w:basedOn w:val="Norml"/>
    <w:pPr>
      <w:suppressAutoHyphens w:val="0"/>
      <w:spacing w:after="240"/>
      <w:ind w:left="1132" w:hanging="283"/>
      <w:jc w:val="both"/>
    </w:pPr>
    <w:rPr>
      <w:rFonts w:ascii="Times New Roman" w:hAnsi="Times New Roman" w:cs="Times New Roman"/>
      <w:lang w:val="en-GB"/>
    </w:rPr>
  </w:style>
  <w:style w:type="paragraph" w:customStyle="1" w:styleId="WW-List5">
    <w:name w:val="WW-List 5"/>
    <w:basedOn w:val="Norml"/>
    <w:pPr>
      <w:suppressAutoHyphens w:val="0"/>
      <w:spacing w:after="240"/>
      <w:ind w:left="1415" w:hanging="283"/>
      <w:jc w:val="both"/>
    </w:pPr>
    <w:rPr>
      <w:rFonts w:ascii="Times New Roman" w:hAnsi="Times New Roman" w:cs="Times New Roman"/>
      <w:lang w:val="en-GB"/>
    </w:rPr>
  </w:style>
  <w:style w:type="paragraph" w:customStyle="1" w:styleId="WW-ListBullet">
    <w:name w:val="WW-List Bullet"/>
    <w:basedOn w:val="Norml"/>
    <w:pPr>
      <w:tabs>
        <w:tab w:val="left" w:pos="1069"/>
      </w:tabs>
      <w:suppressAutoHyphens w:val="0"/>
      <w:spacing w:after="240"/>
      <w:ind w:left="-5672"/>
      <w:jc w:val="both"/>
    </w:pPr>
    <w:rPr>
      <w:rFonts w:ascii="Times New Roman" w:hAnsi="Times New Roman" w:cs="Times New Roman"/>
      <w:lang w:val="en-GB"/>
    </w:rPr>
  </w:style>
  <w:style w:type="paragraph" w:customStyle="1" w:styleId="WW-ListBullet2">
    <w:name w:val="WW-List Bullet 2"/>
    <w:basedOn w:val="Norml"/>
    <w:pPr>
      <w:tabs>
        <w:tab w:val="left" w:pos="360"/>
      </w:tabs>
      <w:suppressAutoHyphens w:val="0"/>
      <w:spacing w:after="240"/>
      <w:jc w:val="both"/>
    </w:pPr>
    <w:rPr>
      <w:rFonts w:ascii="Times New Roman" w:hAnsi="Times New Roman" w:cs="Times New Roman"/>
      <w:lang w:val="en-GB"/>
    </w:rPr>
  </w:style>
  <w:style w:type="paragraph" w:customStyle="1" w:styleId="WW-ListBullet3">
    <w:name w:val="WW-List Bullet 3"/>
    <w:basedOn w:val="Norml"/>
    <w:pPr>
      <w:tabs>
        <w:tab w:val="left" w:pos="1069"/>
      </w:tabs>
      <w:suppressAutoHyphens w:val="0"/>
      <w:spacing w:after="240"/>
      <w:ind w:left="-5672"/>
      <w:jc w:val="both"/>
    </w:pPr>
    <w:rPr>
      <w:rFonts w:ascii="Times New Roman" w:hAnsi="Times New Roman" w:cs="Times New Roman"/>
      <w:lang w:val="en-GB"/>
    </w:rPr>
  </w:style>
  <w:style w:type="paragraph" w:customStyle="1" w:styleId="WW-ListBullet4">
    <w:name w:val="WW-List Bullet 4"/>
    <w:basedOn w:val="Norml"/>
    <w:pPr>
      <w:suppressAutoHyphens w:val="0"/>
      <w:spacing w:after="240"/>
      <w:ind w:left="-3550"/>
      <w:jc w:val="both"/>
    </w:pPr>
    <w:rPr>
      <w:rFonts w:ascii="Times New Roman" w:hAnsi="Times New Roman" w:cs="Times New Roman"/>
      <w:lang w:val="en-GB"/>
    </w:rPr>
  </w:style>
  <w:style w:type="paragraph" w:customStyle="1" w:styleId="WW-ListBullet5">
    <w:name w:val="WW-List Bullet 5"/>
    <w:basedOn w:val="Norml"/>
    <w:pPr>
      <w:suppressAutoHyphens w:val="0"/>
      <w:spacing w:after="240"/>
      <w:ind w:left="-10635"/>
      <w:jc w:val="both"/>
    </w:pPr>
    <w:rPr>
      <w:rFonts w:ascii="Times New Roman" w:hAnsi="Times New Roman" w:cs="Times New Roman"/>
      <w:lang w:val="en-GB"/>
    </w:rPr>
  </w:style>
  <w:style w:type="paragraph" w:customStyle="1" w:styleId="WW-ListContinue">
    <w:name w:val="WW-List Continue"/>
    <w:basedOn w:val="Norml"/>
    <w:pPr>
      <w:suppressAutoHyphens w:val="0"/>
      <w:spacing w:after="120"/>
      <w:ind w:left="283"/>
      <w:jc w:val="both"/>
    </w:pPr>
    <w:rPr>
      <w:rFonts w:ascii="Times New Roman" w:hAnsi="Times New Roman" w:cs="Times New Roman"/>
      <w:lang w:val="en-GB"/>
    </w:rPr>
  </w:style>
  <w:style w:type="paragraph" w:customStyle="1" w:styleId="WW-ListContinue2">
    <w:name w:val="WW-List Continue 2"/>
    <w:basedOn w:val="Norml"/>
    <w:pPr>
      <w:suppressAutoHyphens w:val="0"/>
      <w:spacing w:after="120"/>
      <w:ind w:left="566"/>
      <w:jc w:val="both"/>
    </w:pPr>
    <w:rPr>
      <w:rFonts w:ascii="Times New Roman" w:hAnsi="Times New Roman" w:cs="Times New Roman"/>
      <w:lang w:val="en-GB"/>
    </w:rPr>
  </w:style>
  <w:style w:type="paragraph" w:customStyle="1" w:styleId="WW-ListContinue3">
    <w:name w:val="WW-List Continue 3"/>
    <w:basedOn w:val="Norml"/>
    <w:pPr>
      <w:suppressAutoHyphens w:val="0"/>
      <w:spacing w:after="120"/>
      <w:ind w:left="849"/>
      <w:jc w:val="both"/>
    </w:pPr>
    <w:rPr>
      <w:rFonts w:ascii="Times New Roman" w:hAnsi="Times New Roman" w:cs="Times New Roman"/>
      <w:lang w:val="en-GB"/>
    </w:rPr>
  </w:style>
  <w:style w:type="paragraph" w:customStyle="1" w:styleId="WW-ListContinue4">
    <w:name w:val="WW-List Continue 4"/>
    <w:basedOn w:val="Norml"/>
    <w:pPr>
      <w:suppressAutoHyphens w:val="0"/>
      <w:spacing w:after="120"/>
      <w:ind w:left="1132"/>
      <w:jc w:val="both"/>
    </w:pPr>
    <w:rPr>
      <w:rFonts w:ascii="Times New Roman" w:hAnsi="Times New Roman" w:cs="Times New Roman"/>
      <w:lang w:val="en-GB"/>
    </w:rPr>
  </w:style>
  <w:style w:type="paragraph" w:customStyle="1" w:styleId="WW-ListContinue5">
    <w:name w:val="WW-List Continue 5"/>
    <w:basedOn w:val="Norml"/>
    <w:pPr>
      <w:suppressAutoHyphens w:val="0"/>
      <w:spacing w:after="120"/>
      <w:ind w:left="1415"/>
      <w:jc w:val="both"/>
    </w:pPr>
    <w:rPr>
      <w:rFonts w:ascii="Times New Roman" w:hAnsi="Times New Roman" w:cs="Times New Roman"/>
      <w:lang w:val="en-GB"/>
    </w:rPr>
  </w:style>
  <w:style w:type="paragraph" w:customStyle="1" w:styleId="WW-ListNumber">
    <w:name w:val="WW-List Number"/>
    <w:basedOn w:val="Norml"/>
    <w:pPr>
      <w:suppressAutoHyphens w:val="0"/>
      <w:spacing w:after="240"/>
      <w:jc w:val="both"/>
    </w:pPr>
    <w:rPr>
      <w:rFonts w:ascii="Times New Roman" w:hAnsi="Times New Roman" w:cs="Times New Roman"/>
      <w:lang w:val="en-GB"/>
    </w:rPr>
  </w:style>
  <w:style w:type="paragraph" w:customStyle="1" w:styleId="WW-ListNumber2">
    <w:name w:val="WW-List Number 2"/>
    <w:basedOn w:val="Norml"/>
    <w:pPr>
      <w:suppressAutoHyphens w:val="0"/>
      <w:spacing w:after="240"/>
      <w:jc w:val="both"/>
    </w:pPr>
    <w:rPr>
      <w:rFonts w:ascii="Times New Roman" w:hAnsi="Times New Roman" w:cs="Times New Roman"/>
      <w:lang w:val="en-GB"/>
    </w:rPr>
  </w:style>
  <w:style w:type="paragraph" w:customStyle="1" w:styleId="WW-ListNumber3">
    <w:name w:val="WW-List Number 3"/>
    <w:basedOn w:val="Norml"/>
    <w:pPr>
      <w:suppressAutoHyphens w:val="0"/>
      <w:spacing w:after="240"/>
      <w:jc w:val="both"/>
    </w:pPr>
    <w:rPr>
      <w:rFonts w:ascii="Times New Roman" w:hAnsi="Times New Roman" w:cs="Times New Roman"/>
      <w:lang w:val="en-GB"/>
    </w:rPr>
  </w:style>
  <w:style w:type="paragraph" w:customStyle="1" w:styleId="WW-ListNumber4">
    <w:name w:val="WW-List Number 4"/>
    <w:basedOn w:val="Norml"/>
    <w:pPr>
      <w:tabs>
        <w:tab w:val="left" w:pos="283"/>
      </w:tabs>
      <w:suppressAutoHyphens w:val="0"/>
      <w:spacing w:after="240"/>
      <w:jc w:val="both"/>
    </w:pPr>
    <w:rPr>
      <w:rFonts w:ascii="Times New Roman" w:hAnsi="Times New Roman" w:cs="Times New Roman"/>
      <w:lang w:val="en-GB"/>
    </w:rPr>
  </w:style>
  <w:style w:type="paragraph" w:customStyle="1" w:styleId="WW-ListNumber5">
    <w:name w:val="WW-List Number 5"/>
    <w:basedOn w:val="Norml"/>
    <w:pPr>
      <w:tabs>
        <w:tab w:val="left" w:pos="283"/>
      </w:tabs>
      <w:suppressAutoHyphens w:val="0"/>
      <w:spacing w:after="240"/>
      <w:jc w:val="both"/>
    </w:pPr>
    <w:rPr>
      <w:rFonts w:ascii="Times New Roman" w:hAnsi="Times New Roman" w:cs="Times New Roman"/>
      <w:lang w:val="en-GB"/>
    </w:rPr>
  </w:style>
  <w:style w:type="paragraph" w:customStyle="1" w:styleId="WW-MessageHeader">
    <w:name w:val="WW-Message Header"/>
    <w:basedOn w:val="Norml"/>
    <w:pPr>
      <w:pBdr>
        <w:top w:val="single" w:sz="1" w:space="1" w:color="000000"/>
        <w:left w:val="single" w:sz="1" w:space="1" w:color="000000"/>
        <w:bottom w:val="single" w:sz="1" w:space="1" w:color="000000"/>
        <w:right w:val="single" w:sz="1" w:space="1" w:color="000000"/>
      </w:pBdr>
      <w:shd w:val="clear" w:color="auto" w:fill="CCCCCC"/>
      <w:suppressAutoHyphens w:val="0"/>
      <w:spacing w:after="240"/>
      <w:ind w:left="1134" w:hanging="1134"/>
      <w:jc w:val="both"/>
    </w:pPr>
    <w:rPr>
      <w:lang w:val="en-GB"/>
    </w:rPr>
  </w:style>
  <w:style w:type="paragraph" w:customStyle="1" w:styleId="WW-NoteHeading">
    <w:name w:val="WW-Note Heading"/>
    <w:basedOn w:val="Norml"/>
    <w:next w:val="Norml"/>
    <w:pPr>
      <w:suppressAutoHyphens w:val="0"/>
      <w:spacing w:after="240"/>
      <w:jc w:val="both"/>
    </w:pPr>
    <w:rPr>
      <w:rFonts w:ascii="Times New Roman" w:hAnsi="Times New Roman" w:cs="Times New Roman"/>
      <w:lang w:val="en-GB"/>
    </w:rPr>
  </w:style>
  <w:style w:type="paragraph" w:customStyle="1" w:styleId="WW-PlainText">
    <w:name w:val="WW-Plain Text"/>
    <w:basedOn w:val="Norml"/>
    <w:pPr>
      <w:suppressAutoHyphens w:val="0"/>
      <w:spacing w:after="240"/>
      <w:jc w:val="both"/>
    </w:pPr>
    <w:rPr>
      <w:rFonts w:ascii="Courier New" w:hAnsi="Courier New" w:cs="Courier New"/>
      <w:sz w:val="20"/>
      <w:lang w:val="en-GB"/>
    </w:rPr>
  </w:style>
  <w:style w:type="paragraph" w:customStyle="1" w:styleId="WW-Salutation">
    <w:name w:val="WW-Salutation"/>
    <w:basedOn w:val="Norml"/>
    <w:next w:val="Norml"/>
    <w:pPr>
      <w:suppressAutoHyphens w:val="0"/>
      <w:spacing w:after="240"/>
      <w:jc w:val="both"/>
    </w:pPr>
    <w:rPr>
      <w:rFonts w:ascii="Times New Roman" w:hAnsi="Times New Roman" w:cs="Times New Roman"/>
      <w:lang w:val="en-GB"/>
    </w:rPr>
  </w:style>
  <w:style w:type="paragraph" w:customStyle="1" w:styleId="Framecontents">
    <w:name w:val="Frame contents"/>
    <w:basedOn w:val="Szvegtrzs"/>
  </w:style>
  <w:style w:type="paragraph" w:customStyle="1" w:styleId="WW-Framecontents">
    <w:name w:val="WW-Frame contents"/>
    <w:basedOn w:val="Szvegtrzs"/>
  </w:style>
  <w:style w:type="paragraph" w:customStyle="1" w:styleId="WW-Framecontents1">
    <w:name w:val="WW-Frame contents1"/>
    <w:basedOn w:val="Szvegtrzs"/>
  </w:style>
  <w:style w:type="paragraph" w:customStyle="1" w:styleId="WW-Framecontents11">
    <w:name w:val="WW-Frame contents11"/>
    <w:basedOn w:val="Szvegtrzs"/>
  </w:style>
  <w:style w:type="paragraph" w:customStyle="1" w:styleId="WW-Framecontents111">
    <w:name w:val="WW-Frame contents111"/>
    <w:basedOn w:val="Szvegtrzs"/>
  </w:style>
  <w:style w:type="paragraph" w:customStyle="1" w:styleId="WW-Framecontents1111">
    <w:name w:val="WW-Frame contents1111"/>
    <w:basedOn w:val="Szvegtrzs"/>
  </w:style>
  <w:style w:type="paragraph" w:customStyle="1" w:styleId="WW-Framecontents11111">
    <w:name w:val="WW-Frame contents11111"/>
    <w:basedOn w:val="Szvegtrzs"/>
  </w:style>
  <w:style w:type="paragraph" w:customStyle="1" w:styleId="WW-Framecontents111111">
    <w:name w:val="WW-Frame contents111111"/>
    <w:basedOn w:val="Szvegtrzs"/>
  </w:style>
  <w:style w:type="paragraph" w:customStyle="1" w:styleId="WW-Framecontents1111111">
    <w:name w:val="WW-Frame contents1111111"/>
    <w:basedOn w:val="Szvegtrzs"/>
  </w:style>
  <w:style w:type="paragraph" w:styleId="TJ2">
    <w:name w:val="toc 2"/>
    <w:basedOn w:val="WW-Index1111111"/>
    <w:pPr>
      <w:tabs>
        <w:tab w:val="right" w:leader="dot" w:pos="8786"/>
      </w:tabs>
      <w:ind w:left="283"/>
    </w:pPr>
  </w:style>
  <w:style w:type="paragraph" w:styleId="TJ3">
    <w:name w:val="toc 3"/>
    <w:basedOn w:val="WW-Index1111111"/>
    <w:pPr>
      <w:tabs>
        <w:tab w:val="right" w:leader="dot" w:pos="8786"/>
      </w:tabs>
      <w:ind w:left="566"/>
    </w:pPr>
  </w:style>
  <w:style w:type="paragraph" w:styleId="TJ4">
    <w:name w:val="toc 4"/>
    <w:basedOn w:val="WW-Index111111"/>
    <w:pPr>
      <w:tabs>
        <w:tab w:val="right" w:leader="dot" w:pos="8786"/>
      </w:tabs>
      <w:ind w:left="849"/>
    </w:pPr>
  </w:style>
  <w:style w:type="paragraph" w:styleId="TJ5">
    <w:name w:val="toc 5"/>
    <w:basedOn w:val="WW-Index11111"/>
    <w:pPr>
      <w:tabs>
        <w:tab w:val="right" w:leader="dot" w:pos="8786"/>
      </w:tabs>
      <w:ind w:left="1132"/>
    </w:pPr>
  </w:style>
  <w:style w:type="paragraph" w:styleId="TJ6">
    <w:name w:val="toc 6"/>
    <w:basedOn w:val="WW-Index1111"/>
    <w:pPr>
      <w:tabs>
        <w:tab w:val="right" w:leader="dot" w:pos="8786"/>
      </w:tabs>
      <w:ind w:left="1415"/>
    </w:pPr>
  </w:style>
  <w:style w:type="paragraph" w:styleId="TJ8">
    <w:name w:val="toc 8"/>
    <w:basedOn w:val="WW-Index11"/>
    <w:pPr>
      <w:tabs>
        <w:tab w:val="right" w:leader="dot" w:pos="8786"/>
      </w:tabs>
      <w:ind w:left="1981"/>
    </w:pPr>
  </w:style>
  <w:style w:type="paragraph" w:customStyle="1" w:styleId="Szvegtrzsbehzssal31">
    <w:name w:val="Szövegtörzs behúzással 31"/>
    <w:basedOn w:val="Norml"/>
    <w:pPr>
      <w:spacing w:after="120"/>
      <w:ind w:left="283"/>
    </w:pPr>
    <w:rPr>
      <w:sz w:val="16"/>
      <w:szCs w:val="16"/>
    </w:rPr>
  </w:style>
  <w:style w:type="paragraph" w:styleId="Buborkszveg">
    <w:name w:val="Balloon Text"/>
    <w:basedOn w:val="Norml"/>
    <w:rPr>
      <w:rFonts w:ascii="Tahoma" w:hAnsi="Tahoma" w:cs="Lucida Sans Unicode"/>
      <w:sz w:val="16"/>
      <w:szCs w:val="16"/>
    </w:rPr>
  </w:style>
  <w:style w:type="paragraph" w:customStyle="1" w:styleId="Szvegtrzsbehzssal21">
    <w:name w:val="Szövegtörzs behúzással 21"/>
    <w:basedOn w:val="Norml"/>
    <w:pPr>
      <w:tabs>
        <w:tab w:val="right" w:leader="underscore" w:pos="9072"/>
      </w:tabs>
      <w:ind w:left="425"/>
      <w:jc w:val="both"/>
    </w:pPr>
    <w:rPr>
      <w:rFonts w:ascii="Times New Roman" w:hAnsi="Times New Roman" w:cs="Times New Roman"/>
      <w:sz w:val="22"/>
    </w:rPr>
  </w:style>
  <w:style w:type="paragraph" w:customStyle="1" w:styleId="Cmsor1ElsszmozottszintSzint11szmozottszint1szmozottElsoszmozottszint">
    <w:name w:val="Címsor 1.Első számozott szint.Szint_1.1. számozott szint.1. számozott.Elso számozott szint"/>
    <w:basedOn w:val="Norml"/>
    <w:next w:val="Norml"/>
    <w:pPr>
      <w:keepNext/>
      <w:widowControl w:val="0"/>
      <w:suppressAutoHyphens w:val="0"/>
      <w:jc w:val="both"/>
    </w:pPr>
    <w:rPr>
      <w:rFonts w:ascii="Times New Roman" w:hAnsi="Times New Roman" w:cs="Times New Roman"/>
      <w:b/>
      <w:caps/>
      <w:sz w:val="32"/>
    </w:rPr>
  </w:style>
  <w:style w:type="paragraph" w:customStyle="1" w:styleId="Cmsor2MsodikszmozottszintSzint22szmozottszint2szmozott">
    <w:name w:val="Címsor 2.Második számozott szint.Szint_2.2. számozott szint.2. számozott"/>
    <w:basedOn w:val="Norml"/>
    <w:next w:val="Norml"/>
    <w:pPr>
      <w:keepNext/>
      <w:widowControl w:val="0"/>
      <w:tabs>
        <w:tab w:val="left" w:pos="576"/>
      </w:tabs>
      <w:suppressAutoHyphens w:val="0"/>
      <w:ind w:left="576" w:hanging="576"/>
      <w:jc w:val="both"/>
    </w:pPr>
    <w:rPr>
      <w:rFonts w:ascii="Times New Roman" w:hAnsi="Times New Roman" w:cs="Times New Roman"/>
      <w:b/>
      <w:smallCaps/>
    </w:rPr>
  </w:style>
  <w:style w:type="paragraph" w:customStyle="1" w:styleId="Cmsor3HarmadikszmozottszintSzint33szmozottszint3szmozott">
    <w:name w:val="Címsor 3.Harmadik számozott szint.Szint_3.3. számozott szint.3. számozott"/>
    <w:basedOn w:val="Norml"/>
    <w:next w:val="Norml"/>
    <w:pPr>
      <w:keepNext/>
      <w:widowControl w:val="0"/>
      <w:tabs>
        <w:tab w:val="left" w:pos="720"/>
      </w:tabs>
      <w:suppressAutoHyphens w:val="0"/>
      <w:spacing w:before="240" w:after="60"/>
      <w:ind w:left="720" w:hanging="720"/>
      <w:jc w:val="both"/>
    </w:pPr>
    <w:rPr>
      <w:rFonts w:ascii="Times New Roman" w:hAnsi="Times New Roman" w:cs="Times New Roman"/>
      <w:b/>
      <w:i/>
    </w:rPr>
  </w:style>
  <w:style w:type="paragraph" w:customStyle="1" w:styleId="Cmsor4Negyedikszmozottszint4szmozottszint4szmozott">
    <w:name w:val="Címsor 4.Negyedik számozott szint.4. számozott szint.4. számozott"/>
    <w:basedOn w:val="Norml"/>
    <w:next w:val="Norml"/>
    <w:pPr>
      <w:keepNext/>
      <w:widowControl w:val="0"/>
      <w:tabs>
        <w:tab w:val="left" w:pos="864"/>
      </w:tabs>
      <w:suppressAutoHyphens w:val="0"/>
      <w:spacing w:before="240" w:after="60"/>
      <w:ind w:left="864" w:hanging="864"/>
      <w:jc w:val="both"/>
    </w:pPr>
    <w:rPr>
      <w:rFonts w:ascii="Times New Roman" w:hAnsi="Times New Roman" w:cs="Times New Roman"/>
      <w:u w:val="single"/>
    </w:rPr>
  </w:style>
  <w:style w:type="paragraph" w:customStyle="1" w:styleId="Cmsor5tdikszmozottszint5szmozottszint5szmozott">
    <w:name w:val="Címsor 5.Ötödik számozott szint.5. számozott szint.5. számozott"/>
    <w:basedOn w:val="Norml"/>
    <w:next w:val="Norml"/>
    <w:pPr>
      <w:widowControl w:val="0"/>
      <w:tabs>
        <w:tab w:val="left" w:pos="1150"/>
      </w:tabs>
      <w:suppressAutoHyphens w:val="0"/>
      <w:spacing w:before="240" w:after="60"/>
      <w:ind w:left="1150" w:hanging="1008"/>
      <w:jc w:val="both"/>
    </w:pPr>
    <w:rPr>
      <w:rFonts w:ascii="Times New Roman" w:hAnsi="Times New Roman" w:cs="Times New Roman"/>
      <w:i/>
      <w:sz w:val="26"/>
    </w:rPr>
  </w:style>
  <w:style w:type="paragraph" w:customStyle="1" w:styleId="Beljebb1szintalatt">
    <w:name w:val="Beljebb 1. szint alatt"/>
    <w:basedOn w:val="Norml"/>
    <w:pPr>
      <w:suppressAutoHyphens w:val="0"/>
      <w:spacing w:before="120" w:after="120"/>
      <w:ind w:left="567"/>
      <w:jc w:val="both"/>
    </w:pPr>
    <w:rPr>
      <w:sz w:val="22"/>
    </w:rPr>
  </w:style>
  <w:style w:type="paragraph" w:customStyle="1" w:styleId="szerzcm">
    <w:name w:val="szerzcím"/>
    <w:basedOn w:val="Norml"/>
    <w:pPr>
      <w:tabs>
        <w:tab w:val="right" w:pos="7371"/>
      </w:tabs>
      <w:suppressAutoHyphens w:val="0"/>
      <w:spacing w:before="600" w:after="600"/>
      <w:ind w:left="1560"/>
      <w:jc w:val="center"/>
    </w:pPr>
    <w:rPr>
      <w:rFonts w:ascii="Times-Bold" w:hAnsi="Times-Bold" w:cs="Times-Bold"/>
      <w:b/>
      <w:sz w:val="32"/>
    </w:rPr>
  </w:style>
  <w:style w:type="paragraph" w:customStyle="1" w:styleId="bbajusz">
    <w:name w:val="bbajusz"/>
    <w:basedOn w:val="Norml"/>
    <w:pPr>
      <w:numPr>
        <w:numId w:val="17"/>
      </w:numPr>
      <w:tabs>
        <w:tab w:val="right" w:pos="7371"/>
      </w:tabs>
      <w:suppressAutoHyphens w:val="0"/>
      <w:spacing w:before="120" w:after="120"/>
      <w:ind w:left="2410" w:firstLine="0"/>
      <w:jc w:val="both"/>
    </w:pPr>
    <w:rPr>
      <w:rFonts w:ascii="Times New Roman" w:hAnsi="Times New Roman" w:cs="Times New Roman"/>
    </w:rPr>
  </w:style>
  <w:style w:type="paragraph" w:customStyle="1" w:styleId="kzp">
    <w:name w:val="közép"/>
    <w:basedOn w:val="Norml"/>
    <w:pPr>
      <w:keepLines/>
      <w:tabs>
        <w:tab w:val="right" w:pos="7371"/>
      </w:tabs>
      <w:suppressAutoHyphens w:val="0"/>
      <w:spacing w:before="240" w:after="240"/>
      <w:ind w:left="709"/>
      <w:jc w:val="center"/>
    </w:pPr>
    <w:rPr>
      <w:rFonts w:ascii="Times-Bold" w:hAnsi="Times-Bold" w:cs="Times-Bold"/>
      <w:b/>
    </w:rPr>
  </w:style>
  <w:style w:type="paragraph" w:customStyle="1" w:styleId="szak">
    <w:name w:val="szak"/>
    <w:basedOn w:val="Norml"/>
    <w:pPr>
      <w:keepLines/>
      <w:numPr>
        <w:numId w:val="18"/>
      </w:numPr>
      <w:tabs>
        <w:tab w:val="left" w:pos="2410"/>
        <w:tab w:val="right" w:pos="4536"/>
        <w:tab w:val="left" w:pos="5670"/>
        <w:tab w:val="right" w:pos="7371"/>
        <w:tab w:val="right" w:pos="8647"/>
      </w:tabs>
      <w:suppressAutoHyphens w:val="0"/>
      <w:spacing w:before="100" w:after="60"/>
      <w:ind w:left="1276" w:hanging="425"/>
    </w:pPr>
    <w:rPr>
      <w:rFonts w:ascii="Times New Roman" w:hAnsi="Times New Roman" w:cs="Times New Roman"/>
    </w:rPr>
  </w:style>
  <w:style w:type="paragraph" w:customStyle="1" w:styleId="Normlbehzs1">
    <w:name w:val="Normál behúzás1"/>
    <w:basedOn w:val="Norml"/>
    <w:pPr>
      <w:keepLines/>
      <w:tabs>
        <w:tab w:val="left" w:pos="1702"/>
        <w:tab w:val="right" w:pos="7371"/>
        <w:tab w:val="right" w:pos="8789"/>
      </w:tabs>
      <w:suppressAutoHyphens w:val="0"/>
      <w:spacing w:before="120" w:after="120"/>
      <w:ind w:left="709"/>
      <w:jc w:val="both"/>
    </w:pPr>
    <w:rPr>
      <w:rFonts w:ascii="Times New Roman" w:hAnsi="Times New Roman" w:cs="Times New Roman"/>
      <w:sz w:val="26"/>
    </w:rPr>
  </w:style>
  <w:style w:type="paragraph" w:customStyle="1" w:styleId="alrs0">
    <w:name w:val="aláírás"/>
    <w:basedOn w:val="Norml"/>
    <w:pPr>
      <w:tabs>
        <w:tab w:val="left" w:pos="1134"/>
        <w:tab w:val="left" w:pos="3686"/>
        <w:tab w:val="left" w:pos="4820"/>
        <w:tab w:val="right" w:pos="7371"/>
        <w:tab w:val="left" w:pos="7655"/>
      </w:tabs>
      <w:suppressAutoHyphens w:val="0"/>
      <w:ind w:left="1560"/>
      <w:jc w:val="both"/>
    </w:pPr>
    <w:rPr>
      <w:rFonts w:ascii="Times New Roman" w:hAnsi="Times New Roman" w:cs="Times New Roman"/>
    </w:rPr>
  </w:style>
  <w:style w:type="paragraph" w:customStyle="1" w:styleId="bbek">
    <w:name w:val="bbek"/>
    <w:basedOn w:val="Norml"/>
    <w:pPr>
      <w:tabs>
        <w:tab w:val="left" w:pos="1702"/>
      </w:tabs>
      <w:suppressAutoHyphens w:val="0"/>
      <w:spacing w:before="120" w:after="120"/>
      <w:ind w:left="1134"/>
      <w:jc w:val="both"/>
    </w:pPr>
    <w:rPr>
      <w:rFonts w:ascii="Times" w:hAnsi="Times" w:cs="Times"/>
      <w:lang w:val="da-DK"/>
    </w:rPr>
  </w:style>
  <w:style w:type="paragraph" w:customStyle="1" w:styleId="Szvegblokk2">
    <w:name w:val="Szövegblokk2"/>
    <w:basedOn w:val="Norml"/>
    <w:pPr>
      <w:suppressAutoHyphens w:val="0"/>
      <w:ind w:left="709" w:right="1134" w:hanging="709"/>
    </w:pPr>
    <w:rPr>
      <w:rFonts w:ascii="Times New Roman" w:hAnsi="Times New Roman" w:cs="Times New Roman"/>
    </w:rPr>
  </w:style>
  <w:style w:type="paragraph" w:customStyle="1" w:styleId="Listafolytatsa1">
    <w:name w:val="Lista folytatása1"/>
    <w:basedOn w:val="Norml"/>
    <w:pPr>
      <w:spacing w:after="120"/>
      <w:ind w:left="283"/>
    </w:pPr>
  </w:style>
  <w:style w:type="paragraph" w:customStyle="1" w:styleId="Szveg">
    <w:name w:val="Szöveg"/>
    <w:basedOn w:val="Norml"/>
    <w:pPr>
      <w:suppressAutoHyphens w:val="0"/>
      <w:spacing w:before="120"/>
      <w:ind w:firstLine="432"/>
      <w:jc w:val="both"/>
    </w:pPr>
    <w:rPr>
      <w:rFonts w:ascii="Bookman Old Style" w:hAnsi="Bookman Old Style" w:cs="Bookman Old Style"/>
      <w:sz w:val="22"/>
      <w:szCs w:val="22"/>
      <w:lang w:val="en-US"/>
    </w:rPr>
  </w:style>
  <w:style w:type="paragraph" w:styleId="NormlWeb">
    <w:name w:val="Normal (Web)"/>
    <w:basedOn w:val="Norml"/>
    <w:pPr>
      <w:suppressAutoHyphens w:val="0"/>
      <w:spacing w:before="280" w:after="280"/>
    </w:pPr>
    <w:rPr>
      <w:rFonts w:ascii="Times New Roman" w:hAnsi="Times New Roman" w:cs="Times New Roman"/>
      <w:color w:val="000000"/>
      <w:szCs w:val="24"/>
      <w:lang w:val="en-US"/>
    </w:rPr>
  </w:style>
  <w:style w:type="paragraph" w:customStyle="1" w:styleId="bbekezds">
    <w:name w:val="bbekezdés"/>
    <w:basedOn w:val="bekezds"/>
    <w:pPr>
      <w:tabs>
        <w:tab w:val="right" w:pos="7371"/>
      </w:tabs>
      <w:suppressAutoHyphens w:val="0"/>
      <w:ind w:left="1701"/>
      <w:jc w:val="both"/>
    </w:pPr>
    <w:rPr>
      <w:rFonts w:ascii="Times New Roman" w:hAnsi="Times New Roman" w:cs="Times New Roman"/>
    </w:rPr>
  </w:style>
  <w:style w:type="paragraph" w:customStyle="1" w:styleId="ptty">
    <w:name w:val="pötty"/>
    <w:basedOn w:val="Norml"/>
    <w:pPr>
      <w:numPr>
        <w:numId w:val="15"/>
      </w:numPr>
      <w:tabs>
        <w:tab w:val="right" w:pos="7371"/>
      </w:tabs>
      <w:jc w:val="both"/>
    </w:pPr>
  </w:style>
  <w:style w:type="paragraph" w:customStyle="1" w:styleId="StlusbekezdsTimesNewRoman11ptSorkizrt">
    <w:name w:val="Stílus bekezdés + Times New Roman 11 pt Sorkizárt"/>
    <w:basedOn w:val="bekezds"/>
    <w:pPr>
      <w:spacing w:after="60"/>
      <w:ind w:left="851"/>
      <w:jc w:val="both"/>
    </w:pPr>
    <w:rPr>
      <w:szCs w:val="24"/>
    </w:rPr>
  </w:style>
  <w:style w:type="paragraph" w:customStyle="1" w:styleId="bbek0">
    <w:name w:val="bbek"/>
    <w:basedOn w:val="StlusbekezdsTimesNewRoman11ptSorkizrt"/>
  </w:style>
  <w:style w:type="paragraph" w:customStyle="1" w:styleId="Felsorols21">
    <w:name w:val="Felsorolás 21"/>
    <w:basedOn w:val="Norml"/>
    <w:pPr>
      <w:numPr>
        <w:numId w:val="5"/>
      </w:numPr>
    </w:pPr>
  </w:style>
  <w:style w:type="paragraph" w:styleId="HTML-cm">
    <w:name w:val="HTML Address"/>
    <w:basedOn w:val="Norml"/>
    <w:rPr>
      <w:i/>
      <w:iCs/>
    </w:rPr>
  </w:style>
  <w:style w:type="paragraph" w:styleId="HTML-kntformzott">
    <w:name w:val="HTML Preformatted"/>
    <w:basedOn w:val="Norml"/>
    <w:rPr>
      <w:rFonts w:ascii="Courier New" w:hAnsi="Courier New" w:cs="Courier New"/>
      <w:sz w:val="20"/>
    </w:rPr>
  </w:style>
  <w:style w:type="paragraph" w:customStyle="1" w:styleId="Felsorols51">
    <w:name w:val="Felsorolás 51"/>
    <w:basedOn w:val="Norml"/>
    <w:pPr>
      <w:numPr>
        <w:numId w:val="2"/>
      </w:numPr>
    </w:pPr>
  </w:style>
  <w:style w:type="paragraph" w:customStyle="1" w:styleId="Felsorols1">
    <w:name w:val="Felsorolás1"/>
    <w:basedOn w:val="Norml"/>
    <w:pPr>
      <w:numPr>
        <w:numId w:val="7"/>
      </w:numPr>
    </w:pPr>
    <w:rPr>
      <w:rFonts w:ascii="Times New Roman" w:hAnsi="Times New Roman" w:cs="Times New Roman"/>
    </w:rPr>
  </w:style>
  <w:style w:type="paragraph" w:customStyle="1" w:styleId="Felsorols31">
    <w:name w:val="Felsorolás 31"/>
    <w:basedOn w:val="Norml"/>
    <w:pPr>
      <w:numPr>
        <w:numId w:val="4"/>
      </w:numPr>
    </w:pPr>
  </w:style>
  <w:style w:type="paragraph" w:customStyle="1" w:styleId="Felsorols41">
    <w:name w:val="Felsorolás 41"/>
    <w:basedOn w:val="Norml"/>
    <w:pPr>
      <w:numPr>
        <w:numId w:val="3"/>
      </w:numPr>
    </w:pPr>
  </w:style>
  <w:style w:type="paragraph" w:styleId="TJ7">
    <w:name w:val="toc 7"/>
    <w:basedOn w:val="Norml"/>
    <w:next w:val="Norml"/>
    <w:pPr>
      <w:suppressAutoHyphens w:val="0"/>
      <w:ind w:left="1440"/>
    </w:pPr>
    <w:rPr>
      <w:rFonts w:ascii="Times New Roman" w:hAnsi="Times New Roman" w:cs="Times New Roman"/>
      <w:szCs w:val="24"/>
    </w:rPr>
  </w:style>
  <w:style w:type="paragraph" w:styleId="TJ9">
    <w:name w:val="toc 9"/>
    <w:basedOn w:val="Norml"/>
    <w:next w:val="Norml"/>
    <w:pPr>
      <w:suppressAutoHyphens w:val="0"/>
      <w:ind w:left="1920"/>
    </w:pPr>
    <w:rPr>
      <w:rFonts w:ascii="Times New Roman" w:hAnsi="Times New Roman" w:cs="Times New Roman"/>
      <w:szCs w:val="24"/>
    </w:rPr>
  </w:style>
  <w:style w:type="paragraph" w:customStyle="1" w:styleId="Csakszveg2">
    <w:name w:val="Csak szöveg2"/>
    <w:basedOn w:val="Norml"/>
    <w:pPr>
      <w:suppressAutoHyphens w:val="0"/>
    </w:pPr>
    <w:rPr>
      <w:rFonts w:ascii="Courier New" w:hAnsi="Courier New" w:cs="Courier New"/>
      <w:sz w:val="20"/>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Bevezets">
    <w:name w:val="Bevezetés"/>
    <w:basedOn w:val="Norml"/>
    <w:pPr>
      <w:suppressAutoHyphens w:val="0"/>
      <w:ind w:left="360"/>
      <w:jc w:val="center"/>
    </w:pPr>
    <w:rPr>
      <w:rFonts w:ascii="Times New Roman" w:hAnsi="Times New Roman" w:cs="Times New Roman"/>
      <w:b/>
      <w:caps/>
      <w:szCs w:val="24"/>
    </w:rPr>
  </w:style>
  <w:style w:type="paragraph" w:customStyle="1" w:styleId="Szvegblokk1">
    <w:name w:val="Szövegblokk1"/>
    <w:basedOn w:val="Norml"/>
    <w:pPr>
      <w:suppressAutoHyphens w:val="0"/>
      <w:ind w:left="1418" w:right="1275"/>
      <w:jc w:val="both"/>
    </w:pPr>
    <w:rPr>
      <w:rFonts w:ascii="Times New Roman" w:hAnsi="Times New Roman" w:cs="Times New Roman"/>
      <w:b/>
      <w:sz w:val="26"/>
    </w:rPr>
  </w:style>
  <w:style w:type="paragraph" w:customStyle="1" w:styleId="Szvegtrzs21">
    <w:name w:val="Szövegtörzs 21"/>
    <w:basedOn w:val="Norml"/>
    <w:pPr>
      <w:suppressAutoHyphens w:val="0"/>
      <w:ind w:left="284"/>
      <w:jc w:val="both"/>
    </w:pPr>
    <w:rPr>
      <w:rFonts w:ascii="Times New Roman" w:hAnsi="Times New Roman" w:cs="Times New Roman"/>
      <w:sz w:val="26"/>
    </w:rPr>
  </w:style>
  <w:style w:type="paragraph" w:customStyle="1" w:styleId="Szvegtrzsbehzssal32">
    <w:name w:val="Szövegtörzs behúzással 32"/>
    <w:basedOn w:val="Norml"/>
    <w:pPr>
      <w:suppressAutoHyphens w:val="0"/>
      <w:ind w:firstLine="4111"/>
      <w:jc w:val="both"/>
    </w:pPr>
    <w:rPr>
      <w:rFonts w:ascii="Times New Roman" w:hAnsi="Times New Roman" w:cs="Times New Roman"/>
      <w:sz w:val="20"/>
    </w:rPr>
  </w:style>
  <w:style w:type="paragraph" w:customStyle="1" w:styleId="Szvegtrzsbehzssal22">
    <w:name w:val="Szövegtörzs behúzással 22"/>
    <w:basedOn w:val="Norml"/>
    <w:pPr>
      <w:tabs>
        <w:tab w:val="left" w:pos="2061"/>
      </w:tabs>
      <w:suppressAutoHyphens w:val="0"/>
      <w:ind w:left="1701"/>
      <w:jc w:val="both"/>
    </w:pPr>
    <w:rPr>
      <w:rFonts w:ascii="Times New Roman" w:hAnsi="Times New Roman" w:cs="Times New Roman"/>
      <w:b/>
      <w:sz w:val="26"/>
    </w:rPr>
  </w:style>
  <w:style w:type="paragraph" w:customStyle="1" w:styleId="Szvegtrzs31">
    <w:name w:val="Szövegtörzs 31"/>
    <w:basedOn w:val="Norml"/>
    <w:pPr>
      <w:suppressAutoHyphens w:val="0"/>
      <w:jc w:val="center"/>
    </w:pPr>
    <w:rPr>
      <w:rFonts w:ascii="Times New Roman" w:hAnsi="Times New Roman" w:cs="Times New Roman"/>
      <w:sz w:val="26"/>
    </w:rPr>
  </w:style>
  <w:style w:type="paragraph" w:customStyle="1" w:styleId="Szvegtrzs22">
    <w:name w:val="Szövegtörzs 22"/>
    <w:basedOn w:val="Norml"/>
    <w:pPr>
      <w:suppressAutoHyphens w:val="0"/>
      <w:jc w:val="both"/>
    </w:pPr>
    <w:rPr>
      <w:rFonts w:ascii="Times New Roman" w:hAnsi="Times New Roman" w:cs="Times New Roman"/>
      <w:sz w:val="20"/>
    </w:rPr>
  </w:style>
  <w:style w:type="paragraph" w:customStyle="1" w:styleId="Stlus1">
    <w:name w:val="Stílus1"/>
    <w:basedOn w:val="Norml"/>
    <w:pPr>
      <w:suppressAutoHyphens w:val="0"/>
    </w:pPr>
    <w:rPr>
      <w:rFonts w:ascii="Times New Roman" w:hAnsi="Times New Roman" w:cs="Times New Roman"/>
      <w:sz w:val="28"/>
    </w:rPr>
  </w:style>
  <w:style w:type="paragraph" w:customStyle="1" w:styleId="modszerszoveg">
    <w:name w:val="modszer_szoveg"/>
    <w:basedOn w:val="Norml"/>
    <w:pPr>
      <w:suppressAutoHyphens w:val="0"/>
      <w:spacing w:before="240"/>
      <w:ind w:left="720"/>
      <w:jc w:val="both"/>
    </w:pPr>
    <w:rPr>
      <w:rFonts w:ascii="Bookman Old Style" w:hAnsi="Bookman Old Style" w:cs="Bookman Old Style"/>
      <w:sz w:val="22"/>
      <w:szCs w:val="22"/>
    </w:rPr>
  </w:style>
  <w:style w:type="paragraph" w:customStyle="1" w:styleId="Szvegtrzs32">
    <w:name w:val="Szövegtörzs 32"/>
    <w:basedOn w:val="Norml"/>
    <w:pPr>
      <w:spacing w:after="120"/>
    </w:pPr>
    <w:rPr>
      <w:sz w:val="16"/>
      <w:szCs w:val="16"/>
    </w:rPr>
  </w:style>
  <w:style w:type="paragraph" w:customStyle="1" w:styleId="font">
    <w:name w:val="font"/>
    <w:basedOn w:val="Norml"/>
    <w:pPr>
      <w:suppressAutoHyphens w:val="0"/>
      <w:spacing w:before="280" w:after="280"/>
      <w:jc w:val="both"/>
    </w:pPr>
    <w:rPr>
      <w:rFonts w:ascii="Verdana" w:hAnsi="Verdana" w:cs="Verdana"/>
      <w:color w:val="3A6778"/>
      <w:sz w:val="14"/>
      <w:szCs w:val="14"/>
    </w:rPr>
  </w:style>
  <w:style w:type="paragraph" w:customStyle="1" w:styleId="Szmozatlan1">
    <w:name w:val="Számozatlan 1"/>
    <w:basedOn w:val="Norml"/>
    <w:pPr>
      <w:numPr>
        <w:numId w:val="9"/>
      </w:numPr>
      <w:tabs>
        <w:tab w:val="left" w:pos="357"/>
      </w:tabs>
      <w:suppressAutoHyphens w:val="0"/>
      <w:spacing w:after="240"/>
      <w:ind w:left="714" w:hanging="357"/>
      <w:jc w:val="both"/>
    </w:pPr>
    <w:rPr>
      <w:sz w:val="22"/>
      <w:szCs w:val="24"/>
    </w:rPr>
  </w:style>
  <w:style w:type="paragraph" w:customStyle="1" w:styleId="Tblzatszveg">
    <w:name w:val="Táblázat szöveg"/>
    <w:basedOn w:val="Norml"/>
    <w:pPr>
      <w:suppressAutoHyphens w:val="0"/>
      <w:spacing w:after="240"/>
      <w:jc w:val="both"/>
    </w:pPr>
    <w:rPr>
      <w:sz w:val="18"/>
    </w:rPr>
  </w:style>
  <w:style w:type="paragraph" w:customStyle="1" w:styleId="Tblzatszmozs">
    <w:name w:val="Táblázat számozás"/>
    <w:basedOn w:val="Norml"/>
    <w:pPr>
      <w:suppressAutoHyphens w:val="0"/>
      <w:spacing w:after="240"/>
      <w:jc w:val="both"/>
    </w:pPr>
    <w:rPr>
      <w:b/>
      <w:bCs/>
      <w:i/>
      <w:iCs/>
      <w:sz w:val="18"/>
      <w:szCs w:val="24"/>
    </w:rPr>
  </w:style>
  <w:style w:type="paragraph" w:customStyle="1" w:styleId="Tompa">
    <w:name w:val="Tompa"/>
    <w:basedOn w:val="Norml"/>
    <w:pPr>
      <w:suppressAutoHyphens w:val="0"/>
      <w:overflowPunct w:val="0"/>
      <w:autoSpaceDE w:val="0"/>
      <w:spacing w:before="120" w:after="240" w:line="300" w:lineRule="exact"/>
      <w:jc w:val="both"/>
      <w:textAlignment w:val="baseline"/>
    </w:pPr>
    <w:rPr>
      <w:sz w:val="20"/>
    </w:rPr>
  </w:style>
  <w:style w:type="paragraph" w:customStyle="1" w:styleId="xl24">
    <w:name w:val="xl24"/>
    <w:basedOn w:val="Norml"/>
    <w:pPr>
      <w:suppressAutoHyphens w:val="0"/>
      <w:spacing w:before="100" w:after="100"/>
      <w:jc w:val="both"/>
      <w:textAlignment w:val="top"/>
    </w:pPr>
    <w:rPr>
      <w:rFonts w:eastAsia="Arial Unicode MS"/>
      <w:b/>
      <w:sz w:val="20"/>
      <w:lang w:val="en-GB"/>
    </w:rPr>
  </w:style>
  <w:style w:type="paragraph" w:customStyle="1" w:styleId="OkeanFelsorolas">
    <w:name w:val="Okean_Felsorolas"/>
    <w:basedOn w:val="Norml"/>
    <w:pPr>
      <w:numPr>
        <w:numId w:val="13"/>
      </w:numPr>
      <w:suppressAutoHyphens w:val="0"/>
      <w:spacing w:after="120"/>
      <w:ind w:left="1134" w:hanging="357"/>
      <w:jc w:val="both"/>
    </w:pPr>
    <w:rPr>
      <w:color w:val="000000"/>
      <w:sz w:val="22"/>
    </w:rPr>
  </w:style>
  <w:style w:type="paragraph" w:customStyle="1" w:styleId="Style1">
    <w:name w:val="Style 1"/>
    <w:basedOn w:val="Norml"/>
    <w:pPr>
      <w:widowControl w:val="0"/>
      <w:spacing w:before="216" w:line="180" w:lineRule="exact"/>
      <w:ind w:right="216"/>
      <w:jc w:val="both"/>
    </w:pPr>
    <w:rPr>
      <w:rFonts w:ascii="Times New Roman" w:eastAsia="Lucida Sans Unicode" w:hAnsi="Times New Roman" w:cs="Tahoma"/>
      <w:szCs w:val="24"/>
      <w:lang w:val="en-US"/>
    </w:rPr>
  </w:style>
  <w:style w:type="paragraph" w:customStyle="1" w:styleId="nagypont">
    <w:name w:val="nagy pont"/>
    <w:basedOn w:val="Norml"/>
    <w:pPr>
      <w:suppressAutoHyphens w:val="0"/>
      <w:spacing w:line="360" w:lineRule="auto"/>
      <w:ind w:left="360" w:hanging="360"/>
      <w:jc w:val="both"/>
    </w:pPr>
    <w:rPr>
      <w:rFonts w:ascii="Times New Roman" w:hAnsi="Times New Roman" w:cs="Times New Roman"/>
      <w:b/>
      <w:smallCaps/>
      <w:szCs w:val="24"/>
    </w:rPr>
  </w:style>
  <w:style w:type="paragraph" w:customStyle="1" w:styleId="kispont">
    <w:name w:val="kis pont"/>
    <w:basedOn w:val="Norml"/>
    <w:pPr>
      <w:numPr>
        <w:numId w:val="11"/>
      </w:numPr>
      <w:suppressAutoHyphens w:val="0"/>
      <w:spacing w:line="360" w:lineRule="auto"/>
      <w:jc w:val="both"/>
    </w:pPr>
    <w:rPr>
      <w:rFonts w:ascii="Times New Roman" w:hAnsi="Times New Roman" w:cs="Times New Roman"/>
      <w:b/>
      <w:szCs w:val="24"/>
    </w:rPr>
  </w:style>
  <w:style w:type="paragraph" w:customStyle="1" w:styleId="Fejezetcm2">
    <w:name w:val="Fejezetcím2"/>
    <w:basedOn w:val="Norml"/>
    <w:pPr>
      <w:suppressAutoHyphens w:val="0"/>
      <w:jc w:val="center"/>
    </w:pPr>
    <w:rPr>
      <w:rFonts w:ascii="Times New Roman" w:hAnsi="Times New Roman" w:cs="Times New Roman"/>
      <w:b/>
      <w:sz w:val="30"/>
    </w:rPr>
  </w:style>
  <w:style w:type="paragraph" w:customStyle="1" w:styleId="Szmozottlista31">
    <w:name w:val="Számozott lista 31"/>
    <w:basedOn w:val="Norml"/>
    <w:pPr>
      <w:suppressAutoHyphens w:val="0"/>
    </w:pPr>
    <w:rPr>
      <w:rFonts w:ascii="Times New Roman" w:hAnsi="Times New Roman" w:cs="Times New Roman"/>
      <w:sz w:val="20"/>
    </w:rPr>
  </w:style>
  <w:style w:type="paragraph" w:customStyle="1" w:styleId="2Szvegtrzsbehzssal">
    <w:name w:val="2 Szövegtörzs behúzással"/>
    <w:basedOn w:val="Norml"/>
    <w:pPr>
      <w:suppressAutoHyphens w:val="0"/>
      <w:spacing w:after="120"/>
      <w:ind w:left="851"/>
      <w:jc w:val="both"/>
    </w:pPr>
    <w:rPr>
      <w:rFonts w:ascii="Times New Roman" w:hAnsi="Times New Roman" w:cs="Times New Roman"/>
    </w:rPr>
  </w:style>
  <w:style w:type="paragraph" w:customStyle="1" w:styleId="1Szvegtrzsbehzssal">
    <w:name w:val="1 Szövegtörzs behúzással"/>
    <w:basedOn w:val="Norml"/>
    <w:pPr>
      <w:tabs>
        <w:tab w:val="left" w:pos="851"/>
      </w:tabs>
      <w:suppressAutoHyphens w:val="0"/>
      <w:spacing w:after="120"/>
      <w:ind w:left="851" w:hanging="566"/>
      <w:jc w:val="both"/>
    </w:pPr>
    <w:rPr>
      <w:rFonts w:ascii="Times New Roman" w:hAnsi="Times New Roman" w:cs="Times New Roman"/>
    </w:rPr>
  </w:style>
  <w:style w:type="paragraph" w:customStyle="1" w:styleId="Kpalrs10">
    <w:name w:val="Képaláírás1"/>
    <w:basedOn w:val="Norml"/>
    <w:next w:val="Norml"/>
    <w:pPr>
      <w:spacing w:before="120" w:after="240"/>
      <w:ind w:right="-286"/>
    </w:pPr>
    <w:rPr>
      <w:rFonts w:ascii="Times New Roman" w:hAnsi="Times New Roman" w:cs="Times New Roman"/>
      <w:b/>
      <w:smallCaps/>
      <w:sz w:val="26"/>
      <w:szCs w:val="26"/>
    </w:rPr>
  </w:style>
  <w:style w:type="paragraph" w:customStyle="1" w:styleId="1">
    <w:name w:val="1"/>
    <w:basedOn w:val="Norml"/>
    <w:pPr>
      <w:suppressAutoHyphens w:val="0"/>
      <w:spacing w:after="160" w:line="240" w:lineRule="exact"/>
    </w:pPr>
    <w:rPr>
      <w:rFonts w:ascii="Verdana" w:hAnsi="Verdana" w:cs="Verdana"/>
      <w:sz w:val="20"/>
      <w:lang w:val="en-US"/>
    </w:rPr>
  </w:style>
  <w:style w:type="paragraph" w:customStyle="1" w:styleId="DefaultText">
    <w:name w:val="Default Text"/>
    <w:basedOn w:val="Norml"/>
    <w:pPr>
      <w:widowControl w:val="0"/>
    </w:pPr>
    <w:rPr>
      <w:rFonts w:ascii="Times New Roman" w:hAnsi="Times New Roman" w:cs="Times New Roman"/>
      <w:szCs w:val="24"/>
      <w:lang w:val="en-US"/>
    </w:rPr>
  </w:style>
  <w:style w:type="paragraph" w:customStyle="1" w:styleId="BalloonText1">
    <w:name w:val="Balloon Text1"/>
    <w:basedOn w:val="Norml"/>
    <w:pPr>
      <w:suppressAutoHyphens w:val="0"/>
    </w:pPr>
    <w:rPr>
      <w:rFonts w:ascii="Tahoma" w:hAnsi="Tahoma" w:cs="Tahoma"/>
      <w:sz w:val="16"/>
      <w:szCs w:val="16"/>
      <w:lang w:val="en-GB"/>
    </w:rPr>
  </w:style>
  <w:style w:type="paragraph" w:customStyle="1" w:styleId="Char5">
    <w:name w:val="Char5"/>
    <w:basedOn w:val="Norml"/>
    <w:pPr>
      <w:suppressAutoHyphens w:val="0"/>
      <w:spacing w:after="160" w:line="240" w:lineRule="exact"/>
    </w:pPr>
    <w:rPr>
      <w:rFonts w:ascii="Verdana" w:hAnsi="Verdana" w:cs="Verdana"/>
      <w:sz w:val="20"/>
      <w:lang w:val="en-US"/>
    </w:rPr>
  </w:style>
  <w:style w:type="paragraph" w:customStyle="1" w:styleId="StlusStlusCmsor212ptSorkizrt">
    <w:name w:val="Stílus Stílus Címsor 2 + 12 pt + Sorkizárt"/>
    <w:basedOn w:val="Norml"/>
    <w:pPr>
      <w:keepNext/>
      <w:tabs>
        <w:tab w:val="left" w:pos="576"/>
      </w:tabs>
      <w:suppressAutoHyphens w:val="0"/>
      <w:spacing w:before="240" w:after="120"/>
      <w:ind w:left="576" w:hanging="576"/>
      <w:jc w:val="both"/>
    </w:pPr>
    <w:rPr>
      <w:b/>
      <w:bCs/>
      <w:szCs w:val="24"/>
    </w:rPr>
  </w:style>
  <w:style w:type="paragraph" w:customStyle="1" w:styleId="StlusArialSorkizrt">
    <w:name w:val="Stílus Arial Sorkizárt"/>
    <w:basedOn w:val="Norml"/>
    <w:pPr>
      <w:suppressAutoHyphens w:val="0"/>
      <w:spacing w:before="120"/>
      <w:ind w:left="284"/>
      <w:jc w:val="both"/>
    </w:pPr>
    <w:rPr>
      <w:szCs w:val="24"/>
    </w:rPr>
  </w:style>
  <w:style w:type="paragraph" w:customStyle="1" w:styleId="CharCharCharCharCharCharCharCharCharCharCharCharChar">
    <w:name w:val="Char Char Char Char Char Char Char Char Char Char Char Char Char"/>
    <w:basedOn w:val="Norml"/>
    <w:pPr>
      <w:suppressAutoHyphens w:val="0"/>
      <w:spacing w:after="160" w:line="240" w:lineRule="exact"/>
    </w:pPr>
    <w:rPr>
      <w:rFonts w:ascii="Verdana" w:hAnsi="Verdana" w:cs="Verdana"/>
      <w:sz w:val="20"/>
      <w:lang w:val="en-US"/>
    </w:rPr>
  </w:style>
  <w:style w:type="paragraph" w:customStyle="1" w:styleId="N">
    <w:name w:val="ÉN"/>
    <w:basedOn w:val="Norml"/>
    <w:pPr>
      <w:suppressAutoHyphens w:val="0"/>
      <w:jc w:val="both"/>
    </w:pPr>
    <w:rPr>
      <w:rFonts w:ascii="Times New Roman" w:hAnsi="Times New Roman" w:cs="Times New Roman"/>
      <w:sz w:val="26"/>
      <w:szCs w:val="24"/>
    </w:rPr>
  </w:style>
  <w:style w:type="paragraph" w:customStyle="1" w:styleId="Client">
    <w:name w:val="Client"/>
    <w:basedOn w:val="Norml"/>
    <w:pPr>
      <w:suppressAutoHyphens w:val="0"/>
      <w:spacing w:line="216" w:lineRule="auto"/>
    </w:pPr>
    <w:rPr>
      <w:sz w:val="30"/>
      <w:lang w:val="en-GB"/>
    </w:rPr>
  </w:style>
  <w:style w:type="paragraph" w:customStyle="1" w:styleId="text-3mezera">
    <w:name w:val="text - 3 mezera"/>
    <w:basedOn w:val="Norml"/>
    <w:pPr>
      <w:suppressAutoHyphens w:val="0"/>
      <w:spacing w:before="60" w:line="240" w:lineRule="exact"/>
      <w:jc w:val="both"/>
    </w:pPr>
    <w:rPr>
      <w:lang w:val="cs-CZ"/>
    </w:rPr>
  </w:style>
  <w:style w:type="paragraph" w:customStyle="1" w:styleId="oddl-nadpis">
    <w:name w:val="oddíl-nadpis"/>
    <w:basedOn w:val="Norml"/>
    <w:pPr>
      <w:keepNext/>
      <w:widowControl w:val="0"/>
      <w:tabs>
        <w:tab w:val="left" w:pos="567"/>
      </w:tabs>
      <w:suppressAutoHyphens w:val="0"/>
      <w:spacing w:before="240"/>
    </w:pPr>
    <w:rPr>
      <w:b/>
      <w:lang w:val="cs-CZ"/>
    </w:rPr>
  </w:style>
  <w:style w:type="paragraph" w:customStyle="1" w:styleId="Szmozottlista1">
    <w:name w:val="Számozott lista1"/>
    <w:basedOn w:val="Norml"/>
    <w:pPr>
      <w:numPr>
        <w:numId w:val="6"/>
      </w:numPr>
    </w:pPr>
  </w:style>
  <w:style w:type="paragraph" w:customStyle="1" w:styleId="Felsorolasabc">
    <w:name w:val="Felsorolas abc"/>
    <w:basedOn w:val="Norml"/>
    <w:pPr>
      <w:tabs>
        <w:tab w:val="left" w:pos="862"/>
      </w:tabs>
      <w:suppressAutoHyphens w:val="0"/>
      <w:spacing w:after="240"/>
      <w:ind w:left="1140" w:hanging="573"/>
      <w:jc w:val="both"/>
    </w:pPr>
    <w:rPr>
      <w:sz w:val="20"/>
      <w:szCs w:val="24"/>
    </w:rPr>
  </w:style>
  <w:style w:type="paragraph" w:customStyle="1" w:styleId="CharCharChar">
    <w:name w:val="Char Char Char"/>
    <w:basedOn w:val="Norml"/>
    <w:pPr>
      <w:suppressAutoHyphens w:val="0"/>
      <w:spacing w:after="160" w:line="240" w:lineRule="exact"/>
    </w:pPr>
    <w:rPr>
      <w:rFonts w:ascii="Verdana" w:hAnsi="Verdana" w:cs="Verdana"/>
      <w:sz w:val="20"/>
      <w:lang w:val="en-US"/>
    </w:rPr>
  </w:style>
  <w:style w:type="paragraph" w:customStyle="1" w:styleId="NormlNormal1">
    <w:name w:val="Normál.Normal1"/>
    <w:pPr>
      <w:suppressAutoHyphens/>
      <w:overflowPunct w:val="0"/>
      <w:autoSpaceDE w:val="0"/>
      <w:jc w:val="both"/>
      <w:textAlignment w:val="baseline"/>
    </w:pPr>
    <w:rPr>
      <w:rFonts w:ascii="Book Antiqua" w:hAnsi="Book Antiqua" w:cs="Book Antiqua"/>
      <w:sz w:val="24"/>
      <w:lang w:eastAsia="ar-SA"/>
    </w:rPr>
  </w:style>
  <w:style w:type="paragraph" w:customStyle="1" w:styleId="bodytextChar">
    <w:name w:val="body text Char"/>
    <w:basedOn w:val="Norml"/>
    <w:pPr>
      <w:widowControl w:val="0"/>
      <w:suppressAutoHyphens w:val="0"/>
      <w:overflowPunct w:val="0"/>
      <w:autoSpaceDE w:val="0"/>
      <w:spacing w:before="120" w:after="120" w:line="360" w:lineRule="atLeast"/>
      <w:ind w:left="425"/>
      <w:jc w:val="both"/>
      <w:textAlignment w:val="baseline"/>
    </w:pPr>
    <w:rPr>
      <w:sz w:val="20"/>
    </w:rPr>
  </w:style>
  <w:style w:type="paragraph" w:customStyle="1" w:styleId="StlusCmsor2">
    <w:name w:val="Stílus Címsor 2"/>
    <w:basedOn w:val="Cmsor2"/>
    <w:next w:val="Szvegtrzs"/>
    <w:pPr>
      <w:widowControl/>
      <w:numPr>
        <w:ilvl w:val="0"/>
        <w:numId w:val="0"/>
      </w:numPr>
      <w:tabs>
        <w:tab w:val="clear" w:pos="1429"/>
        <w:tab w:val="left" w:pos="851"/>
      </w:tabs>
      <w:suppressAutoHyphens w:val="0"/>
      <w:spacing w:before="240" w:after="240" w:line="360" w:lineRule="exact"/>
      <w:ind w:right="567"/>
      <w:jc w:val="both"/>
    </w:pPr>
    <w:rPr>
      <w:rFonts w:ascii="Garamond" w:hAnsi="Garamond"/>
      <w:b/>
      <w:bCs/>
      <w:sz w:val="28"/>
      <w:szCs w:val="28"/>
      <w:u w:val="single"/>
    </w:rPr>
  </w:style>
  <w:style w:type="paragraph" w:customStyle="1" w:styleId="CharCharChar1CharCharCharCharCharCharCharCharCharCharCharCharCharCharCharCharCharChar">
    <w:name w:val="Char Char Char1 Char Char Char Char Char Char Char Char Char Char Char Char Char Char Char Char Char Char"/>
    <w:basedOn w:val="Norml"/>
    <w:pPr>
      <w:suppressAutoHyphens w:val="0"/>
      <w:spacing w:after="160" w:line="240" w:lineRule="exact"/>
    </w:pPr>
    <w:rPr>
      <w:rFonts w:ascii="Verdana" w:hAnsi="Verdana"/>
      <w:b/>
      <w:bCs/>
      <w:kern w:val="1"/>
      <w:sz w:val="20"/>
      <w:u w:val="single"/>
      <w:lang w:val="en-US"/>
    </w:rPr>
  </w:style>
  <w:style w:type="paragraph" w:customStyle="1" w:styleId="Stlus3">
    <w:name w:val="Stílus3"/>
    <w:basedOn w:val="Norml"/>
    <w:pPr>
      <w:suppressAutoHyphens w:val="0"/>
      <w:spacing w:before="60" w:line="360" w:lineRule="exact"/>
      <w:ind w:firstLine="576"/>
      <w:jc w:val="both"/>
    </w:pPr>
    <w:rPr>
      <w:color w:val="000000"/>
      <w:szCs w:val="24"/>
    </w:rPr>
  </w:style>
  <w:style w:type="paragraph" w:customStyle="1" w:styleId="szmozottcmsor">
    <w:name w:val="számozott címsor"/>
    <w:basedOn w:val="Norml"/>
    <w:next w:val="Norml"/>
    <w:pPr>
      <w:keepNext/>
      <w:numPr>
        <w:numId w:val="12"/>
      </w:numPr>
      <w:spacing w:after="160" w:line="240" w:lineRule="exact"/>
    </w:pPr>
    <w:rPr>
      <w:rFonts w:ascii="Verdana" w:hAnsi="Verdana"/>
      <w:b/>
      <w:bCs/>
      <w:kern w:val="1"/>
      <w:sz w:val="20"/>
      <w:u w:val="single"/>
      <w:lang w:val="en-US"/>
    </w:rPr>
  </w:style>
  <w:style w:type="paragraph" w:customStyle="1" w:styleId="Okeanalahuzas">
    <w:name w:val="Okean_alahuzas"/>
    <w:basedOn w:val="Norml"/>
    <w:pPr>
      <w:suppressAutoHyphens w:val="0"/>
      <w:spacing w:before="240" w:after="120" w:line="360" w:lineRule="exact"/>
      <w:jc w:val="both"/>
    </w:pPr>
    <w:rPr>
      <w:sz w:val="22"/>
      <w:u w:val="single"/>
    </w:rPr>
  </w:style>
  <w:style w:type="paragraph" w:customStyle="1" w:styleId="CharCharCharCharCharCharCharCharCharCharCharCharCharCharCharCharChar">
    <w:name w:val="Char Char Char Char Char Char Char Char Char Char Char Char Char Char Char Char Char"/>
    <w:basedOn w:val="Norml"/>
    <w:pPr>
      <w:suppressAutoHyphens w:val="0"/>
      <w:spacing w:after="160" w:line="240" w:lineRule="exact"/>
    </w:pPr>
    <w:rPr>
      <w:rFonts w:ascii="Tahoma" w:hAnsi="Tahoma" w:cs="Tahoma"/>
      <w:sz w:val="20"/>
      <w:lang w:val="en-US"/>
    </w:rPr>
  </w:style>
  <w:style w:type="paragraph" w:customStyle="1" w:styleId="brajegyzk1">
    <w:name w:val="Ábrajegyzék1"/>
    <w:basedOn w:val="Norml"/>
    <w:next w:val="Norml"/>
  </w:style>
  <w:style w:type="paragraph" w:customStyle="1" w:styleId="normaltableau">
    <w:name w:val="normal_tableau"/>
    <w:basedOn w:val="Norml"/>
    <w:pPr>
      <w:suppressAutoHyphens w:val="0"/>
      <w:spacing w:before="120" w:after="120"/>
      <w:jc w:val="both"/>
    </w:pPr>
    <w:rPr>
      <w:rFonts w:ascii="Optima" w:hAnsi="Optima" w:cs="Optima"/>
      <w:sz w:val="22"/>
    </w:rPr>
  </w:style>
  <w:style w:type="paragraph" w:customStyle="1" w:styleId="Normfelsorols2Char">
    <w:name w:val="Norm felsorolás2 Char"/>
    <w:basedOn w:val="Norml"/>
    <w:pPr>
      <w:numPr>
        <w:numId w:val="16"/>
      </w:numPr>
      <w:suppressAutoHyphens w:val="0"/>
      <w:spacing w:before="120"/>
      <w:jc w:val="both"/>
    </w:pPr>
    <w:rPr>
      <w:rFonts w:ascii="Times New Roman" w:hAnsi="Times New Roman" w:cs="Times New Roman"/>
      <w:szCs w:val="24"/>
    </w:rPr>
  </w:style>
  <w:style w:type="paragraph" w:customStyle="1" w:styleId="cm">
    <w:name w:val="cím"/>
    <w:basedOn w:val="Norml"/>
    <w:next w:val="Norml"/>
    <w:pPr>
      <w:suppressAutoHyphens w:val="0"/>
      <w:overflowPunct w:val="0"/>
      <w:autoSpaceDE w:val="0"/>
      <w:spacing w:line="360" w:lineRule="auto"/>
      <w:jc w:val="center"/>
      <w:textAlignment w:val="baseline"/>
    </w:pPr>
    <w:rPr>
      <w:rFonts w:ascii="Hun Swiss" w:hAnsi="Hun Swiss" w:cs="Hun Swiss"/>
      <w:b/>
      <w:sz w:val="28"/>
    </w:rPr>
  </w:style>
  <w:style w:type="paragraph" w:customStyle="1" w:styleId="Norml0">
    <w:name w:val="Norml"/>
    <w:pPr>
      <w:suppressAutoHyphens/>
    </w:pPr>
    <w:rPr>
      <w:rFonts w:ascii="MS Sans Serif" w:hAnsi="MS Sans Serif" w:cs="MS Sans Serif"/>
      <w:sz w:val="24"/>
      <w:lang w:eastAsia="ar-SA"/>
    </w:rPr>
  </w:style>
  <w:style w:type="paragraph" w:customStyle="1" w:styleId="Char1CharCharCharCharCharCharCharCharChar1CharCharCharCharChar">
    <w:name w:val="Char1 Char Char Char Char Char Char Char Char Char1 Char Char Char Char Char"/>
    <w:basedOn w:val="Norml"/>
    <w:pPr>
      <w:suppressAutoHyphens w:val="0"/>
      <w:spacing w:after="160" w:line="240" w:lineRule="exact"/>
    </w:pPr>
    <w:rPr>
      <w:rFonts w:ascii="Verdana" w:hAnsi="Verdana" w:cs="Verdana"/>
      <w:sz w:val="20"/>
      <w:lang w:val="en-US"/>
    </w:rPr>
  </w:style>
  <w:style w:type="paragraph" w:customStyle="1" w:styleId="standard">
    <w:name w:val="standard"/>
    <w:basedOn w:val="Norml"/>
    <w:pPr>
      <w:suppressAutoHyphens w:val="0"/>
    </w:pPr>
    <w:rPr>
      <w:rFonts w:ascii="&amp;#39" w:hAnsi="&amp;#39" w:cs="&amp;#39"/>
      <w:szCs w:val="24"/>
    </w:rPr>
  </w:style>
  <w:style w:type="paragraph" w:customStyle="1" w:styleId="Listaszerbekezds1">
    <w:name w:val="Listaszerű bekezdés1"/>
    <w:basedOn w:val="Norml"/>
    <w:pPr>
      <w:suppressAutoHyphens w:val="0"/>
      <w:ind w:left="720"/>
    </w:pPr>
    <w:rPr>
      <w:rFonts w:ascii="Times New Roman" w:hAnsi="Times New Roman" w:cs="Times New Roman"/>
      <w:szCs w:val="24"/>
    </w:rPr>
  </w:style>
  <w:style w:type="paragraph" w:styleId="Listaszerbekezds">
    <w:name w:val="List Paragraph"/>
    <w:aliases w:val="ECM felsorolás,bekezdés1"/>
    <w:basedOn w:val="Norml"/>
    <w:uiPriority w:val="34"/>
    <w:qFormat/>
    <w:pPr>
      <w:suppressAutoHyphens w:val="0"/>
      <w:ind w:left="708"/>
    </w:pPr>
    <w:rPr>
      <w:rFonts w:ascii="Times New Roman" w:hAnsi="Times New Roman" w:cs="Times New Roman"/>
      <w:sz w:val="20"/>
    </w:rPr>
  </w:style>
  <w:style w:type="paragraph" w:customStyle="1" w:styleId="CharCharChar1Char">
    <w:name w:val="Char Char Char1 Char"/>
    <w:basedOn w:val="Norml"/>
    <w:pPr>
      <w:suppressAutoHyphens w:val="0"/>
      <w:spacing w:after="160" w:line="240" w:lineRule="exact"/>
    </w:pPr>
    <w:rPr>
      <w:rFonts w:ascii="Verdana" w:hAnsi="Verdana" w:cs="Verdana"/>
      <w:sz w:val="20"/>
      <w:lang w:val="en-US"/>
    </w:rPr>
  </w:style>
  <w:style w:type="paragraph" w:customStyle="1" w:styleId="CharCharCharChar">
    <w:name w:val="Char Char Char Char"/>
    <w:basedOn w:val="Norml"/>
    <w:pPr>
      <w:suppressAutoHyphens w:val="0"/>
      <w:autoSpaceDE w:val="0"/>
      <w:spacing w:after="160" w:line="240" w:lineRule="exact"/>
    </w:pPr>
    <w:rPr>
      <w:rFonts w:ascii="Verdana" w:hAnsi="Verdana"/>
      <w:sz w:val="20"/>
      <w:lang w:val="en-US"/>
    </w:rPr>
  </w:style>
  <w:style w:type="paragraph" w:customStyle="1" w:styleId="Bajusz">
    <w:name w:val="Bajusz"/>
    <w:basedOn w:val="Norml"/>
    <w:pPr>
      <w:keepLines/>
      <w:tabs>
        <w:tab w:val="left" w:pos="426"/>
      </w:tabs>
      <w:suppressAutoHyphens w:val="0"/>
      <w:spacing w:after="120"/>
      <w:ind w:left="426" w:hanging="426"/>
      <w:jc w:val="both"/>
    </w:pPr>
    <w:rPr>
      <w:rFonts w:ascii="Times New Roman" w:hAnsi="Times New Roman" w:cs="Times New Roman"/>
      <w:sz w:val="26"/>
    </w:rPr>
  </w:style>
  <w:style w:type="paragraph" w:customStyle="1" w:styleId="Char1">
    <w:name w:val="Char1"/>
    <w:basedOn w:val="Norml"/>
    <w:pPr>
      <w:suppressAutoHyphens w:val="0"/>
      <w:spacing w:after="160" w:line="240" w:lineRule="exact"/>
    </w:pPr>
    <w:rPr>
      <w:rFonts w:ascii="Verdana" w:hAnsi="Verdana" w:cs="Verdana"/>
      <w:sz w:val="20"/>
      <w:lang w:val="en-US"/>
    </w:rPr>
  </w:style>
  <w:style w:type="paragraph" w:customStyle="1" w:styleId="NormalCentered">
    <w:name w:val="Normal Centered"/>
    <w:basedOn w:val="Norml"/>
    <w:pPr>
      <w:suppressAutoHyphens w:val="0"/>
      <w:spacing w:before="120" w:after="120"/>
      <w:jc w:val="center"/>
    </w:pPr>
    <w:rPr>
      <w:rFonts w:ascii="Times New Roman" w:hAnsi="Times New Roman" w:cs="Times New Roman"/>
      <w:lang w:val="en-GB"/>
    </w:rPr>
  </w:style>
  <w:style w:type="paragraph" w:customStyle="1" w:styleId="Annexetitreacte">
    <w:name w:val="Annexe titre (acte)"/>
    <w:basedOn w:val="Norml"/>
    <w:next w:val="Norml"/>
    <w:pPr>
      <w:suppressAutoHyphens w:val="0"/>
      <w:spacing w:before="120" w:after="120"/>
      <w:jc w:val="center"/>
    </w:pPr>
    <w:rPr>
      <w:rFonts w:ascii="Times New Roman" w:hAnsi="Times New Roman" w:cs="Times New Roman"/>
      <w:b/>
      <w:u w:val="single"/>
      <w:lang w:val="en-GB"/>
    </w:rPr>
  </w:style>
  <w:style w:type="paragraph" w:customStyle="1" w:styleId="BodyText25">
    <w:name w:val="Body Text 25"/>
    <w:basedOn w:val="Norml"/>
    <w:pPr>
      <w:suppressAutoHyphens w:val="0"/>
      <w:ind w:left="284"/>
      <w:jc w:val="both"/>
    </w:pPr>
    <w:rPr>
      <w:rFonts w:ascii="Times New Roman" w:hAnsi="Times New Roman" w:cs="Times New Roman"/>
      <w:sz w:val="26"/>
      <w:szCs w:val="26"/>
    </w:rPr>
  </w:style>
  <w:style w:type="paragraph" w:customStyle="1" w:styleId="BodyTextIndent32">
    <w:name w:val="Body Text Indent 32"/>
    <w:basedOn w:val="Norml"/>
    <w:pPr>
      <w:suppressAutoHyphens w:val="0"/>
      <w:ind w:firstLine="4111"/>
      <w:jc w:val="both"/>
    </w:pPr>
    <w:rPr>
      <w:rFonts w:ascii="Times New Roman" w:hAnsi="Times New Roman" w:cs="Times New Roman"/>
      <w:sz w:val="20"/>
    </w:rPr>
  </w:style>
  <w:style w:type="paragraph" w:customStyle="1" w:styleId="Szvegtrzs210">
    <w:name w:val="Szövegtörzs 21"/>
    <w:basedOn w:val="Norml"/>
    <w:pPr>
      <w:suppressAutoHyphens w:val="0"/>
      <w:ind w:left="284"/>
      <w:jc w:val="both"/>
    </w:pPr>
    <w:rPr>
      <w:rFonts w:ascii="Times New Roman" w:hAnsi="Times New Roman" w:cs="Times New Roman"/>
      <w:sz w:val="26"/>
      <w:szCs w:val="26"/>
    </w:rPr>
  </w:style>
  <w:style w:type="paragraph" w:customStyle="1" w:styleId="Szvegtrzs310">
    <w:name w:val="Szövegtörzs 31"/>
    <w:basedOn w:val="Norml"/>
    <w:pPr>
      <w:autoSpaceDE w:val="0"/>
      <w:spacing w:before="38"/>
      <w:jc w:val="center"/>
    </w:pPr>
    <w:rPr>
      <w:b/>
      <w:bCs/>
      <w:sz w:val="28"/>
      <w:szCs w:val="28"/>
    </w:rPr>
  </w:style>
  <w:style w:type="paragraph" w:customStyle="1" w:styleId="Cm1">
    <w:name w:val="Cím1"/>
    <w:basedOn w:val="Norml"/>
    <w:pPr>
      <w:jc w:val="center"/>
    </w:pPr>
    <w:rPr>
      <w:rFonts w:ascii="Goudy Old Style ATT" w:hAnsi="Goudy Old Style ATT" w:cs="Goudy Old Style ATT"/>
      <w:b/>
      <w:sz w:val="28"/>
    </w:rPr>
  </w:style>
  <w:style w:type="paragraph" w:customStyle="1" w:styleId="Szvegtrzs1">
    <w:name w:val="Szövegtörzs1"/>
    <w:basedOn w:val="Norml"/>
    <w:pPr>
      <w:jc w:val="both"/>
    </w:pPr>
    <w:rPr>
      <w:rFonts w:ascii="Goudy Old Style ATT" w:hAnsi="Goudy Old Style ATT" w:cs="Goudy Old Style ATT"/>
    </w:rPr>
  </w:style>
  <w:style w:type="paragraph" w:customStyle="1" w:styleId="Csakszveg1">
    <w:name w:val="Csak szöveg1"/>
    <w:basedOn w:val="Norml"/>
    <w:rPr>
      <w:rFonts w:ascii="Courier New" w:hAnsi="Courier New" w:cs="Courier New"/>
      <w:sz w:val="20"/>
    </w:rPr>
  </w:style>
  <w:style w:type="paragraph" w:customStyle="1" w:styleId="Szvegblokk10">
    <w:name w:val="Szövegblokk1"/>
    <w:basedOn w:val="Norml"/>
    <w:pPr>
      <w:widowControl w:val="0"/>
      <w:autoSpaceDE w:val="0"/>
      <w:ind w:left="540" w:right="147"/>
      <w:jc w:val="both"/>
    </w:pPr>
    <w:rPr>
      <w:rFonts w:ascii="Times New Roman" w:hAnsi="Times New Roman"/>
    </w:rPr>
  </w:style>
  <w:style w:type="paragraph" w:customStyle="1" w:styleId="Tblzattartalom">
    <w:name w:val="Táblázattartalom"/>
    <w:basedOn w:val="Norml"/>
    <w:pPr>
      <w:widowControl w:val="0"/>
      <w:suppressLineNumbers/>
      <w:autoSpaceDE w:val="0"/>
    </w:pPr>
    <w:rPr>
      <w:sz w:val="20"/>
    </w:rPr>
  </w:style>
  <w:style w:type="paragraph" w:customStyle="1" w:styleId="fogalomtext">
    <w:name w:val="fogalom_text"/>
    <w:basedOn w:val="Norml"/>
    <w:pPr>
      <w:suppressAutoHyphens w:val="0"/>
      <w:spacing w:after="120"/>
      <w:jc w:val="both"/>
    </w:pPr>
    <w:rPr>
      <w:rFonts w:ascii="Times New Roman" w:hAnsi="Times New Roman" w:cs="Times New Roman"/>
      <w:sz w:val="12"/>
      <w:szCs w:val="12"/>
    </w:rPr>
  </w:style>
  <w:style w:type="paragraph" w:customStyle="1" w:styleId="modszertipus">
    <w:name w:val="modszer_tipus"/>
    <w:basedOn w:val="Norml"/>
    <w:pPr>
      <w:numPr>
        <w:numId w:val="10"/>
      </w:numPr>
      <w:suppressAutoHyphens w:val="0"/>
      <w:spacing w:before="240"/>
    </w:pPr>
    <w:rPr>
      <w:rFonts w:ascii="Bookman Old Style" w:hAnsi="Bookman Old Style" w:cs="Bookman Old Style"/>
      <w:iCs/>
      <w:sz w:val="22"/>
      <w:szCs w:val="22"/>
    </w:rPr>
  </w:style>
  <w:style w:type="paragraph" w:customStyle="1" w:styleId="bodytext2">
    <w:name w:val="bodytext2"/>
    <w:basedOn w:val="Norml"/>
    <w:pPr>
      <w:suppressAutoHyphens w:val="0"/>
      <w:ind w:left="709" w:hanging="709"/>
      <w:jc w:val="both"/>
    </w:pPr>
    <w:rPr>
      <w:rFonts w:ascii="Times New Roman" w:hAnsi="Times New Roman" w:cs="Times New Roman"/>
      <w:color w:val="0000FF"/>
      <w:szCs w:val="24"/>
    </w:rPr>
  </w:style>
  <w:style w:type="paragraph" w:styleId="Vltozat">
    <w:name w:val="Revision"/>
    <w:pPr>
      <w:suppressAutoHyphens/>
    </w:pPr>
    <w:rPr>
      <w:sz w:val="24"/>
      <w:szCs w:val="24"/>
      <w:lang w:eastAsia="ar-SA"/>
    </w:rPr>
  </w:style>
  <w:style w:type="paragraph" w:styleId="Nincstrkz">
    <w:name w:val="No Spacing"/>
    <w:uiPriority w:val="1"/>
    <w:qFormat/>
    <w:pPr>
      <w:suppressAutoHyphens/>
    </w:pPr>
    <w:rPr>
      <w:rFonts w:ascii="Calibri" w:eastAsia="Calibri" w:hAnsi="Calibri" w:cs="Calibri"/>
      <w:sz w:val="22"/>
      <w:szCs w:val="22"/>
      <w:lang w:eastAsia="ar-SA"/>
    </w:rPr>
  </w:style>
  <w:style w:type="paragraph" w:customStyle="1" w:styleId="szvegtrzsbehzssal2">
    <w:name w:val="szvegtrzsbehzssal2"/>
    <w:basedOn w:val="Norml"/>
    <w:pPr>
      <w:suppressAutoHyphens w:val="0"/>
      <w:spacing w:before="280" w:after="280"/>
    </w:pPr>
    <w:rPr>
      <w:rFonts w:ascii="Times New Roman" w:hAnsi="Times New Roman" w:cs="Times New Roman"/>
      <w:szCs w:val="24"/>
    </w:rPr>
  </w:style>
  <w:style w:type="paragraph" w:customStyle="1" w:styleId="zu0">
    <w:name w:val="zu"/>
    <w:basedOn w:val="Norml"/>
    <w:pPr>
      <w:suppressAutoHyphens w:val="0"/>
      <w:spacing w:before="280" w:after="280"/>
    </w:pPr>
    <w:rPr>
      <w:rFonts w:ascii="Times New Roman" w:hAnsi="Times New Roman" w:cs="Times New Roman"/>
      <w:szCs w:val="24"/>
    </w:rPr>
  </w:style>
  <w:style w:type="paragraph" w:customStyle="1" w:styleId="tablecontents0">
    <w:name w:val="tablecontents"/>
    <w:basedOn w:val="Norml"/>
    <w:pPr>
      <w:suppressAutoHyphens w:val="0"/>
      <w:spacing w:before="280" w:after="280"/>
    </w:pPr>
    <w:rPr>
      <w:rFonts w:ascii="Times New Roman" w:hAnsi="Times New Roman" w:cs="Times New Roman"/>
      <w:szCs w:val="24"/>
    </w:rPr>
  </w:style>
  <w:style w:type="paragraph" w:customStyle="1" w:styleId="rub10">
    <w:name w:val="rub1"/>
    <w:basedOn w:val="Norml"/>
    <w:pPr>
      <w:suppressAutoHyphens w:val="0"/>
      <w:spacing w:before="280" w:after="280"/>
    </w:pPr>
    <w:rPr>
      <w:rFonts w:ascii="Times New Roman" w:hAnsi="Times New Roman" w:cs="Times New Roman"/>
      <w:szCs w:val="24"/>
    </w:rPr>
  </w:style>
  <w:style w:type="paragraph" w:customStyle="1" w:styleId="rub20">
    <w:name w:val="rub2"/>
    <w:basedOn w:val="Norml"/>
    <w:pPr>
      <w:suppressAutoHyphens w:val="0"/>
      <w:spacing w:before="280" w:after="280"/>
    </w:pPr>
    <w:rPr>
      <w:rFonts w:ascii="Times New Roman" w:hAnsi="Times New Roman" w:cs="Times New Roman"/>
      <w:szCs w:val="24"/>
    </w:rPr>
  </w:style>
  <w:style w:type="paragraph" w:customStyle="1" w:styleId="textbody">
    <w:name w:val="textbody"/>
    <w:basedOn w:val="Norml"/>
    <w:pPr>
      <w:suppressAutoHyphens w:val="0"/>
      <w:spacing w:before="280" w:after="280"/>
    </w:pPr>
    <w:rPr>
      <w:rFonts w:ascii="Times New Roman" w:hAnsi="Times New Roman" w:cs="Times New Roman"/>
      <w:szCs w:val="24"/>
    </w:rPr>
  </w:style>
  <w:style w:type="paragraph" w:customStyle="1" w:styleId="rub30">
    <w:name w:val="rub3"/>
    <w:basedOn w:val="Norml"/>
    <w:pPr>
      <w:suppressAutoHyphens w:val="0"/>
      <w:spacing w:before="280" w:after="280"/>
    </w:pPr>
    <w:rPr>
      <w:rFonts w:ascii="Times New Roman" w:hAnsi="Times New Roman" w:cs="Times New Roman"/>
      <w:szCs w:val="24"/>
    </w:rPr>
  </w:style>
  <w:style w:type="paragraph" w:customStyle="1" w:styleId="Char1CharCharCharCharCharCharCharCharCharCharCharCharCharCharCharCharCharCharCharChar2CharCharCharChar">
    <w:name w:val="Char1 Char Char Char Char Char Char Char Char Char Char Char Char Char Char Char Char Char Char Char Char2 Char Char Char Char"/>
    <w:basedOn w:val="Norml"/>
    <w:pPr>
      <w:suppressAutoHyphens w:val="0"/>
      <w:spacing w:after="160" w:line="240" w:lineRule="exact"/>
    </w:pPr>
    <w:rPr>
      <w:rFonts w:ascii="Verdana" w:hAnsi="Verdana" w:cs="Verdana"/>
      <w:sz w:val="20"/>
      <w:lang w:val="en-US"/>
    </w:rPr>
  </w:style>
  <w:style w:type="paragraph" w:customStyle="1" w:styleId="Char1CharCharCharCharCharCharCharCharCharCharCharCharCharCharCharCharCharCharCharChar2CharCharCharCharCharCharCharCharCharCharCharCharCharCharCharCharCharCharCharCharCharCharCharChar">
    <w:name w:val="Char1 Char Char Char Char Char Char Char Char Char Char Char Char Char Char Char Char Char Char Char Char2 Char Char Char Char Char Char Char Char Char Char Char Char Char Char Char Char Char Char Char Char Char Char Char Char"/>
    <w:basedOn w:val="Norml"/>
    <w:pPr>
      <w:suppressAutoHyphens w:val="0"/>
      <w:spacing w:after="160" w:line="240" w:lineRule="exact"/>
    </w:pPr>
    <w:rPr>
      <w:rFonts w:ascii="Verdana" w:hAnsi="Verdana" w:cs="Verdana"/>
      <w:sz w:val="20"/>
      <w:lang w:val="en-US"/>
    </w:rPr>
  </w:style>
  <w:style w:type="paragraph" w:customStyle="1" w:styleId="Cimzes">
    <w:name w:val="Cimzes"/>
    <w:basedOn w:val="Norml"/>
    <w:pPr>
      <w:widowControl w:val="0"/>
      <w:suppressAutoHyphens w:val="0"/>
      <w:spacing w:after="120"/>
    </w:pPr>
    <w:rPr>
      <w:rFonts w:ascii="Futura CE Book" w:hAnsi="Futura CE Book" w:cs="Futura CE Book"/>
      <w:sz w:val="20"/>
    </w:rPr>
  </w:style>
  <w:style w:type="paragraph" w:customStyle="1" w:styleId="Normal3">
    <w:name w:val="Normal 3"/>
    <w:basedOn w:val="Norml"/>
    <w:pPr>
      <w:widowControl w:val="0"/>
      <w:suppressAutoHyphens w:val="0"/>
      <w:spacing w:after="120"/>
      <w:jc w:val="both"/>
    </w:pPr>
    <w:rPr>
      <w:rFonts w:ascii="Futura CE Book" w:hAnsi="Futura CE Book" w:cs="Futura CE Book"/>
      <w:sz w:val="16"/>
    </w:rPr>
  </w:style>
  <w:style w:type="paragraph" w:customStyle="1" w:styleId="Char1CharCharCharCharCharCharCharCharCharCharCharCharCharCharCharCharCharCharCharChar2CharCharCharCharCharCharCharCharCharCharCharCharCharCharChar">
    <w:name w:val="Char1 Char Char Char Char Char Char Char Char Char Char Char Char Char Char Char Char Char Char Char Char2 Char Char Char Char Char Char Char Char Char Char Char Char Char Char Char"/>
    <w:basedOn w:val="Norml"/>
    <w:pPr>
      <w:suppressAutoHyphens w:val="0"/>
      <w:spacing w:after="160" w:line="240" w:lineRule="exact"/>
    </w:pPr>
    <w:rPr>
      <w:rFonts w:ascii="Verdana" w:hAnsi="Verdana" w:cs="Verdana"/>
      <w:sz w:val="20"/>
      <w:lang w:val="en-US"/>
    </w:rPr>
  </w:style>
  <w:style w:type="paragraph" w:customStyle="1" w:styleId="Char1CharCharCharCharCharCharCharCharCharCharCharCharCharCharCharCharCharCharCharChar2CharCharCharCharCharCharChar">
    <w:name w:val="Char1 Char Char Char Char Char Char Char Char Char Char Char Char Char Char Char Char Char Char Char Char2 Char Char Char Char Char Char Char"/>
    <w:basedOn w:val="Norml"/>
    <w:pPr>
      <w:suppressAutoHyphens w:val="0"/>
      <w:spacing w:after="160" w:line="240" w:lineRule="exact"/>
    </w:pPr>
    <w:rPr>
      <w:rFonts w:ascii="Verdana" w:hAnsi="Verdana" w:cs="Verdana"/>
      <w:sz w:val="20"/>
      <w:lang w:val="en-US"/>
    </w:rPr>
  </w:style>
  <w:style w:type="paragraph" w:customStyle="1" w:styleId="Char1CharCharCharCharCharCharCharCharCharCharCharCharCharCharCharCharCharCharCharChar2CharCharCharCharCharCharCharCharCharChar">
    <w:name w:val="Char1 Char Char Char Char Char Char Char Char Char Char Char Char Char Char Char Char Char Char Char Char2 Char Char Char Char Char Char Char Char Char Char"/>
    <w:basedOn w:val="Norml"/>
    <w:pPr>
      <w:suppressAutoHyphens w:val="0"/>
      <w:spacing w:after="160" w:line="240" w:lineRule="exact"/>
    </w:pPr>
    <w:rPr>
      <w:rFonts w:ascii="Verdana" w:hAnsi="Verdana" w:cs="Verdana"/>
      <w:sz w:val="20"/>
      <w:lang w:val="en-US"/>
    </w:rPr>
  </w:style>
  <w:style w:type="paragraph" w:customStyle="1" w:styleId="Default">
    <w:name w:val="Default"/>
    <w:pPr>
      <w:suppressAutoHyphens/>
      <w:autoSpaceDE w:val="0"/>
    </w:pPr>
    <w:rPr>
      <w:color w:val="000000"/>
      <w:sz w:val="24"/>
      <w:szCs w:val="24"/>
      <w:lang w:eastAsia="ar-SA"/>
    </w:rPr>
  </w:style>
  <w:style w:type="paragraph" w:customStyle="1" w:styleId="Normszmozott">
    <w:name w:val="Norm számozott"/>
    <w:basedOn w:val="Norml"/>
    <w:pPr>
      <w:tabs>
        <w:tab w:val="left" w:pos="360"/>
      </w:tabs>
      <w:suppressAutoHyphens w:val="0"/>
      <w:spacing w:after="240"/>
      <w:ind w:left="360" w:hanging="360"/>
      <w:jc w:val="both"/>
    </w:pPr>
    <w:rPr>
      <w:sz w:val="20"/>
      <w:szCs w:val="24"/>
    </w:rPr>
  </w:style>
  <w:style w:type="paragraph" w:customStyle="1" w:styleId="Char1CharCharCharCharCharCharCharCharCharCharCharCharCharCharCharCharCharCharCharChar2CharCharCharCharCharCharCharCharCharCharCharCharCharCharCharCharCharCharCharCharCharChar">
    <w:name w:val="Char1 Char Char Char Char Char Char Char Char Char Char Char Char Char Char Char Char Char Char Char Char2 Char Char Char Char Char Char Char Char Char Char Char Char Char Char Char Char Char Char Char Char Char Char"/>
    <w:basedOn w:val="Norml"/>
    <w:pPr>
      <w:suppressAutoHyphens w:val="0"/>
      <w:spacing w:after="160" w:line="240" w:lineRule="exact"/>
    </w:pPr>
    <w:rPr>
      <w:rFonts w:ascii="Verdana" w:hAnsi="Verdana" w:cs="Verdana"/>
      <w:sz w:val="20"/>
      <w:lang w:val="en-US"/>
    </w:rPr>
  </w:style>
  <w:style w:type="paragraph" w:customStyle="1" w:styleId="Char">
    <w:name w:val="Char"/>
    <w:basedOn w:val="Norml"/>
    <w:pPr>
      <w:suppressAutoHyphens w:val="0"/>
      <w:spacing w:after="160" w:line="240" w:lineRule="exact"/>
    </w:pPr>
    <w:rPr>
      <w:rFonts w:ascii="Verdana" w:hAnsi="Verdana" w:cs="Verdana"/>
      <w:sz w:val="20"/>
      <w:lang w:val="en-US"/>
    </w:rPr>
  </w:style>
  <w:style w:type="paragraph" w:customStyle="1" w:styleId="aaNorml">
    <w:name w:val="aa_Normál"/>
    <w:basedOn w:val="Norml"/>
    <w:pPr>
      <w:suppressAutoHyphens w:val="0"/>
      <w:jc w:val="both"/>
    </w:pPr>
    <w:rPr>
      <w:rFonts w:ascii="Frutiger Linotype" w:hAnsi="Frutiger Linotype" w:cs="Frutiger Linotype"/>
      <w:sz w:val="20"/>
    </w:rPr>
  </w:style>
  <w:style w:type="paragraph" w:customStyle="1" w:styleId="Listaszerbekezds10">
    <w:name w:val="Listaszerű bekezdés1"/>
    <w:basedOn w:val="Norml"/>
    <w:pPr>
      <w:suppressAutoHyphens w:val="0"/>
      <w:spacing w:after="200" w:line="276" w:lineRule="auto"/>
      <w:ind w:left="720"/>
    </w:pPr>
    <w:rPr>
      <w:rFonts w:ascii="Calibri" w:hAnsi="Calibri" w:cs="Calibri"/>
      <w:sz w:val="22"/>
      <w:szCs w:val="22"/>
    </w:rPr>
  </w:style>
  <w:style w:type="paragraph" w:customStyle="1" w:styleId="xxnembold">
    <w:name w:val="x.x nem bold"/>
    <w:basedOn w:val="Norml"/>
    <w:pPr>
      <w:tabs>
        <w:tab w:val="right" w:pos="8789"/>
      </w:tabs>
      <w:suppressAutoHyphens w:val="0"/>
      <w:overflowPunct w:val="0"/>
      <w:autoSpaceDE w:val="0"/>
      <w:textAlignment w:val="baseline"/>
    </w:pPr>
    <w:rPr>
      <w:rFonts w:ascii="Times New Roman" w:hAnsi="Times New Roman" w:cs="Times New Roman"/>
    </w:rPr>
  </w:style>
  <w:style w:type="paragraph" w:customStyle="1" w:styleId="ViaNumberedenum1">
    <w:name w:val="Via_Numbered enum1"/>
    <w:basedOn w:val="Norml"/>
    <w:pPr>
      <w:numPr>
        <w:numId w:val="8"/>
      </w:numPr>
      <w:suppressAutoHyphens w:val="0"/>
      <w:spacing w:after="60" w:line="276" w:lineRule="auto"/>
      <w:jc w:val="both"/>
    </w:pPr>
    <w:rPr>
      <w:rFonts w:ascii="Calibri" w:hAnsi="Calibri" w:cs="Calibri"/>
      <w:sz w:val="22"/>
      <w:szCs w:val="22"/>
    </w:rPr>
  </w:style>
  <w:style w:type="paragraph" w:customStyle="1" w:styleId="ViaNumberedenum2">
    <w:name w:val="Via_Numbered enum2"/>
    <w:basedOn w:val="Norml"/>
    <w:pPr>
      <w:tabs>
        <w:tab w:val="num" w:pos="0"/>
      </w:tabs>
      <w:suppressAutoHyphens w:val="0"/>
      <w:spacing w:after="60" w:line="276" w:lineRule="auto"/>
      <w:ind w:left="360" w:hanging="360"/>
      <w:jc w:val="both"/>
    </w:pPr>
    <w:rPr>
      <w:rFonts w:ascii="Calibri" w:hAnsi="Calibri" w:cs="Calibri"/>
      <w:sz w:val="22"/>
      <w:szCs w:val="22"/>
    </w:rPr>
  </w:style>
  <w:style w:type="paragraph" w:customStyle="1" w:styleId="ViaNumberedenum3">
    <w:name w:val="Via_Numbered enum3"/>
    <w:basedOn w:val="Norml"/>
    <w:pPr>
      <w:tabs>
        <w:tab w:val="num" w:pos="0"/>
      </w:tabs>
      <w:suppressAutoHyphens w:val="0"/>
      <w:spacing w:after="60" w:line="276" w:lineRule="auto"/>
      <w:ind w:left="360" w:hanging="360"/>
      <w:jc w:val="both"/>
    </w:pPr>
    <w:rPr>
      <w:rFonts w:ascii="Calibri" w:hAnsi="Calibri" w:cs="Calibri"/>
      <w:i/>
      <w:iCs/>
      <w:sz w:val="22"/>
      <w:szCs w:val="22"/>
    </w:rPr>
  </w:style>
  <w:style w:type="paragraph" w:customStyle="1" w:styleId="ViaNumberedenum4">
    <w:name w:val="Via_Numbered enum4"/>
    <w:basedOn w:val="ViaNumberedenum3"/>
    <w:pPr>
      <w:tabs>
        <w:tab w:val="left" w:pos="2410"/>
      </w:tabs>
    </w:pPr>
  </w:style>
  <w:style w:type="paragraph" w:customStyle="1" w:styleId="CharChar5CharChar">
    <w:name w:val="Char Char5 Char Char"/>
    <w:basedOn w:val="Norml"/>
    <w:pPr>
      <w:suppressAutoHyphens w:val="0"/>
      <w:spacing w:after="160" w:line="240" w:lineRule="exact"/>
    </w:pPr>
    <w:rPr>
      <w:rFonts w:ascii="Verdana" w:hAnsi="Verdana" w:cs="Verdana"/>
      <w:sz w:val="20"/>
      <w:lang w:val="en-US"/>
    </w:rPr>
  </w:style>
  <w:style w:type="paragraph" w:customStyle="1" w:styleId="Listaszerbekezds3">
    <w:name w:val="Listaszerű bekezdés3"/>
    <w:basedOn w:val="Norml"/>
    <w:pPr>
      <w:suppressAutoHyphens w:val="0"/>
      <w:spacing w:after="200" w:line="276" w:lineRule="auto"/>
      <w:ind w:left="720"/>
    </w:pPr>
    <w:rPr>
      <w:rFonts w:ascii="Calibri" w:eastAsia="Calibri" w:hAnsi="Calibri" w:cs="Calibri"/>
      <w:sz w:val="20"/>
    </w:rPr>
  </w:style>
  <w:style w:type="paragraph" w:customStyle="1" w:styleId="BodyTextIndent33">
    <w:name w:val="Body Text Indent 33"/>
    <w:basedOn w:val="Norml"/>
    <w:pPr>
      <w:suppressAutoHyphens w:val="0"/>
      <w:ind w:firstLine="4111"/>
      <w:jc w:val="both"/>
    </w:pPr>
    <w:rPr>
      <w:rFonts w:ascii="Times New Roman" w:hAnsi="Times New Roman" w:cs="Times New Roman"/>
      <w:sz w:val="20"/>
    </w:rPr>
  </w:style>
  <w:style w:type="paragraph" w:customStyle="1" w:styleId="BodyText22">
    <w:name w:val="Body Text 22"/>
    <w:basedOn w:val="Norml"/>
    <w:pPr>
      <w:suppressAutoHyphens w:val="0"/>
      <w:ind w:left="284"/>
      <w:jc w:val="both"/>
    </w:pPr>
    <w:rPr>
      <w:rFonts w:ascii="Times New Roman" w:hAnsi="Times New Roman" w:cs="Times New Roman"/>
      <w:sz w:val="26"/>
    </w:rPr>
  </w:style>
  <w:style w:type="paragraph" w:customStyle="1" w:styleId="Tblzatfejlc">
    <w:name w:val="Táblázatfejléc"/>
    <w:basedOn w:val="Tblzattartalom"/>
    <w:pPr>
      <w:jc w:val="center"/>
    </w:pPr>
    <w:rPr>
      <w:b/>
      <w:bCs/>
    </w:rPr>
  </w:style>
  <w:style w:type="paragraph" w:customStyle="1" w:styleId="Kerettartalom">
    <w:name w:val="Kerettartalom"/>
    <w:basedOn w:val="Norml"/>
  </w:style>
  <w:style w:type="paragraph" w:customStyle="1" w:styleId="Idzetblokk">
    <w:name w:val="Idézetblokk"/>
    <w:basedOn w:val="Norml"/>
    <w:pPr>
      <w:spacing w:after="283"/>
      <w:ind w:left="567" w:right="567"/>
    </w:pPr>
  </w:style>
  <w:style w:type="paragraph" w:styleId="Cm0">
    <w:name w:val="Title"/>
    <w:basedOn w:val="Cmsor"/>
    <w:next w:val="Szvegtrzs"/>
    <w:qFormat/>
    <w:rPr>
      <w:bCs/>
      <w:sz w:val="56"/>
      <w:szCs w:val="56"/>
    </w:rPr>
  </w:style>
  <w:style w:type="paragraph" w:customStyle="1" w:styleId="Jegyzetszveg2">
    <w:name w:val="Jegyzetszöveg2"/>
    <w:basedOn w:val="Norml"/>
    <w:rPr>
      <w:sz w:val="20"/>
    </w:rPr>
  </w:style>
  <w:style w:type="paragraph" w:customStyle="1" w:styleId="Tartalomjegyzk10">
    <w:name w:val="Tartalomjegyzék 10"/>
    <w:basedOn w:val="Trgymutat"/>
    <w:pPr>
      <w:tabs>
        <w:tab w:val="right" w:leader="dot" w:pos="7091"/>
      </w:tabs>
      <w:ind w:left="2547"/>
    </w:pPr>
  </w:style>
  <w:style w:type="character" w:customStyle="1" w:styleId="Lbjegyzet-hivatkozs4">
    <w:name w:val="Lábjegyzet-hivatkozás4"/>
    <w:rsid w:val="00E949F3"/>
    <w:rPr>
      <w:vertAlign w:val="superscript"/>
    </w:rPr>
  </w:style>
  <w:style w:type="character" w:styleId="Jegyzethivatkozs">
    <w:name w:val="annotation reference"/>
    <w:uiPriority w:val="99"/>
    <w:semiHidden/>
    <w:unhideWhenUsed/>
    <w:rsid w:val="00274CB8"/>
    <w:rPr>
      <w:sz w:val="16"/>
      <w:szCs w:val="16"/>
    </w:rPr>
  </w:style>
  <w:style w:type="paragraph" w:styleId="Jegyzetszveg">
    <w:name w:val="annotation text"/>
    <w:basedOn w:val="Norml"/>
    <w:link w:val="JegyzetszvegChar1"/>
    <w:uiPriority w:val="99"/>
    <w:semiHidden/>
    <w:unhideWhenUsed/>
    <w:rsid w:val="00274CB8"/>
    <w:rPr>
      <w:sz w:val="20"/>
      <w:lang w:eastAsia="hu-HU"/>
    </w:rPr>
  </w:style>
  <w:style w:type="character" w:customStyle="1" w:styleId="JegyzetszvegChar2">
    <w:name w:val="Jegyzetszöveg Char2"/>
    <w:uiPriority w:val="99"/>
    <w:semiHidden/>
    <w:rsid w:val="00274CB8"/>
    <w:rPr>
      <w:rFonts w:ascii="Arial" w:hAnsi="Arial" w:cs="Arial"/>
      <w:lang w:eastAsia="ar-SA"/>
    </w:rPr>
  </w:style>
  <w:style w:type="paragraph" w:customStyle="1" w:styleId="Listaszerbekezds2">
    <w:name w:val="Listaszerű bekezdés2"/>
    <w:aliases w:val="Welt L,Színes lista – 1. jelölőszín1,lista_2"/>
    <w:basedOn w:val="Norml"/>
    <w:qFormat/>
    <w:rsid w:val="002F10BD"/>
    <w:pPr>
      <w:suppressAutoHyphens w:val="0"/>
      <w:ind w:left="720"/>
    </w:pPr>
    <w:rPr>
      <w:rFonts w:ascii="Times New Roman" w:hAnsi="Times New Roman" w:cs="Times New Roman"/>
      <w:szCs w:val="24"/>
    </w:rPr>
  </w:style>
  <w:style w:type="character" w:customStyle="1" w:styleId="LbjegyzetszvegChar">
    <w:name w:val="Lábjegyzetszöveg Char"/>
    <w:aliases w:val="Footnote Text Char Char,Lábjegyzetszöveg Char1 Char Char,Lábjegyzetszöveg Char Char Char Char,Footnote Char Char Char Char, Char1 Char Char Char Char,Footnote Char1 Char Char, Char1 Char1 Char Char,Footnote Char Char"/>
    <w:link w:val="Lbjegyzetszveg"/>
    <w:uiPriority w:val="99"/>
    <w:locked/>
    <w:rsid w:val="006A191C"/>
    <w:rPr>
      <w:rFonts w:ascii="Arial" w:hAnsi="Arial" w:cs="Arial"/>
      <w:sz w:val="24"/>
      <w:lang w:eastAsia="ar-SA"/>
    </w:rPr>
  </w:style>
  <w:style w:type="character" w:customStyle="1" w:styleId="Lbjegyzet-hivatkozs5">
    <w:name w:val="Lábjegyzet-hivatkozás5"/>
    <w:rsid w:val="0072332C"/>
    <w:rPr>
      <w:vertAlign w:val="superscript"/>
    </w:rPr>
  </w:style>
  <w:style w:type="paragraph" w:customStyle="1" w:styleId="paragraph">
    <w:name w:val="paragraph"/>
    <w:basedOn w:val="Norml"/>
    <w:rsid w:val="00C04F55"/>
    <w:pPr>
      <w:suppressAutoHyphens w:val="0"/>
      <w:spacing w:before="100" w:beforeAutospacing="1" w:after="100" w:afterAutospacing="1"/>
    </w:pPr>
    <w:rPr>
      <w:rFonts w:ascii="Times New Roman" w:hAnsi="Times New Roman" w:cs="Times New Roman"/>
      <w:szCs w:val="24"/>
      <w:lang w:eastAsia="hu-HU"/>
    </w:rPr>
  </w:style>
  <w:style w:type="character" w:customStyle="1" w:styleId="normaltextrun">
    <w:name w:val="normaltextrun"/>
    <w:rsid w:val="00C04F55"/>
  </w:style>
  <w:style w:type="character" w:customStyle="1" w:styleId="eop">
    <w:name w:val="eop"/>
    <w:rsid w:val="00C04F55"/>
  </w:style>
  <w:style w:type="character" w:customStyle="1" w:styleId="Feloldatlanmegemlts1">
    <w:name w:val="Feloldatlan megemlítés1"/>
    <w:uiPriority w:val="99"/>
    <w:semiHidden/>
    <w:unhideWhenUsed/>
    <w:rsid w:val="002E1D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444753">
      <w:bodyDiv w:val="1"/>
      <w:marLeft w:val="0"/>
      <w:marRight w:val="0"/>
      <w:marTop w:val="0"/>
      <w:marBottom w:val="0"/>
      <w:divBdr>
        <w:top w:val="none" w:sz="0" w:space="0" w:color="auto"/>
        <w:left w:val="none" w:sz="0" w:space="0" w:color="auto"/>
        <w:bottom w:val="none" w:sz="0" w:space="0" w:color="auto"/>
        <w:right w:val="none" w:sz="0" w:space="0" w:color="auto"/>
      </w:divBdr>
      <w:divsChild>
        <w:div w:id="569387884">
          <w:marLeft w:val="0"/>
          <w:marRight w:val="0"/>
          <w:marTop w:val="0"/>
          <w:marBottom w:val="0"/>
          <w:divBdr>
            <w:top w:val="none" w:sz="0" w:space="0" w:color="auto"/>
            <w:left w:val="none" w:sz="0" w:space="0" w:color="auto"/>
            <w:bottom w:val="none" w:sz="0" w:space="0" w:color="auto"/>
            <w:right w:val="none" w:sz="0" w:space="0" w:color="auto"/>
          </w:divBdr>
        </w:div>
        <w:div w:id="2071077701">
          <w:marLeft w:val="0"/>
          <w:marRight w:val="0"/>
          <w:marTop w:val="0"/>
          <w:marBottom w:val="60"/>
          <w:divBdr>
            <w:top w:val="none" w:sz="0" w:space="0" w:color="auto"/>
            <w:left w:val="none" w:sz="0" w:space="0" w:color="auto"/>
            <w:bottom w:val="none" w:sz="0" w:space="0" w:color="auto"/>
            <w:right w:val="none" w:sz="0" w:space="0" w:color="auto"/>
          </w:divBdr>
        </w:div>
      </w:divsChild>
    </w:div>
    <w:div w:id="951014432">
      <w:bodyDiv w:val="1"/>
      <w:marLeft w:val="0"/>
      <w:marRight w:val="0"/>
      <w:marTop w:val="0"/>
      <w:marBottom w:val="0"/>
      <w:divBdr>
        <w:top w:val="none" w:sz="0" w:space="0" w:color="auto"/>
        <w:left w:val="none" w:sz="0" w:space="0" w:color="auto"/>
        <w:bottom w:val="none" w:sz="0" w:space="0" w:color="auto"/>
        <w:right w:val="none" w:sz="0" w:space="0" w:color="auto"/>
      </w:divBdr>
    </w:div>
    <w:div w:id="968776538">
      <w:bodyDiv w:val="1"/>
      <w:marLeft w:val="0"/>
      <w:marRight w:val="0"/>
      <w:marTop w:val="0"/>
      <w:marBottom w:val="0"/>
      <w:divBdr>
        <w:top w:val="none" w:sz="0" w:space="0" w:color="auto"/>
        <w:left w:val="none" w:sz="0" w:space="0" w:color="auto"/>
        <w:bottom w:val="none" w:sz="0" w:space="0" w:color="auto"/>
        <w:right w:val="none" w:sz="0" w:space="0" w:color="auto"/>
      </w:divBdr>
    </w:div>
    <w:div w:id="2000884422">
      <w:bodyDiv w:val="1"/>
      <w:marLeft w:val="0"/>
      <w:marRight w:val="0"/>
      <w:marTop w:val="0"/>
      <w:marBottom w:val="0"/>
      <w:divBdr>
        <w:top w:val="none" w:sz="0" w:space="0" w:color="auto"/>
        <w:left w:val="none" w:sz="0" w:space="0" w:color="auto"/>
        <w:bottom w:val="none" w:sz="0" w:space="0" w:color="auto"/>
        <w:right w:val="none" w:sz="0" w:space="0" w:color="auto"/>
      </w:divBdr>
    </w:div>
    <w:div w:id="210791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gyfelszolgalat@emmi.gov.hu" TargetMode="External"/><Relationship Id="rId18" Type="http://schemas.openxmlformats.org/officeDocument/2006/relationships/hyperlink" Target="mailto:foglalkoztatas.felugyeleti-foo@ngm.gov.hu" TargetMode="External"/><Relationship Id="rId26" Type="http://schemas.openxmlformats.org/officeDocument/2006/relationships/footer" Target="footer4.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oter" Target="footer9.xml"/><Relationship Id="rId42" Type="http://schemas.openxmlformats.org/officeDocument/2006/relationships/header" Target="header10.xml"/><Relationship Id="rId47" Type="http://schemas.openxmlformats.org/officeDocument/2006/relationships/header" Target="header12.xml"/><Relationship Id="rId50"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yperlink" Target="mailto:hivatal@mbfh.hu" TargetMode="External"/><Relationship Id="rId17" Type="http://schemas.openxmlformats.org/officeDocument/2006/relationships/hyperlink" Target="mailto:mvbizottsag@ngm.gov.hu" TargetMode="External"/><Relationship Id="rId25" Type="http://schemas.openxmlformats.org/officeDocument/2006/relationships/header" Target="header3.xml"/><Relationship Id="rId33" Type="http://schemas.openxmlformats.org/officeDocument/2006/relationships/footer" Target="footer8.xml"/><Relationship Id="rId38" Type="http://schemas.openxmlformats.org/officeDocument/2006/relationships/footer" Target="footer11.xml"/><Relationship Id="rId46"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hyperlink" Target="mailto:fokuszpont@ngm.gov.hu" TargetMode="External"/><Relationship Id="rId20" Type="http://schemas.openxmlformats.org/officeDocument/2006/relationships/header" Target="header1.xml"/><Relationship Id="rId29" Type="http://schemas.openxmlformats.org/officeDocument/2006/relationships/footer" Target="footer6.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sz.hu/" TargetMode="External"/><Relationship Id="rId24" Type="http://schemas.openxmlformats.org/officeDocument/2006/relationships/footer" Target="footer3.xml"/><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header" Target="header11.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unkavedelem-info@ngm.gov.hu" TargetMode="External"/><Relationship Id="rId23" Type="http://schemas.openxmlformats.org/officeDocument/2006/relationships/footer" Target="footer2.xml"/><Relationship Id="rId28" Type="http://schemas.openxmlformats.org/officeDocument/2006/relationships/footer" Target="footer5.xml"/><Relationship Id="rId36" Type="http://schemas.openxmlformats.org/officeDocument/2006/relationships/footer" Target="footer10.xml"/><Relationship Id="rId49" Type="http://schemas.openxmlformats.org/officeDocument/2006/relationships/footer" Target="footer18.xml"/><Relationship Id="rId10" Type="http://schemas.openxmlformats.org/officeDocument/2006/relationships/hyperlink" Target="mailto:tisztifoorvos@oth.antsz.hu" TargetMode="External"/><Relationship Id="rId19" Type="http://schemas.openxmlformats.org/officeDocument/2006/relationships/hyperlink" Target="mailto:mvbizottsag@ngm.gov.hu" TargetMode="External"/><Relationship Id="rId31" Type="http://schemas.openxmlformats.org/officeDocument/2006/relationships/footer" Target="footer7.xml"/><Relationship Id="rId44" Type="http://schemas.openxmlformats.org/officeDocument/2006/relationships/footer" Target="footer15.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zbeszerzes@harglaw.com" TargetMode="External"/><Relationship Id="rId14" Type="http://schemas.openxmlformats.org/officeDocument/2006/relationships/hyperlink" Target="mailto:munkavedelmi-foo@ngm.gov.hu"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header" Target="header7.xml"/><Relationship Id="rId43" Type="http://schemas.openxmlformats.org/officeDocument/2006/relationships/footer" Target="footer14.xml"/><Relationship Id="rId48" Type="http://schemas.openxmlformats.org/officeDocument/2006/relationships/footer" Target="footer17.xml"/><Relationship Id="rId8" Type="http://schemas.openxmlformats.org/officeDocument/2006/relationships/hyperlink" Target="mailto:kapitany@harglaw.com" TargetMode="External"/><Relationship Id="rId51" Type="http://schemas.openxmlformats.org/officeDocument/2006/relationships/footer" Target="footer19.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AA524-4476-45B7-A6D5-5294A9B85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97</Pages>
  <Words>22060</Words>
  <Characters>152218</Characters>
  <Application>Microsoft Office Word</Application>
  <DocSecurity>0</DocSecurity>
  <Lines>1268</Lines>
  <Paragraphs>347</Paragraphs>
  <ScaleCrop>false</ScaleCrop>
  <HeadingPairs>
    <vt:vector size="2" baseType="variant">
      <vt:variant>
        <vt:lpstr>Cím</vt:lpstr>
      </vt:variant>
      <vt:variant>
        <vt:i4>1</vt:i4>
      </vt:variant>
    </vt:vector>
  </HeadingPairs>
  <TitlesOfParts>
    <vt:vector size="1" baseType="lpstr">
      <vt:lpstr>AJÁNLATTÉTELI  DOKUMENTÁCIÓ</vt:lpstr>
    </vt:vector>
  </TitlesOfParts>
  <Company/>
  <LinksUpToDate>false</LinksUpToDate>
  <CharactersWithSpaces>173931</CharactersWithSpaces>
  <SharedDoc>false</SharedDoc>
  <HLinks>
    <vt:vector size="72" baseType="variant">
      <vt:variant>
        <vt:i4>852071</vt:i4>
      </vt:variant>
      <vt:variant>
        <vt:i4>45</vt:i4>
      </vt:variant>
      <vt:variant>
        <vt:i4>0</vt:i4>
      </vt:variant>
      <vt:variant>
        <vt:i4>5</vt:i4>
      </vt:variant>
      <vt:variant>
        <vt:lpwstr>mailto:mvbizottsag@ngm.gov.hu</vt:lpwstr>
      </vt:variant>
      <vt:variant>
        <vt:lpwstr/>
      </vt:variant>
      <vt:variant>
        <vt:i4>3342414</vt:i4>
      </vt:variant>
      <vt:variant>
        <vt:i4>42</vt:i4>
      </vt:variant>
      <vt:variant>
        <vt:i4>0</vt:i4>
      </vt:variant>
      <vt:variant>
        <vt:i4>5</vt:i4>
      </vt:variant>
      <vt:variant>
        <vt:lpwstr>mailto:foglalkoztatas.felugyeleti-foo@ngm.gov.hu</vt:lpwstr>
      </vt:variant>
      <vt:variant>
        <vt:lpwstr/>
      </vt:variant>
      <vt:variant>
        <vt:i4>852071</vt:i4>
      </vt:variant>
      <vt:variant>
        <vt:i4>39</vt:i4>
      </vt:variant>
      <vt:variant>
        <vt:i4>0</vt:i4>
      </vt:variant>
      <vt:variant>
        <vt:i4>5</vt:i4>
      </vt:variant>
      <vt:variant>
        <vt:lpwstr>mailto:mvbizottsag@ngm.gov.hu</vt:lpwstr>
      </vt:variant>
      <vt:variant>
        <vt:lpwstr/>
      </vt:variant>
      <vt:variant>
        <vt:i4>4128843</vt:i4>
      </vt:variant>
      <vt:variant>
        <vt:i4>36</vt:i4>
      </vt:variant>
      <vt:variant>
        <vt:i4>0</vt:i4>
      </vt:variant>
      <vt:variant>
        <vt:i4>5</vt:i4>
      </vt:variant>
      <vt:variant>
        <vt:lpwstr>mailto:fokuszpont@ngm.gov.hu</vt:lpwstr>
      </vt:variant>
      <vt:variant>
        <vt:lpwstr/>
      </vt:variant>
      <vt:variant>
        <vt:i4>3342336</vt:i4>
      </vt:variant>
      <vt:variant>
        <vt:i4>33</vt:i4>
      </vt:variant>
      <vt:variant>
        <vt:i4>0</vt:i4>
      </vt:variant>
      <vt:variant>
        <vt:i4>5</vt:i4>
      </vt:variant>
      <vt:variant>
        <vt:lpwstr>mailto:munkavedelem-info@ngm.gov.hu</vt:lpwstr>
      </vt:variant>
      <vt:variant>
        <vt:lpwstr/>
      </vt:variant>
      <vt:variant>
        <vt:i4>1179696</vt:i4>
      </vt:variant>
      <vt:variant>
        <vt:i4>30</vt:i4>
      </vt:variant>
      <vt:variant>
        <vt:i4>0</vt:i4>
      </vt:variant>
      <vt:variant>
        <vt:i4>5</vt:i4>
      </vt:variant>
      <vt:variant>
        <vt:lpwstr>mailto:munkavedelmi-foo@ngm.gov.hu</vt:lpwstr>
      </vt:variant>
      <vt:variant>
        <vt:lpwstr/>
      </vt:variant>
      <vt:variant>
        <vt:i4>7995404</vt:i4>
      </vt:variant>
      <vt:variant>
        <vt:i4>27</vt:i4>
      </vt:variant>
      <vt:variant>
        <vt:i4>0</vt:i4>
      </vt:variant>
      <vt:variant>
        <vt:i4>5</vt:i4>
      </vt:variant>
      <vt:variant>
        <vt:lpwstr>mailto:ugyfelszolgalat@emmi.gov.hu</vt:lpwstr>
      </vt:variant>
      <vt:variant>
        <vt:lpwstr/>
      </vt:variant>
      <vt:variant>
        <vt:i4>3407873</vt:i4>
      </vt:variant>
      <vt:variant>
        <vt:i4>24</vt:i4>
      </vt:variant>
      <vt:variant>
        <vt:i4>0</vt:i4>
      </vt:variant>
      <vt:variant>
        <vt:i4>5</vt:i4>
      </vt:variant>
      <vt:variant>
        <vt:lpwstr>mailto:hivatal@mbfh.hu</vt:lpwstr>
      </vt:variant>
      <vt:variant>
        <vt:lpwstr/>
      </vt:variant>
      <vt:variant>
        <vt:i4>917575</vt:i4>
      </vt:variant>
      <vt:variant>
        <vt:i4>21</vt:i4>
      </vt:variant>
      <vt:variant>
        <vt:i4>0</vt:i4>
      </vt:variant>
      <vt:variant>
        <vt:i4>5</vt:i4>
      </vt:variant>
      <vt:variant>
        <vt:lpwstr>https://www.antsz.hu/</vt:lpwstr>
      </vt:variant>
      <vt:variant>
        <vt:lpwstr/>
      </vt:variant>
      <vt:variant>
        <vt:i4>1900651</vt:i4>
      </vt:variant>
      <vt:variant>
        <vt:i4>18</vt:i4>
      </vt:variant>
      <vt:variant>
        <vt:i4>0</vt:i4>
      </vt:variant>
      <vt:variant>
        <vt:i4>5</vt:i4>
      </vt:variant>
      <vt:variant>
        <vt:lpwstr>mailto:tisztifoorvos@oth.antsz.hu</vt:lpwstr>
      </vt:variant>
      <vt:variant>
        <vt:lpwstr/>
      </vt:variant>
      <vt:variant>
        <vt:i4>1900602</vt:i4>
      </vt:variant>
      <vt:variant>
        <vt:i4>3</vt:i4>
      </vt:variant>
      <vt:variant>
        <vt:i4>0</vt:i4>
      </vt:variant>
      <vt:variant>
        <vt:i4>5</vt:i4>
      </vt:variant>
      <vt:variant>
        <vt:lpwstr>mailto:kozbeszerzes@harglaw.com</vt:lpwstr>
      </vt:variant>
      <vt:variant>
        <vt:lpwstr/>
      </vt:variant>
      <vt:variant>
        <vt:i4>327736</vt:i4>
      </vt:variant>
      <vt:variant>
        <vt:i4>0</vt:i4>
      </vt:variant>
      <vt:variant>
        <vt:i4>0</vt:i4>
      </vt:variant>
      <vt:variant>
        <vt:i4>5</vt:i4>
      </vt:variant>
      <vt:variant>
        <vt:lpwstr>mailto:kapitany@harglaw.com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AJÁNLATTÉTELI  DOKUMENTÁCIÓ</dc:title>
  <dc:subject/>
  <dc:creator>VL</dc:creator>
  <cp:keywords/>
  <cp:lastModifiedBy>Kapitány Kata</cp:lastModifiedBy>
  <cp:revision>16</cp:revision>
  <cp:lastPrinted>2018-09-03T13:22:00Z</cp:lastPrinted>
  <dcterms:created xsi:type="dcterms:W3CDTF">2018-08-10T10:40:00Z</dcterms:created>
  <dcterms:modified xsi:type="dcterms:W3CDTF">2018-09-03T13:23:00Z</dcterms:modified>
</cp:coreProperties>
</file>